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3E" w:rsidRPr="00FD783E" w:rsidRDefault="00FB258B" w:rsidP="00FD783E">
      <w:pPr>
        <w:jc w:val="center"/>
        <w:rPr>
          <w:rFonts w:ascii="Times New Roman" w:hAnsi="Times New Roman"/>
          <w:color w:val="FF0000"/>
          <w:sz w:val="28"/>
          <w:szCs w:val="28"/>
        </w:rPr>
      </w:pPr>
      <w:bookmarkStart w:id="0" w:name="_GoBack"/>
      <w:bookmarkEnd w:id="0"/>
      <w:r>
        <w:rPr>
          <w:noProof/>
          <w:sz w:val="28"/>
          <w:szCs w:val="28"/>
          <w:lang w:eastAsia="ru-RU"/>
        </w:rPr>
        <w:drawing>
          <wp:inline distT="0" distB="0" distL="0" distR="0">
            <wp:extent cx="600075" cy="752475"/>
            <wp:effectExtent l="0" t="0" r="9525" b="9525"/>
            <wp:docPr id="1" name="Рисунок 1" descr="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нароковское СП кон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rsidR="007D3908" w:rsidRPr="002A684B" w:rsidRDefault="002A684B" w:rsidP="002A684B">
      <w:pPr>
        <w:jc w:val="right"/>
        <w:rPr>
          <w:rFonts w:ascii="Times New Roman" w:hAnsi="Times New Roman"/>
          <w:b/>
          <w:color w:val="FF0000"/>
          <w:sz w:val="28"/>
          <w:szCs w:val="28"/>
        </w:rPr>
      </w:pPr>
      <w:r w:rsidRPr="002A684B">
        <w:rPr>
          <w:rFonts w:ascii="Times New Roman" w:hAnsi="Times New Roman"/>
          <w:b/>
          <w:color w:val="FF0000"/>
          <w:sz w:val="28"/>
          <w:szCs w:val="28"/>
        </w:rPr>
        <w:t>ПРОЕКТ</w:t>
      </w:r>
    </w:p>
    <w:p w:rsidR="007D3908" w:rsidRPr="007D3908" w:rsidRDefault="007D3908" w:rsidP="007D3908">
      <w:pPr>
        <w:pStyle w:val="afffd"/>
        <w:ind w:right="-274"/>
        <w:rPr>
          <w:rFonts w:ascii="Times New Roman" w:hAnsi="Times New Roman"/>
          <w:b w:val="0"/>
        </w:rPr>
      </w:pPr>
    </w:p>
    <w:p w:rsidR="007D3908" w:rsidRPr="007D3908" w:rsidRDefault="007D3908" w:rsidP="007D3908">
      <w:pPr>
        <w:pStyle w:val="afffd"/>
        <w:ind w:right="-274"/>
        <w:rPr>
          <w:rFonts w:ascii="Times New Roman" w:hAnsi="Times New Roman"/>
          <w:b w:val="0"/>
        </w:rPr>
      </w:pPr>
      <w:r w:rsidRPr="007D3908">
        <w:rPr>
          <w:rFonts w:ascii="Times New Roman" w:hAnsi="Times New Roman"/>
        </w:rPr>
        <w:t xml:space="preserve">СОВЕТ </w:t>
      </w:r>
      <w:r w:rsidR="00E4664F">
        <w:rPr>
          <w:rFonts w:ascii="Times New Roman" w:hAnsi="Times New Roman"/>
          <w:lang w:val="ru-RU"/>
        </w:rPr>
        <w:t>УНАРОКОВСКОГО</w:t>
      </w:r>
      <w:r w:rsidRPr="007D3908">
        <w:rPr>
          <w:rFonts w:ascii="Times New Roman" w:hAnsi="Times New Roman"/>
        </w:rPr>
        <w:t xml:space="preserve"> СЕЛЬСКОГО   ПОСЕЛЕНИЯ</w:t>
      </w:r>
    </w:p>
    <w:p w:rsidR="007D3908" w:rsidRPr="007D3908" w:rsidRDefault="007D3908" w:rsidP="007D3908">
      <w:pPr>
        <w:pStyle w:val="afffd"/>
        <w:ind w:right="-274"/>
        <w:rPr>
          <w:rFonts w:ascii="Times New Roman" w:hAnsi="Times New Roman"/>
          <w:b w:val="0"/>
        </w:rPr>
      </w:pPr>
      <w:r w:rsidRPr="007D3908">
        <w:rPr>
          <w:rFonts w:ascii="Times New Roman" w:hAnsi="Times New Roman"/>
        </w:rPr>
        <w:t xml:space="preserve">МОСТОВСКОГО РАЙОНА </w:t>
      </w:r>
    </w:p>
    <w:p w:rsidR="007D3908" w:rsidRPr="007D3908" w:rsidRDefault="007D3908" w:rsidP="007D3908">
      <w:pPr>
        <w:pStyle w:val="afffd"/>
        <w:ind w:right="-274"/>
        <w:rPr>
          <w:rFonts w:ascii="Times New Roman" w:hAnsi="Times New Roman"/>
          <w:b w:val="0"/>
        </w:rPr>
      </w:pPr>
      <w:r w:rsidRPr="007D3908">
        <w:rPr>
          <w:rFonts w:ascii="Times New Roman" w:hAnsi="Times New Roman"/>
        </w:rPr>
        <w:t xml:space="preserve"> </w:t>
      </w:r>
    </w:p>
    <w:p w:rsidR="007D3908" w:rsidRPr="007D3908" w:rsidRDefault="007D3908" w:rsidP="007D3908">
      <w:pPr>
        <w:pStyle w:val="afffd"/>
        <w:ind w:right="-274"/>
        <w:jc w:val="left"/>
        <w:rPr>
          <w:rFonts w:ascii="Times New Roman" w:hAnsi="Times New Roman"/>
          <w:b w:val="0"/>
          <w:sz w:val="32"/>
          <w:szCs w:val="32"/>
        </w:rPr>
      </w:pPr>
      <w:r w:rsidRPr="007D3908">
        <w:rPr>
          <w:rFonts w:ascii="Times New Roman" w:hAnsi="Times New Roman"/>
          <w:sz w:val="32"/>
          <w:szCs w:val="32"/>
        </w:rPr>
        <w:t xml:space="preserve">                                                  РЕШЕНИЕ</w:t>
      </w:r>
      <w:r w:rsidRPr="007D3908">
        <w:rPr>
          <w:rFonts w:ascii="Times New Roman" w:hAnsi="Times New Roman"/>
          <w:sz w:val="32"/>
          <w:szCs w:val="32"/>
        </w:rPr>
        <w:tab/>
      </w:r>
      <w:r w:rsidRPr="007D3908">
        <w:rPr>
          <w:rFonts w:ascii="Times New Roman" w:hAnsi="Times New Roman"/>
          <w:sz w:val="32"/>
          <w:szCs w:val="32"/>
        </w:rPr>
        <w:tab/>
      </w:r>
      <w:r w:rsidRPr="007D3908">
        <w:rPr>
          <w:rFonts w:ascii="Times New Roman" w:hAnsi="Times New Roman"/>
          <w:sz w:val="32"/>
          <w:szCs w:val="32"/>
        </w:rPr>
        <w:tab/>
      </w:r>
    </w:p>
    <w:p w:rsidR="007D3908" w:rsidRPr="007D3908" w:rsidRDefault="00866383" w:rsidP="007D3908">
      <w:pPr>
        <w:rPr>
          <w:rFonts w:ascii="Times New Roman" w:hAnsi="Times New Roman"/>
          <w:sz w:val="28"/>
          <w:szCs w:val="28"/>
        </w:rPr>
      </w:pPr>
      <w:r>
        <w:rPr>
          <w:rFonts w:ascii="Times New Roman" w:hAnsi="Times New Roman"/>
          <w:sz w:val="28"/>
          <w:szCs w:val="28"/>
        </w:rPr>
        <w:t xml:space="preserve">               от  </w:t>
      </w:r>
      <w:r w:rsidR="00B37093">
        <w:rPr>
          <w:rFonts w:ascii="Times New Roman" w:hAnsi="Times New Roman"/>
          <w:sz w:val="28"/>
          <w:szCs w:val="28"/>
        </w:rPr>
        <w:t>_________________</w:t>
      </w:r>
      <w:r>
        <w:rPr>
          <w:rFonts w:ascii="Times New Roman" w:hAnsi="Times New Roman"/>
          <w:sz w:val="28"/>
          <w:szCs w:val="28"/>
        </w:rPr>
        <w:t>.</w:t>
      </w:r>
      <w:r w:rsidR="007D3908" w:rsidRPr="007D3908">
        <w:rPr>
          <w:rFonts w:ascii="Times New Roman" w:hAnsi="Times New Roman"/>
          <w:sz w:val="28"/>
          <w:szCs w:val="28"/>
        </w:rPr>
        <w:t xml:space="preserve">                                                          № </w:t>
      </w:r>
      <w:r w:rsidR="00B37093">
        <w:rPr>
          <w:rFonts w:ascii="Times New Roman" w:hAnsi="Times New Roman"/>
          <w:sz w:val="28"/>
          <w:szCs w:val="28"/>
        </w:rPr>
        <w:t>______</w:t>
      </w:r>
    </w:p>
    <w:p w:rsidR="007D3908" w:rsidRPr="007D3908" w:rsidRDefault="007D3908" w:rsidP="007D3908">
      <w:pPr>
        <w:rPr>
          <w:rFonts w:ascii="Times New Roman" w:hAnsi="Times New Roman"/>
          <w:sz w:val="28"/>
          <w:szCs w:val="28"/>
        </w:rPr>
      </w:pPr>
    </w:p>
    <w:p w:rsidR="007D3908" w:rsidRPr="007D3908" w:rsidRDefault="00E4664F" w:rsidP="007D3908">
      <w:pPr>
        <w:jc w:val="center"/>
        <w:rPr>
          <w:rFonts w:ascii="Times New Roman" w:hAnsi="Times New Roman"/>
          <w:sz w:val="28"/>
          <w:szCs w:val="28"/>
        </w:rPr>
      </w:pPr>
      <w:r>
        <w:rPr>
          <w:rFonts w:ascii="Times New Roman" w:hAnsi="Times New Roman"/>
          <w:sz w:val="28"/>
          <w:szCs w:val="28"/>
        </w:rPr>
        <w:t>село Унароково</w:t>
      </w:r>
    </w:p>
    <w:p w:rsidR="00857CD2" w:rsidRDefault="00857CD2" w:rsidP="00251A5E">
      <w:pPr>
        <w:jc w:val="center"/>
        <w:rPr>
          <w:rFonts w:ascii="Times New Roman" w:hAnsi="Times New Roman"/>
          <w:sz w:val="28"/>
          <w:szCs w:val="28"/>
        </w:rPr>
      </w:pPr>
    </w:p>
    <w:p w:rsidR="00FD783E" w:rsidRDefault="00FD783E" w:rsidP="00251A5E">
      <w:pPr>
        <w:jc w:val="center"/>
        <w:rPr>
          <w:rFonts w:ascii="Times New Roman" w:hAnsi="Times New Roman"/>
          <w:sz w:val="28"/>
          <w:szCs w:val="28"/>
        </w:rPr>
      </w:pPr>
    </w:p>
    <w:p w:rsidR="00857CD2" w:rsidRPr="00C247BD" w:rsidRDefault="00857CD2" w:rsidP="004B7C4F">
      <w:pPr>
        <w:jc w:val="center"/>
        <w:rPr>
          <w:rFonts w:ascii="Times New Roman" w:hAnsi="Times New Roman"/>
          <w:b/>
          <w:sz w:val="28"/>
          <w:szCs w:val="28"/>
        </w:rPr>
      </w:pPr>
      <w:r w:rsidRPr="00C247BD">
        <w:rPr>
          <w:rFonts w:ascii="Times New Roman" w:hAnsi="Times New Roman"/>
          <w:b/>
          <w:sz w:val="28"/>
          <w:szCs w:val="28"/>
        </w:rPr>
        <w:t xml:space="preserve">Об утверждении Правил благоустройства и санитарного </w:t>
      </w:r>
      <w:r w:rsidR="005970CD" w:rsidRPr="00C247BD">
        <w:rPr>
          <w:rFonts w:ascii="Times New Roman" w:hAnsi="Times New Roman"/>
          <w:b/>
          <w:sz w:val="28"/>
          <w:szCs w:val="28"/>
        </w:rPr>
        <w:t xml:space="preserve">содержания </w:t>
      </w:r>
      <w:r w:rsidRPr="00C247BD">
        <w:rPr>
          <w:rFonts w:ascii="Times New Roman" w:hAnsi="Times New Roman"/>
          <w:b/>
          <w:sz w:val="28"/>
          <w:szCs w:val="28"/>
        </w:rPr>
        <w:t xml:space="preserve">территории </w:t>
      </w:r>
      <w:r w:rsidR="00E4664F">
        <w:rPr>
          <w:rFonts w:ascii="Times New Roman" w:hAnsi="Times New Roman"/>
          <w:b/>
          <w:sz w:val="28"/>
          <w:szCs w:val="28"/>
        </w:rPr>
        <w:t>Унароковского</w:t>
      </w:r>
      <w:r w:rsidRPr="00C247BD">
        <w:rPr>
          <w:rFonts w:ascii="Times New Roman" w:hAnsi="Times New Roman"/>
          <w:b/>
          <w:sz w:val="28"/>
          <w:szCs w:val="28"/>
        </w:rPr>
        <w:t xml:space="preserve"> сельского поселения Мостовского района</w:t>
      </w:r>
    </w:p>
    <w:p w:rsidR="00857CD2" w:rsidRDefault="00857CD2" w:rsidP="00857CD2">
      <w:pPr>
        <w:rPr>
          <w:rFonts w:ascii="Times New Roman" w:hAnsi="Times New Roman"/>
          <w:sz w:val="28"/>
          <w:szCs w:val="28"/>
        </w:rPr>
      </w:pPr>
    </w:p>
    <w:p w:rsidR="00B37093" w:rsidRDefault="00B37093" w:rsidP="00B37093">
      <w:pPr>
        <w:ind w:firstLine="709"/>
        <w:jc w:val="both"/>
        <w:rPr>
          <w:rFonts w:ascii="Times New Roman" w:hAnsi="Times New Roman"/>
          <w:sz w:val="28"/>
          <w:szCs w:val="28"/>
        </w:rPr>
      </w:pPr>
      <w:r>
        <w:rPr>
          <w:rFonts w:ascii="Times New Roman" w:hAnsi="Times New Roman"/>
          <w:sz w:val="28"/>
          <w:szCs w:val="28"/>
        </w:rPr>
        <w:t xml:space="preserve">В соответствии с пунктом 18 статьи 8 Устава </w:t>
      </w:r>
      <w:r w:rsidR="00E4664F">
        <w:rPr>
          <w:rFonts w:ascii="Times New Roman" w:hAnsi="Times New Roman"/>
          <w:sz w:val="28"/>
          <w:szCs w:val="28"/>
        </w:rPr>
        <w:t>Унароковского</w:t>
      </w:r>
      <w:r>
        <w:rPr>
          <w:rFonts w:ascii="Times New Roman" w:hAnsi="Times New Roman"/>
          <w:sz w:val="28"/>
          <w:szCs w:val="28"/>
        </w:rPr>
        <w:t xml:space="preserve"> сельского поселения Мостовского района, руководствуясь федеральными законами от 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в целях создания благоприятных условий для жизнедеятельности на территории </w:t>
      </w:r>
      <w:r w:rsidR="00E4664F">
        <w:rPr>
          <w:rFonts w:ascii="Times New Roman" w:hAnsi="Times New Roman"/>
          <w:sz w:val="28"/>
          <w:szCs w:val="28"/>
        </w:rPr>
        <w:t xml:space="preserve">Унароковского </w:t>
      </w:r>
      <w:r>
        <w:rPr>
          <w:rFonts w:ascii="Times New Roman" w:hAnsi="Times New Roman"/>
          <w:sz w:val="28"/>
          <w:szCs w:val="28"/>
        </w:rPr>
        <w:t xml:space="preserve">сельского поселения Мостовского района, охраны окружающей среды, обеспечения безопасности дорожного движения, сохранения жизни, здоровья и имущества граждан, проживающих на территории </w:t>
      </w:r>
      <w:r w:rsidR="00E4664F">
        <w:rPr>
          <w:rFonts w:ascii="Times New Roman" w:hAnsi="Times New Roman"/>
          <w:sz w:val="28"/>
          <w:szCs w:val="28"/>
        </w:rPr>
        <w:t>Унароковского</w:t>
      </w:r>
      <w:r>
        <w:rPr>
          <w:rFonts w:ascii="Times New Roman" w:hAnsi="Times New Roman"/>
          <w:sz w:val="28"/>
          <w:szCs w:val="28"/>
        </w:rPr>
        <w:t xml:space="preserve"> сельского поселения Мостовского района, Совет </w:t>
      </w:r>
      <w:r w:rsidR="00E4664F">
        <w:rPr>
          <w:rFonts w:ascii="Times New Roman" w:hAnsi="Times New Roman"/>
          <w:sz w:val="28"/>
          <w:szCs w:val="28"/>
        </w:rPr>
        <w:t xml:space="preserve">Унароковского </w:t>
      </w:r>
      <w:r>
        <w:rPr>
          <w:rFonts w:ascii="Times New Roman" w:hAnsi="Times New Roman"/>
          <w:sz w:val="28"/>
          <w:szCs w:val="28"/>
        </w:rPr>
        <w:t xml:space="preserve"> сельского поселения Мостовского района р е ш и л:</w:t>
      </w:r>
    </w:p>
    <w:p w:rsidR="00B37093" w:rsidRDefault="00B37093" w:rsidP="00B37093">
      <w:pPr>
        <w:ind w:firstLine="720"/>
        <w:jc w:val="both"/>
        <w:rPr>
          <w:rFonts w:ascii="Times New Roman" w:hAnsi="Times New Roman"/>
          <w:sz w:val="28"/>
          <w:szCs w:val="28"/>
        </w:rPr>
      </w:pPr>
      <w:r>
        <w:rPr>
          <w:rFonts w:ascii="Times New Roman" w:hAnsi="Times New Roman"/>
          <w:sz w:val="28"/>
          <w:szCs w:val="28"/>
        </w:rPr>
        <w:t xml:space="preserve">1.Утвердить Правила благоустройства и санитарного содержания территории </w:t>
      </w:r>
      <w:r w:rsidR="00E4664F">
        <w:rPr>
          <w:rFonts w:ascii="Times New Roman" w:hAnsi="Times New Roman"/>
          <w:sz w:val="28"/>
          <w:szCs w:val="28"/>
        </w:rPr>
        <w:t>Унароковского</w:t>
      </w:r>
      <w:r>
        <w:rPr>
          <w:rFonts w:ascii="Times New Roman" w:hAnsi="Times New Roman"/>
          <w:sz w:val="28"/>
          <w:szCs w:val="28"/>
        </w:rPr>
        <w:t xml:space="preserve"> сельского поселения Мостовского района согласно приложению.</w:t>
      </w:r>
    </w:p>
    <w:p w:rsidR="00B37093" w:rsidRDefault="00B37093" w:rsidP="00B37093">
      <w:pPr>
        <w:ind w:firstLine="720"/>
        <w:jc w:val="both"/>
        <w:rPr>
          <w:rFonts w:ascii="Times New Roman" w:hAnsi="Times New Roman"/>
          <w:sz w:val="28"/>
          <w:szCs w:val="28"/>
        </w:rPr>
      </w:pPr>
      <w:r>
        <w:rPr>
          <w:rFonts w:ascii="Times New Roman" w:hAnsi="Times New Roman"/>
          <w:sz w:val="28"/>
          <w:szCs w:val="28"/>
        </w:rPr>
        <w:t xml:space="preserve">2.Признать утратившими силу решение Совета </w:t>
      </w:r>
      <w:r w:rsidR="00E4664F">
        <w:rPr>
          <w:rFonts w:ascii="Times New Roman" w:hAnsi="Times New Roman"/>
          <w:sz w:val="28"/>
          <w:szCs w:val="28"/>
        </w:rPr>
        <w:t>Унароковского</w:t>
      </w:r>
      <w:r>
        <w:rPr>
          <w:rFonts w:ascii="Times New Roman" w:hAnsi="Times New Roman"/>
          <w:sz w:val="28"/>
          <w:szCs w:val="28"/>
        </w:rPr>
        <w:t xml:space="preserve"> сельско</w:t>
      </w:r>
      <w:r w:rsidR="00B913B4">
        <w:rPr>
          <w:rFonts w:ascii="Times New Roman" w:hAnsi="Times New Roman"/>
          <w:sz w:val="28"/>
          <w:szCs w:val="28"/>
        </w:rPr>
        <w:t xml:space="preserve">го поселения Мостовского района </w:t>
      </w:r>
      <w:r w:rsidRPr="00B913B4">
        <w:rPr>
          <w:rFonts w:ascii="Times New Roman" w:hAnsi="Times New Roman"/>
          <w:sz w:val="28"/>
          <w:szCs w:val="28"/>
        </w:rPr>
        <w:t>от</w:t>
      </w:r>
      <w:r w:rsidR="00A0333E" w:rsidRPr="00B913B4">
        <w:rPr>
          <w:rFonts w:ascii="Times New Roman" w:hAnsi="Times New Roman"/>
          <w:sz w:val="28"/>
          <w:szCs w:val="28"/>
        </w:rPr>
        <w:t xml:space="preserve"> 25 </w:t>
      </w:r>
      <w:r w:rsidRPr="00B913B4">
        <w:rPr>
          <w:rFonts w:ascii="Times New Roman" w:hAnsi="Times New Roman"/>
          <w:sz w:val="28"/>
          <w:szCs w:val="28"/>
        </w:rPr>
        <w:t xml:space="preserve"> </w:t>
      </w:r>
      <w:r w:rsidR="00A0333E" w:rsidRPr="00B913B4">
        <w:rPr>
          <w:rFonts w:ascii="Times New Roman" w:hAnsi="Times New Roman"/>
          <w:sz w:val="28"/>
          <w:szCs w:val="28"/>
        </w:rPr>
        <w:t xml:space="preserve">июля </w:t>
      </w:r>
      <w:r w:rsidRPr="00B913B4">
        <w:rPr>
          <w:rFonts w:ascii="Times New Roman" w:hAnsi="Times New Roman"/>
          <w:sz w:val="28"/>
          <w:szCs w:val="28"/>
        </w:rPr>
        <w:t xml:space="preserve"> 201</w:t>
      </w:r>
      <w:r w:rsidR="00A0333E" w:rsidRPr="00B913B4">
        <w:rPr>
          <w:rFonts w:ascii="Times New Roman" w:hAnsi="Times New Roman"/>
          <w:sz w:val="28"/>
          <w:szCs w:val="28"/>
        </w:rPr>
        <w:t>6</w:t>
      </w:r>
      <w:r w:rsidRPr="00B913B4">
        <w:rPr>
          <w:rFonts w:ascii="Times New Roman" w:hAnsi="Times New Roman"/>
          <w:sz w:val="28"/>
          <w:szCs w:val="28"/>
        </w:rPr>
        <w:t xml:space="preserve"> года № </w:t>
      </w:r>
      <w:r w:rsidR="00B913B4">
        <w:rPr>
          <w:rFonts w:ascii="Times New Roman" w:hAnsi="Times New Roman"/>
          <w:sz w:val="28"/>
          <w:szCs w:val="28"/>
        </w:rPr>
        <w:t>99</w:t>
      </w:r>
      <w:r>
        <w:rPr>
          <w:rFonts w:ascii="Times New Roman" w:hAnsi="Times New Roman"/>
          <w:sz w:val="28"/>
          <w:szCs w:val="28"/>
        </w:rPr>
        <w:t xml:space="preserve"> «Об утверждении Правил благоустройства и санитарного состояния территории </w:t>
      </w:r>
      <w:r w:rsidR="00E4664F">
        <w:rPr>
          <w:rFonts w:ascii="Times New Roman" w:hAnsi="Times New Roman"/>
          <w:sz w:val="28"/>
          <w:szCs w:val="28"/>
        </w:rPr>
        <w:t>Унароковского</w:t>
      </w:r>
      <w:r>
        <w:rPr>
          <w:rFonts w:ascii="Times New Roman" w:hAnsi="Times New Roman"/>
          <w:sz w:val="28"/>
          <w:szCs w:val="28"/>
        </w:rPr>
        <w:t xml:space="preserve"> сельское поселение Мостовского района»;</w:t>
      </w:r>
    </w:p>
    <w:p w:rsidR="00B37093" w:rsidRDefault="00B37093" w:rsidP="00B37093">
      <w:pPr>
        <w:widowControl/>
        <w:suppressAutoHyphens w:val="0"/>
        <w:autoSpaceDE/>
        <w:autoSpaceDN w:val="0"/>
        <w:spacing w:after="20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3.Общему отделу администрации </w:t>
      </w:r>
      <w:r w:rsidR="00E4664F">
        <w:rPr>
          <w:rFonts w:ascii="Times New Roman" w:hAnsi="Times New Roman"/>
          <w:sz w:val="28"/>
          <w:szCs w:val="28"/>
          <w:lang w:eastAsia="ru-RU"/>
        </w:rPr>
        <w:t>Унароковского</w:t>
      </w:r>
      <w:r>
        <w:rPr>
          <w:rFonts w:ascii="Times New Roman" w:hAnsi="Times New Roman"/>
          <w:sz w:val="28"/>
          <w:szCs w:val="28"/>
          <w:lang w:eastAsia="ru-RU"/>
        </w:rPr>
        <w:t xml:space="preserve"> сельского поселения (</w:t>
      </w:r>
      <w:r w:rsidR="00E4664F">
        <w:rPr>
          <w:rFonts w:ascii="Times New Roman" w:hAnsi="Times New Roman"/>
          <w:sz w:val="28"/>
          <w:szCs w:val="28"/>
          <w:lang w:eastAsia="ru-RU"/>
        </w:rPr>
        <w:t>Прохорова</w:t>
      </w:r>
      <w:r>
        <w:rPr>
          <w:rFonts w:ascii="Times New Roman" w:hAnsi="Times New Roman"/>
          <w:sz w:val="28"/>
          <w:szCs w:val="28"/>
          <w:lang w:eastAsia="ru-RU"/>
        </w:rPr>
        <w:t>):</w:t>
      </w:r>
    </w:p>
    <w:p w:rsidR="00B37093" w:rsidRDefault="00B37093" w:rsidP="00B37093">
      <w:pPr>
        <w:widowControl/>
        <w:suppressAutoHyphens w:val="0"/>
        <w:autoSpaceDE/>
        <w:autoSpaceDN w:val="0"/>
        <w:ind w:firstLine="709"/>
        <w:jc w:val="both"/>
        <w:rPr>
          <w:rFonts w:ascii="Times New Roman" w:hAnsi="Times New Roman"/>
          <w:sz w:val="28"/>
          <w:szCs w:val="28"/>
          <w:lang w:eastAsia="ru-RU"/>
        </w:rPr>
      </w:pPr>
      <w:r>
        <w:rPr>
          <w:rFonts w:ascii="Times New Roman" w:hAnsi="Times New Roman"/>
          <w:sz w:val="28"/>
          <w:szCs w:val="28"/>
          <w:lang w:eastAsia="ru-RU"/>
        </w:rPr>
        <w:t>1)обнародовать настоящее решение установленным порядком;</w:t>
      </w:r>
    </w:p>
    <w:p w:rsidR="00B37093" w:rsidRDefault="00B37093" w:rsidP="00B37093">
      <w:pPr>
        <w:widowControl/>
        <w:suppressAutoHyphens w:val="0"/>
        <w:autoSpaceDE/>
        <w:autoSpaceDN w:val="0"/>
        <w:ind w:firstLine="709"/>
        <w:jc w:val="both"/>
        <w:rPr>
          <w:rFonts w:ascii="Times New Roman" w:hAnsi="Times New Roman"/>
          <w:sz w:val="28"/>
          <w:szCs w:val="28"/>
          <w:lang w:eastAsia="ru-RU"/>
        </w:rPr>
      </w:pPr>
      <w:r>
        <w:rPr>
          <w:rFonts w:ascii="Times New Roman" w:hAnsi="Times New Roman"/>
          <w:sz w:val="28"/>
          <w:szCs w:val="28"/>
          <w:lang w:eastAsia="ru-RU"/>
        </w:rPr>
        <w:t xml:space="preserve">2)организовать размещение настоящего решения на официальном сайте администрации </w:t>
      </w:r>
      <w:r w:rsidR="00E4664F">
        <w:rPr>
          <w:rFonts w:ascii="Times New Roman" w:hAnsi="Times New Roman"/>
          <w:sz w:val="28"/>
          <w:szCs w:val="28"/>
          <w:lang w:eastAsia="ru-RU"/>
        </w:rPr>
        <w:t>Унароковского</w:t>
      </w:r>
      <w:r>
        <w:rPr>
          <w:rFonts w:ascii="Times New Roman" w:hAnsi="Times New Roman"/>
          <w:sz w:val="28"/>
          <w:szCs w:val="28"/>
          <w:lang w:eastAsia="ru-RU"/>
        </w:rPr>
        <w:t xml:space="preserve"> сельского поселения Мостовского района в сети Интернет.</w:t>
      </w:r>
    </w:p>
    <w:p w:rsidR="00B37093" w:rsidRDefault="00B37093" w:rsidP="00B37093">
      <w:pPr>
        <w:ind w:firstLine="720"/>
        <w:jc w:val="both"/>
        <w:rPr>
          <w:rFonts w:ascii="Times New Roman" w:hAnsi="Times New Roman"/>
          <w:sz w:val="28"/>
          <w:szCs w:val="28"/>
        </w:rPr>
      </w:pPr>
      <w:r>
        <w:rPr>
          <w:rFonts w:ascii="Times New Roman" w:hAnsi="Times New Roman"/>
          <w:sz w:val="28"/>
          <w:szCs w:val="28"/>
        </w:rPr>
        <w:t xml:space="preserve">4.Контроль за выполнением настоящего решения возложить на комиссию по вопросам развития сельского населенного пункта, сельского хозяйства, земельным ресурсам и землеустройству, промышленности, строительства, транспорта, энергетике, связи, благоустройства, озеленения, землепользования, </w:t>
      </w:r>
      <w:r w:rsidR="00FD783E">
        <w:rPr>
          <w:rFonts w:ascii="Times New Roman" w:hAnsi="Times New Roman"/>
          <w:sz w:val="28"/>
          <w:szCs w:val="28"/>
        </w:rPr>
        <w:t>муниципального имущества</w:t>
      </w:r>
      <w:r>
        <w:rPr>
          <w:rFonts w:ascii="Times New Roman" w:hAnsi="Times New Roman"/>
          <w:sz w:val="28"/>
          <w:szCs w:val="28"/>
        </w:rPr>
        <w:t xml:space="preserve"> (</w:t>
      </w:r>
      <w:r w:rsidR="00FD783E">
        <w:rPr>
          <w:rFonts w:ascii="Times New Roman" w:hAnsi="Times New Roman"/>
          <w:sz w:val="28"/>
          <w:szCs w:val="28"/>
        </w:rPr>
        <w:t>Волосов</w:t>
      </w:r>
      <w:r>
        <w:rPr>
          <w:rFonts w:ascii="Times New Roman" w:hAnsi="Times New Roman"/>
          <w:sz w:val="28"/>
          <w:szCs w:val="28"/>
        </w:rPr>
        <w:t>).</w:t>
      </w:r>
    </w:p>
    <w:p w:rsidR="00B37093" w:rsidRDefault="00B37093" w:rsidP="00B37093">
      <w:pPr>
        <w:ind w:firstLine="709"/>
        <w:jc w:val="both"/>
        <w:rPr>
          <w:rFonts w:ascii="Times New Roman" w:hAnsi="Times New Roman"/>
          <w:sz w:val="28"/>
          <w:szCs w:val="28"/>
        </w:rPr>
      </w:pPr>
      <w:r>
        <w:rPr>
          <w:rFonts w:ascii="Times New Roman" w:hAnsi="Times New Roman"/>
          <w:sz w:val="28"/>
          <w:szCs w:val="28"/>
        </w:rPr>
        <w:lastRenderedPageBreak/>
        <w:t>5.Решение вступает в силу со дня его официального обнародования.</w:t>
      </w:r>
    </w:p>
    <w:p w:rsidR="00B37093" w:rsidRDefault="00B37093" w:rsidP="00B37093">
      <w:pPr>
        <w:jc w:val="both"/>
        <w:rPr>
          <w:rFonts w:ascii="Times New Roman" w:hAnsi="Times New Roman"/>
          <w:sz w:val="28"/>
          <w:szCs w:val="28"/>
        </w:rPr>
      </w:pPr>
    </w:p>
    <w:p w:rsidR="00B37093" w:rsidRDefault="00B37093" w:rsidP="00B37093">
      <w:pPr>
        <w:jc w:val="both"/>
        <w:rPr>
          <w:rFonts w:ascii="Times New Roman" w:hAnsi="Times New Roman"/>
          <w:sz w:val="28"/>
          <w:szCs w:val="28"/>
        </w:rPr>
      </w:pPr>
    </w:p>
    <w:p w:rsidR="00B37093" w:rsidRDefault="00B37093" w:rsidP="00B37093">
      <w:pPr>
        <w:rPr>
          <w:rFonts w:ascii="Times New Roman" w:hAnsi="Times New Roman"/>
          <w:sz w:val="28"/>
          <w:szCs w:val="28"/>
        </w:rPr>
      </w:pPr>
    </w:p>
    <w:p w:rsidR="00B37093" w:rsidRDefault="00B37093" w:rsidP="00B37093">
      <w:pPr>
        <w:rPr>
          <w:rFonts w:ascii="Times New Roman" w:hAnsi="Times New Roman"/>
          <w:sz w:val="28"/>
          <w:szCs w:val="28"/>
        </w:rPr>
      </w:pPr>
      <w:r>
        <w:rPr>
          <w:rFonts w:ascii="Times New Roman" w:hAnsi="Times New Roman"/>
          <w:sz w:val="28"/>
          <w:szCs w:val="28"/>
        </w:rPr>
        <w:t xml:space="preserve">Глава </w:t>
      </w:r>
      <w:r w:rsidR="00E4664F">
        <w:rPr>
          <w:rFonts w:ascii="Times New Roman" w:hAnsi="Times New Roman"/>
          <w:sz w:val="28"/>
          <w:szCs w:val="28"/>
        </w:rPr>
        <w:t>Унароковского</w:t>
      </w:r>
    </w:p>
    <w:p w:rsidR="00B37093" w:rsidRDefault="00B37093" w:rsidP="00B37093">
      <w:pPr>
        <w:rPr>
          <w:rFonts w:ascii="Times New Roman" w:hAnsi="Times New Roman"/>
          <w:sz w:val="28"/>
          <w:szCs w:val="28"/>
        </w:rPr>
      </w:pPr>
      <w:r>
        <w:rPr>
          <w:rFonts w:ascii="Times New Roman" w:hAnsi="Times New Roman"/>
          <w:sz w:val="28"/>
          <w:szCs w:val="28"/>
        </w:rPr>
        <w:t xml:space="preserve">сельского поселения                                                                          </w:t>
      </w:r>
      <w:r w:rsidR="00E4664F">
        <w:rPr>
          <w:rFonts w:ascii="Times New Roman" w:hAnsi="Times New Roman"/>
          <w:sz w:val="28"/>
          <w:szCs w:val="28"/>
        </w:rPr>
        <w:t>И.И.Скобелев</w:t>
      </w:r>
    </w:p>
    <w:p w:rsidR="00B37093" w:rsidRDefault="00B37093" w:rsidP="00B37093">
      <w:pPr>
        <w:rPr>
          <w:rFonts w:ascii="Times New Roman" w:hAnsi="Times New Roman"/>
          <w:sz w:val="28"/>
          <w:szCs w:val="28"/>
        </w:rPr>
      </w:pPr>
    </w:p>
    <w:p w:rsidR="00857CD2" w:rsidRPr="00C247BD" w:rsidRDefault="00857CD2" w:rsidP="00A3046E">
      <w:pPr>
        <w:rPr>
          <w:rFonts w:ascii="Times New Roman" w:hAnsi="Times New Roman"/>
          <w:sz w:val="28"/>
          <w:szCs w:val="28"/>
        </w:rPr>
      </w:pPr>
    </w:p>
    <w:p w:rsidR="00867E93" w:rsidRPr="00C247BD" w:rsidRDefault="00867E93" w:rsidP="00A3046E">
      <w:pPr>
        <w:rPr>
          <w:rFonts w:ascii="Times New Roman" w:hAnsi="Times New Roman"/>
          <w:sz w:val="28"/>
          <w:szCs w:val="28"/>
        </w:rPr>
      </w:pPr>
    </w:p>
    <w:p w:rsidR="005F0F8E" w:rsidRPr="00C247BD" w:rsidRDefault="005F0F8E" w:rsidP="00867E93">
      <w:pPr>
        <w:pStyle w:val="1"/>
        <w:numPr>
          <w:ilvl w:val="0"/>
          <w:numId w:val="0"/>
        </w:numPr>
        <w:ind w:left="432" w:hanging="432"/>
        <w:rPr>
          <w:rFonts w:ascii="Times New Roman" w:hAnsi="Times New Roman"/>
          <w:b w:val="0"/>
          <w:bCs w:val="0"/>
          <w:kern w:val="0"/>
          <w:sz w:val="28"/>
          <w:szCs w:val="28"/>
          <w:lang w:val="ru-RU"/>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EA6E32" w:rsidRDefault="00EA6E32" w:rsidP="00EA6E32">
      <w:pPr>
        <w:rPr>
          <w:rFonts w:ascii="Times New Roman" w:hAnsi="Times New Roman"/>
          <w:sz w:val="28"/>
          <w:szCs w:val="28"/>
        </w:rPr>
      </w:pPr>
    </w:p>
    <w:p w:rsidR="001F174C" w:rsidRDefault="001F174C" w:rsidP="00EA6E32">
      <w:pPr>
        <w:rPr>
          <w:rFonts w:ascii="Times New Roman" w:hAnsi="Times New Roman"/>
          <w:sz w:val="28"/>
          <w:szCs w:val="28"/>
        </w:rPr>
      </w:pPr>
    </w:p>
    <w:p w:rsidR="00B37093" w:rsidRDefault="00B37093" w:rsidP="00EA6E32">
      <w:pPr>
        <w:rPr>
          <w:rFonts w:ascii="Times New Roman" w:hAnsi="Times New Roman"/>
          <w:sz w:val="28"/>
          <w:szCs w:val="28"/>
        </w:rPr>
      </w:pPr>
    </w:p>
    <w:p w:rsidR="00B37093" w:rsidRDefault="00B37093" w:rsidP="00EA6E32">
      <w:pPr>
        <w:rPr>
          <w:rFonts w:ascii="Times New Roman" w:hAnsi="Times New Roman"/>
          <w:sz w:val="28"/>
          <w:szCs w:val="28"/>
        </w:rPr>
      </w:pPr>
    </w:p>
    <w:p w:rsidR="00B37093" w:rsidRDefault="00B37093" w:rsidP="00EA6E32">
      <w:pPr>
        <w:rPr>
          <w:rFonts w:ascii="Times New Roman" w:hAnsi="Times New Roman"/>
          <w:sz w:val="28"/>
          <w:szCs w:val="28"/>
        </w:rPr>
      </w:pPr>
    </w:p>
    <w:p w:rsidR="00872583" w:rsidRDefault="00872583" w:rsidP="00EA6E32">
      <w:pPr>
        <w:rPr>
          <w:rFonts w:ascii="Times New Roman" w:hAnsi="Times New Roman"/>
          <w:sz w:val="28"/>
          <w:szCs w:val="28"/>
        </w:rPr>
      </w:pPr>
    </w:p>
    <w:p w:rsidR="00872583" w:rsidRDefault="00872583" w:rsidP="00EA6E32">
      <w:pPr>
        <w:rPr>
          <w:rFonts w:ascii="Times New Roman" w:hAnsi="Times New Roman"/>
          <w:sz w:val="28"/>
          <w:szCs w:val="28"/>
        </w:rPr>
      </w:pPr>
    </w:p>
    <w:p w:rsidR="00872583" w:rsidRDefault="00872583" w:rsidP="00EA6E32">
      <w:pPr>
        <w:rPr>
          <w:rFonts w:ascii="Times New Roman" w:hAnsi="Times New Roman"/>
          <w:sz w:val="28"/>
          <w:szCs w:val="28"/>
        </w:rPr>
      </w:pPr>
    </w:p>
    <w:p w:rsidR="00872583" w:rsidRDefault="00872583" w:rsidP="00EA6E32">
      <w:pPr>
        <w:rPr>
          <w:rFonts w:ascii="Times New Roman" w:hAnsi="Times New Roman"/>
          <w:sz w:val="28"/>
          <w:szCs w:val="28"/>
        </w:rPr>
      </w:pPr>
    </w:p>
    <w:p w:rsidR="00B37093" w:rsidRDefault="00B37093" w:rsidP="00EA6E32">
      <w:pPr>
        <w:rPr>
          <w:rFonts w:ascii="Times New Roman" w:hAnsi="Times New Roman"/>
          <w:sz w:val="28"/>
          <w:szCs w:val="28"/>
        </w:rPr>
      </w:pPr>
    </w:p>
    <w:p w:rsidR="001F174C" w:rsidRPr="00C247BD" w:rsidRDefault="001F174C" w:rsidP="00EA6E32">
      <w:pPr>
        <w:rPr>
          <w:rFonts w:ascii="Times New Roman" w:hAnsi="Times New Roman"/>
          <w:sz w:val="28"/>
          <w:szCs w:val="28"/>
        </w:rPr>
      </w:pPr>
    </w:p>
    <w:p w:rsidR="00EA6E32" w:rsidRPr="00C247BD" w:rsidRDefault="00EA6E32" w:rsidP="00EA6E32">
      <w:pPr>
        <w:rPr>
          <w:rFonts w:ascii="Times New Roman" w:hAnsi="Times New Roman"/>
          <w:sz w:val="28"/>
          <w:szCs w:val="28"/>
        </w:rPr>
      </w:pPr>
    </w:p>
    <w:p w:rsidR="00867E93" w:rsidRPr="00C247BD" w:rsidRDefault="00867E93" w:rsidP="00961AD3">
      <w:pPr>
        <w:ind w:left="4320" w:firstLine="720"/>
        <w:jc w:val="center"/>
        <w:rPr>
          <w:rFonts w:ascii="Times New Roman" w:hAnsi="Times New Roman"/>
          <w:sz w:val="28"/>
          <w:szCs w:val="28"/>
        </w:rPr>
      </w:pPr>
      <w:r w:rsidRPr="00C247BD">
        <w:rPr>
          <w:rFonts w:ascii="Times New Roman" w:hAnsi="Times New Roman"/>
          <w:sz w:val="28"/>
          <w:szCs w:val="28"/>
        </w:rPr>
        <w:t>ПРИЛОЖЕНИЕ</w:t>
      </w:r>
    </w:p>
    <w:p w:rsidR="00B50E4F" w:rsidRPr="00C247BD" w:rsidRDefault="00B50E4F" w:rsidP="00961AD3">
      <w:pPr>
        <w:ind w:left="4320" w:firstLine="720"/>
        <w:jc w:val="center"/>
        <w:rPr>
          <w:rFonts w:ascii="Times New Roman" w:hAnsi="Times New Roman"/>
          <w:sz w:val="28"/>
          <w:szCs w:val="28"/>
        </w:rPr>
      </w:pPr>
    </w:p>
    <w:p w:rsidR="00867E93" w:rsidRPr="00C247BD" w:rsidRDefault="00867E93" w:rsidP="00961AD3">
      <w:pPr>
        <w:ind w:left="4320" w:firstLine="720"/>
        <w:jc w:val="center"/>
        <w:rPr>
          <w:rFonts w:ascii="Times New Roman" w:hAnsi="Times New Roman"/>
          <w:sz w:val="28"/>
          <w:szCs w:val="28"/>
        </w:rPr>
      </w:pPr>
      <w:r w:rsidRPr="00C247BD">
        <w:rPr>
          <w:rFonts w:ascii="Times New Roman" w:hAnsi="Times New Roman"/>
          <w:sz w:val="28"/>
          <w:szCs w:val="28"/>
        </w:rPr>
        <w:t>УТВЕРЖДЕНЫ</w:t>
      </w:r>
    </w:p>
    <w:p w:rsidR="00867E93" w:rsidRPr="00C247BD" w:rsidRDefault="00D755E8" w:rsidP="00961AD3">
      <w:pPr>
        <w:ind w:left="4320" w:firstLine="720"/>
        <w:jc w:val="center"/>
        <w:rPr>
          <w:rFonts w:ascii="Times New Roman" w:hAnsi="Times New Roman"/>
          <w:sz w:val="28"/>
          <w:szCs w:val="28"/>
        </w:rPr>
      </w:pPr>
      <w:r>
        <w:rPr>
          <w:rFonts w:ascii="Times New Roman" w:hAnsi="Times New Roman"/>
          <w:sz w:val="28"/>
          <w:szCs w:val="28"/>
        </w:rPr>
        <w:t>р</w:t>
      </w:r>
      <w:r w:rsidR="00867E93" w:rsidRPr="00C247BD">
        <w:rPr>
          <w:rFonts w:ascii="Times New Roman" w:hAnsi="Times New Roman"/>
          <w:sz w:val="28"/>
          <w:szCs w:val="28"/>
        </w:rPr>
        <w:t>ешением Совета</w:t>
      </w:r>
    </w:p>
    <w:p w:rsidR="00867E93" w:rsidRPr="00C247BD" w:rsidRDefault="00E4664F" w:rsidP="00961AD3">
      <w:pPr>
        <w:ind w:left="4320" w:firstLine="720"/>
        <w:jc w:val="center"/>
        <w:rPr>
          <w:rFonts w:ascii="Times New Roman" w:hAnsi="Times New Roman"/>
          <w:sz w:val="28"/>
          <w:szCs w:val="28"/>
        </w:rPr>
      </w:pPr>
      <w:r>
        <w:rPr>
          <w:rFonts w:ascii="Times New Roman" w:hAnsi="Times New Roman"/>
          <w:sz w:val="28"/>
          <w:szCs w:val="28"/>
        </w:rPr>
        <w:t>Унароковского</w:t>
      </w:r>
      <w:r w:rsidR="00867E93" w:rsidRPr="00C247BD">
        <w:rPr>
          <w:rFonts w:ascii="Times New Roman" w:hAnsi="Times New Roman"/>
          <w:sz w:val="28"/>
          <w:szCs w:val="28"/>
        </w:rPr>
        <w:t xml:space="preserve"> сельского поселения</w:t>
      </w:r>
    </w:p>
    <w:p w:rsidR="00867E93" w:rsidRPr="00C247BD" w:rsidRDefault="00867E93" w:rsidP="00961AD3">
      <w:pPr>
        <w:ind w:left="4320" w:firstLine="720"/>
        <w:jc w:val="center"/>
        <w:rPr>
          <w:rFonts w:ascii="Times New Roman" w:hAnsi="Times New Roman"/>
          <w:sz w:val="28"/>
          <w:szCs w:val="28"/>
        </w:rPr>
      </w:pPr>
      <w:r w:rsidRPr="00C247BD">
        <w:rPr>
          <w:rFonts w:ascii="Times New Roman" w:hAnsi="Times New Roman"/>
          <w:sz w:val="28"/>
          <w:szCs w:val="28"/>
        </w:rPr>
        <w:t>Мостовского района</w:t>
      </w:r>
    </w:p>
    <w:p w:rsidR="00867E93" w:rsidRPr="00C247BD" w:rsidRDefault="00867E93" w:rsidP="00961AD3">
      <w:pPr>
        <w:ind w:left="3600" w:firstLine="1440"/>
        <w:jc w:val="center"/>
        <w:rPr>
          <w:rFonts w:ascii="Times New Roman" w:hAnsi="Times New Roman"/>
          <w:sz w:val="28"/>
          <w:szCs w:val="28"/>
        </w:rPr>
      </w:pPr>
      <w:r w:rsidRPr="004A5E5B">
        <w:rPr>
          <w:rFonts w:ascii="Times New Roman" w:hAnsi="Times New Roman"/>
          <w:sz w:val="28"/>
          <w:szCs w:val="28"/>
          <w:highlight w:val="yellow"/>
        </w:rPr>
        <w:t xml:space="preserve">от </w:t>
      </w:r>
      <w:r w:rsidR="00B37093">
        <w:rPr>
          <w:rFonts w:ascii="Times New Roman" w:hAnsi="Times New Roman"/>
          <w:sz w:val="28"/>
          <w:szCs w:val="28"/>
          <w:highlight w:val="yellow"/>
        </w:rPr>
        <w:t>____________</w:t>
      </w:r>
      <w:r w:rsidRPr="004A5E5B">
        <w:rPr>
          <w:rFonts w:ascii="Times New Roman" w:hAnsi="Times New Roman"/>
          <w:sz w:val="28"/>
          <w:szCs w:val="28"/>
          <w:highlight w:val="yellow"/>
        </w:rPr>
        <w:t xml:space="preserve">  № </w:t>
      </w:r>
      <w:r w:rsidR="00B37093">
        <w:rPr>
          <w:rFonts w:ascii="Times New Roman" w:hAnsi="Times New Roman"/>
          <w:sz w:val="28"/>
          <w:szCs w:val="28"/>
        </w:rPr>
        <w:t>______</w:t>
      </w:r>
    </w:p>
    <w:p w:rsidR="00867E93" w:rsidRPr="00C247BD" w:rsidRDefault="00867E93" w:rsidP="00961AD3">
      <w:pPr>
        <w:pStyle w:val="1"/>
        <w:numPr>
          <w:ilvl w:val="0"/>
          <w:numId w:val="0"/>
        </w:numPr>
        <w:ind w:left="432" w:hanging="432"/>
        <w:rPr>
          <w:rFonts w:ascii="Times New Roman" w:hAnsi="Times New Roman"/>
          <w:sz w:val="28"/>
          <w:szCs w:val="28"/>
          <w:lang w:val="ru-RU"/>
        </w:rPr>
      </w:pPr>
    </w:p>
    <w:p w:rsidR="00961AD3" w:rsidRPr="00C247BD" w:rsidRDefault="00961AD3" w:rsidP="00961AD3">
      <w:pPr>
        <w:rPr>
          <w:rFonts w:ascii="Times New Roman" w:hAnsi="Times New Roman"/>
          <w:sz w:val="28"/>
          <w:szCs w:val="28"/>
        </w:rPr>
      </w:pPr>
    </w:p>
    <w:p w:rsidR="00B50E4F" w:rsidRPr="00C247BD" w:rsidRDefault="00B50E4F" w:rsidP="00824ABF">
      <w:pPr>
        <w:jc w:val="center"/>
        <w:rPr>
          <w:rFonts w:ascii="Times New Roman" w:hAnsi="Times New Roman"/>
          <w:b/>
          <w:bCs/>
          <w:kern w:val="2"/>
          <w:sz w:val="28"/>
          <w:szCs w:val="28"/>
        </w:rPr>
      </w:pPr>
      <w:r w:rsidRPr="00C247BD">
        <w:rPr>
          <w:rFonts w:ascii="Times New Roman" w:hAnsi="Times New Roman"/>
          <w:b/>
          <w:bCs/>
          <w:kern w:val="2"/>
          <w:sz w:val="28"/>
          <w:szCs w:val="28"/>
          <w:lang w:val="x-none"/>
        </w:rPr>
        <w:t xml:space="preserve">Правила благоустройства и санитарного </w:t>
      </w:r>
      <w:r w:rsidRPr="00C247BD">
        <w:rPr>
          <w:rFonts w:ascii="Times New Roman" w:hAnsi="Times New Roman"/>
          <w:b/>
          <w:bCs/>
          <w:kern w:val="2"/>
          <w:sz w:val="28"/>
          <w:szCs w:val="28"/>
        </w:rPr>
        <w:t xml:space="preserve">содержания </w:t>
      </w:r>
      <w:r w:rsidRPr="00C247BD">
        <w:rPr>
          <w:rFonts w:ascii="Times New Roman" w:hAnsi="Times New Roman"/>
          <w:b/>
          <w:bCs/>
          <w:kern w:val="2"/>
          <w:sz w:val="28"/>
          <w:szCs w:val="28"/>
          <w:lang w:val="x-none"/>
        </w:rPr>
        <w:t xml:space="preserve">территории </w:t>
      </w:r>
      <w:r w:rsidR="00E4664F">
        <w:rPr>
          <w:rFonts w:ascii="Times New Roman" w:hAnsi="Times New Roman"/>
          <w:b/>
          <w:bCs/>
          <w:kern w:val="2"/>
          <w:sz w:val="28"/>
          <w:szCs w:val="28"/>
        </w:rPr>
        <w:t xml:space="preserve">Унароковского </w:t>
      </w:r>
      <w:r w:rsidRPr="00C247BD">
        <w:rPr>
          <w:rFonts w:ascii="Times New Roman" w:hAnsi="Times New Roman"/>
          <w:b/>
          <w:bCs/>
          <w:kern w:val="2"/>
          <w:sz w:val="28"/>
          <w:szCs w:val="28"/>
          <w:lang w:val="x-none"/>
        </w:rPr>
        <w:t>сельского поселения Мостовского района</w:t>
      </w:r>
    </w:p>
    <w:p w:rsidR="00B50E4F" w:rsidRPr="00C247BD" w:rsidRDefault="00B50E4F" w:rsidP="00B50E4F">
      <w:pPr>
        <w:ind w:firstLine="567"/>
        <w:jc w:val="center"/>
        <w:rPr>
          <w:rFonts w:ascii="Times New Roman" w:hAnsi="Times New Roman"/>
          <w:sz w:val="28"/>
          <w:szCs w:val="28"/>
        </w:rPr>
      </w:pPr>
    </w:p>
    <w:p w:rsidR="00B50E4F" w:rsidRPr="00C247BD" w:rsidRDefault="00C247BD" w:rsidP="00824ABF">
      <w:pPr>
        <w:numPr>
          <w:ilvl w:val="0"/>
          <w:numId w:val="1"/>
        </w:numPr>
        <w:spacing w:before="108" w:after="108"/>
        <w:ind w:left="0" w:firstLine="0"/>
        <w:jc w:val="center"/>
        <w:outlineLvl w:val="0"/>
        <w:rPr>
          <w:rFonts w:ascii="Times New Roman" w:hAnsi="Times New Roman"/>
          <w:b/>
          <w:bCs/>
          <w:kern w:val="2"/>
          <w:sz w:val="28"/>
          <w:szCs w:val="28"/>
          <w:lang w:val="x-none"/>
        </w:rPr>
      </w:pPr>
      <w:bookmarkStart w:id="1" w:name="sub_100"/>
      <w:r>
        <w:rPr>
          <w:rFonts w:ascii="Times New Roman" w:hAnsi="Times New Roman"/>
          <w:b/>
          <w:bCs/>
          <w:kern w:val="2"/>
          <w:sz w:val="28"/>
          <w:szCs w:val="28"/>
        </w:rPr>
        <w:t xml:space="preserve">Раздел </w:t>
      </w:r>
      <w:r w:rsidR="00B50E4F" w:rsidRPr="00C247BD">
        <w:rPr>
          <w:rFonts w:ascii="Times New Roman" w:hAnsi="Times New Roman"/>
          <w:b/>
          <w:bCs/>
          <w:kern w:val="2"/>
          <w:sz w:val="28"/>
          <w:szCs w:val="28"/>
          <w:lang w:val="x-none"/>
        </w:rPr>
        <w:t>1. Общие положения</w:t>
      </w:r>
    </w:p>
    <w:p w:rsidR="00B50E4F" w:rsidRPr="00C247BD" w:rsidRDefault="00B50E4F" w:rsidP="00B50E4F">
      <w:pPr>
        <w:ind w:firstLine="567"/>
        <w:jc w:val="both"/>
        <w:rPr>
          <w:rFonts w:ascii="Times New Roman" w:hAnsi="Times New Roman"/>
          <w:sz w:val="28"/>
          <w:szCs w:val="28"/>
        </w:rPr>
      </w:pPr>
      <w:bookmarkStart w:id="2" w:name="sub_11"/>
      <w:bookmarkEnd w:id="1"/>
      <w:r w:rsidRPr="00C247BD">
        <w:rPr>
          <w:rFonts w:ascii="Times New Roman" w:hAnsi="Times New Roman"/>
          <w:sz w:val="28"/>
          <w:szCs w:val="28"/>
        </w:rPr>
        <w:t xml:space="preserve">1.1. Правила благоустройства и санитарного содержания территории </w:t>
      </w:r>
      <w:r w:rsidR="00E4664F">
        <w:rPr>
          <w:rFonts w:ascii="Times New Roman" w:hAnsi="Times New Roman"/>
          <w:sz w:val="28"/>
          <w:szCs w:val="28"/>
        </w:rPr>
        <w:t>Унароковского</w:t>
      </w:r>
      <w:r w:rsidRPr="00C247BD">
        <w:rPr>
          <w:rFonts w:ascii="Times New Roman" w:hAnsi="Times New Roman"/>
          <w:sz w:val="28"/>
          <w:szCs w:val="28"/>
        </w:rPr>
        <w:t xml:space="preserve"> сельского поселения Мостовского района (далее - Правила) разработаны с целью благоустройства и поддержания надлежащего санитарного состояния территории</w:t>
      </w:r>
      <w:r w:rsidR="00A8502E">
        <w:rPr>
          <w:rFonts w:ascii="Times New Roman" w:hAnsi="Times New Roman"/>
          <w:sz w:val="28"/>
          <w:szCs w:val="28"/>
        </w:rPr>
        <w:t xml:space="preserve"> муниципального образования</w:t>
      </w:r>
      <w:r w:rsidRPr="00C247BD">
        <w:rPr>
          <w:rFonts w:ascii="Times New Roman" w:hAnsi="Times New Roman"/>
          <w:sz w:val="28"/>
          <w:szCs w:val="28"/>
        </w:rPr>
        <w:t xml:space="preserve"> </w:t>
      </w:r>
      <w:r w:rsidR="00E4664F">
        <w:rPr>
          <w:rFonts w:ascii="Times New Roman" w:hAnsi="Times New Roman"/>
          <w:sz w:val="28"/>
          <w:szCs w:val="28"/>
        </w:rPr>
        <w:t xml:space="preserve">Унароковского </w:t>
      </w:r>
      <w:r w:rsidRPr="00C247BD">
        <w:rPr>
          <w:rFonts w:ascii="Times New Roman" w:hAnsi="Times New Roman"/>
          <w:sz w:val="28"/>
          <w:szCs w:val="28"/>
        </w:rPr>
        <w:t>сельско</w:t>
      </w:r>
      <w:r w:rsidR="00A8502E">
        <w:rPr>
          <w:rFonts w:ascii="Times New Roman" w:hAnsi="Times New Roman"/>
          <w:sz w:val="28"/>
          <w:szCs w:val="28"/>
        </w:rPr>
        <w:t>е</w:t>
      </w:r>
      <w:r w:rsidRPr="00C247BD">
        <w:rPr>
          <w:rFonts w:ascii="Times New Roman" w:hAnsi="Times New Roman"/>
          <w:sz w:val="28"/>
          <w:szCs w:val="28"/>
        </w:rPr>
        <w:t xml:space="preserve"> поселени</w:t>
      </w:r>
      <w:r w:rsidR="00A8502E">
        <w:rPr>
          <w:rFonts w:ascii="Times New Roman" w:hAnsi="Times New Roman"/>
          <w:sz w:val="28"/>
          <w:szCs w:val="28"/>
        </w:rPr>
        <w:t>е</w:t>
      </w:r>
      <w:r w:rsidRPr="00C247BD">
        <w:rPr>
          <w:rFonts w:ascii="Times New Roman" w:hAnsi="Times New Roman"/>
          <w:sz w:val="28"/>
          <w:szCs w:val="28"/>
        </w:rPr>
        <w:t xml:space="preserve"> Мостовского района</w:t>
      </w:r>
      <w:r w:rsidR="00A8502E">
        <w:rPr>
          <w:rFonts w:ascii="Times New Roman" w:hAnsi="Times New Roman"/>
          <w:sz w:val="28"/>
          <w:szCs w:val="28"/>
        </w:rPr>
        <w:t xml:space="preserve"> </w:t>
      </w:r>
      <w:r w:rsidRPr="00C247BD">
        <w:rPr>
          <w:rFonts w:ascii="Times New Roman" w:hAnsi="Times New Roman"/>
          <w:sz w:val="28"/>
          <w:szCs w:val="28"/>
        </w:rPr>
        <w:t xml:space="preserve">в соответствии с </w:t>
      </w:r>
      <w:hyperlink r:id="rId9" w:history="1">
        <w:r w:rsidRPr="00C247BD">
          <w:rPr>
            <w:rFonts w:ascii="Times New Roman" w:hAnsi="Times New Roman"/>
            <w:sz w:val="28"/>
            <w:szCs w:val="28"/>
          </w:rPr>
          <w:t>Федеральным законом</w:t>
        </w:r>
      </w:hyperlink>
      <w:r w:rsidRPr="00C247BD">
        <w:rPr>
          <w:rFonts w:ascii="Times New Roman" w:hAnsi="Times New Roman"/>
          <w:sz w:val="28"/>
          <w:szCs w:val="28"/>
        </w:rPr>
        <w:t xml:space="preserve"> от 06 октября 2003 года N 131-ФЗ "Об общих принципах организации местного самоуправления в Российской Федерации", </w:t>
      </w:r>
      <w:hyperlink r:id="rId10" w:history="1">
        <w:r w:rsidRPr="00C247BD">
          <w:rPr>
            <w:rFonts w:ascii="Times New Roman" w:hAnsi="Times New Roman"/>
            <w:sz w:val="28"/>
            <w:szCs w:val="28"/>
          </w:rPr>
          <w:t>Федеральным законом</w:t>
        </w:r>
      </w:hyperlink>
      <w:r w:rsidRPr="00C247BD">
        <w:rPr>
          <w:rFonts w:ascii="Times New Roman" w:hAnsi="Times New Roman"/>
          <w:sz w:val="28"/>
          <w:szCs w:val="28"/>
        </w:rPr>
        <w:t xml:space="preserve"> от 10 января 2002 года N 7-ФЗ "Об охране окружающей среды", </w:t>
      </w:r>
      <w:hyperlink r:id="rId11" w:history="1">
        <w:r w:rsidRPr="00C247BD">
          <w:rPr>
            <w:rFonts w:ascii="Times New Roman" w:hAnsi="Times New Roman"/>
            <w:sz w:val="28"/>
            <w:szCs w:val="28"/>
          </w:rPr>
          <w:t>Федеральным законом</w:t>
        </w:r>
      </w:hyperlink>
      <w:r w:rsidRPr="00C247BD">
        <w:rPr>
          <w:rFonts w:ascii="Times New Roman" w:hAnsi="Times New Roman"/>
          <w:sz w:val="28"/>
          <w:szCs w:val="28"/>
        </w:rPr>
        <w:t xml:space="preserve"> от 30 марта 1999 года N 52-ФЗ "О санитарно-эпидемиологическом благополучии населения", </w:t>
      </w:r>
      <w:hyperlink r:id="rId12" w:history="1">
        <w:r w:rsidRPr="00C247BD">
          <w:rPr>
            <w:rFonts w:ascii="Times New Roman" w:hAnsi="Times New Roman"/>
            <w:sz w:val="28"/>
            <w:szCs w:val="28"/>
          </w:rPr>
          <w:t>постановлением</w:t>
        </w:r>
      </w:hyperlink>
      <w:r w:rsidRPr="00C247BD">
        <w:rPr>
          <w:rFonts w:ascii="Times New Roman" w:hAnsi="Times New Roman"/>
          <w:sz w:val="28"/>
          <w:szCs w:val="28"/>
        </w:rPr>
        <w:t xml:space="preserve"> Госстроя России от 27сентября 2003 года N 170 "Об утверждении Правил и норм технической эксплуатации жилищного фонда", </w:t>
      </w:r>
      <w:hyperlink r:id="rId13" w:history="1">
        <w:r w:rsidRPr="00C247BD">
          <w:rPr>
            <w:rFonts w:ascii="Times New Roman" w:hAnsi="Times New Roman"/>
            <w:sz w:val="28"/>
            <w:szCs w:val="28"/>
          </w:rPr>
          <w:t>Законом</w:t>
        </w:r>
      </w:hyperlink>
      <w:r w:rsidRPr="00C247BD">
        <w:rPr>
          <w:rFonts w:ascii="Times New Roman" w:hAnsi="Times New Roman"/>
          <w:sz w:val="28"/>
          <w:szCs w:val="28"/>
        </w:rPr>
        <w:t xml:space="preserve"> Краснодарского края от 23 июля 2003 года N 608-КЗ "Об административных правонарушениях", </w:t>
      </w:r>
      <w:hyperlink r:id="rId14" w:history="1">
        <w:r w:rsidRPr="00C247BD">
          <w:rPr>
            <w:rFonts w:ascii="Times New Roman" w:hAnsi="Times New Roman"/>
            <w:sz w:val="28"/>
            <w:szCs w:val="28"/>
          </w:rPr>
          <w:t>СанПиН 42-128-4690-88</w:t>
        </w:r>
      </w:hyperlink>
      <w:r w:rsidRPr="00C247BD">
        <w:rPr>
          <w:rFonts w:ascii="Times New Roman" w:hAnsi="Times New Roman"/>
          <w:sz w:val="28"/>
          <w:szCs w:val="28"/>
        </w:rPr>
        <w:t xml:space="preserve"> "Санитарные правила содержания территорий населенных мест", а также с требованиями законодательства Российской Федерации в области содержания территорий населенных пунктов, охраны окружающей среды.</w:t>
      </w:r>
    </w:p>
    <w:p w:rsidR="00B50E4F" w:rsidRPr="00C247BD" w:rsidRDefault="00B50E4F" w:rsidP="00B50E4F">
      <w:pPr>
        <w:ind w:firstLine="567"/>
        <w:jc w:val="both"/>
        <w:rPr>
          <w:rFonts w:ascii="Times New Roman" w:hAnsi="Times New Roman"/>
          <w:sz w:val="28"/>
          <w:szCs w:val="28"/>
        </w:rPr>
      </w:pPr>
      <w:bookmarkStart w:id="3" w:name="sub_12"/>
      <w:bookmarkEnd w:id="2"/>
      <w:r w:rsidRPr="00C247BD">
        <w:rPr>
          <w:rFonts w:ascii="Times New Roman" w:hAnsi="Times New Roman"/>
          <w:sz w:val="28"/>
          <w:szCs w:val="28"/>
        </w:rPr>
        <w:t xml:space="preserve">1.2. 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w:t>
      </w:r>
      <w:r w:rsidR="00A8502E">
        <w:rPr>
          <w:rFonts w:ascii="Times New Roman" w:hAnsi="Times New Roman"/>
          <w:sz w:val="28"/>
          <w:szCs w:val="28"/>
        </w:rPr>
        <w:t>муниципального образования</w:t>
      </w:r>
      <w:r w:rsidRPr="00C247BD">
        <w:rPr>
          <w:rFonts w:ascii="Times New Roman" w:hAnsi="Times New Roman"/>
          <w:sz w:val="28"/>
          <w:szCs w:val="28"/>
        </w:rPr>
        <w:t xml:space="preserve"> </w:t>
      </w:r>
      <w:r w:rsidR="00E4664F">
        <w:rPr>
          <w:rFonts w:ascii="Times New Roman" w:hAnsi="Times New Roman"/>
          <w:sz w:val="28"/>
          <w:szCs w:val="28"/>
        </w:rPr>
        <w:t>Унароковское</w:t>
      </w:r>
      <w:r w:rsidRPr="00C247BD">
        <w:rPr>
          <w:rFonts w:ascii="Times New Roman" w:hAnsi="Times New Roman"/>
          <w:sz w:val="28"/>
          <w:szCs w:val="28"/>
        </w:rPr>
        <w:t xml:space="preserve"> сельско</w:t>
      </w:r>
      <w:r w:rsidR="00A8502E">
        <w:rPr>
          <w:rFonts w:ascii="Times New Roman" w:hAnsi="Times New Roman"/>
          <w:sz w:val="28"/>
          <w:szCs w:val="28"/>
        </w:rPr>
        <w:t>е</w:t>
      </w:r>
      <w:r w:rsidRPr="00C247BD">
        <w:rPr>
          <w:rFonts w:ascii="Times New Roman" w:hAnsi="Times New Roman"/>
          <w:sz w:val="28"/>
          <w:szCs w:val="28"/>
        </w:rPr>
        <w:t xml:space="preserve"> поселени</w:t>
      </w:r>
      <w:r w:rsidR="00A8502E">
        <w:rPr>
          <w:rFonts w:ascii="Times New Roman" w:hAnsi="Times New Roman"/>
          <w:sz w:val="28"/>
          <w:szCs w:val="28"/>
        </w:rPr>
        <w:t>е</w:t>
      </w:r>
      <w:r w:rsidRPr="00C247BD">
        <w:rPr>
          <w:rFonts w:ascii="Times New Roman" w:hAnsi="Times New Roman"/>
          <w:sz w:val="28"/>
          <w:szCs w:val="28"/>
        </w:rPr>
        <w:t xml:space="preserve"> Мостовского района </w:t>
      </w:r>
      <w:r w:rsidR="00A8502E" w:rsidRPr="00A8502E">
        <w:rPr>
          <w:rFonts w:ascii="Times New Roman" w:hAnsi="Times New Roman"/>
          <w:sz w:val="28"/>
          <w:szCs w:val="28"/>
        </w:rPr>
        <w:t xml:space="preserve">(далее – муниципальное образование) </w:t>
      </w:r>
      <w:r w:rsidRPr="00C247BD">
        <w:rPr>
          <w:rFonts w:ascii="Times New Roman" w:hAnsi="Times New Roman"/>
          <w:sz w:val="28"/>
          <w:szCs w:val="28"/>
        </w:rPr>
        <w:t>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 проживающих или ведущих хозяйственную деятельность на территории поселения.</w:t>
      </w:r>
    </w:p>
    <w:p w:rsidR="00C247BD" w:rsidRPr="00C247BD" w:rsidRDefault="00B50E4F" w:rsidP="00C247BD">
      <w:pPr>
        <w:ind w:firstLine="567"/>
        <w:jc w:val="both"/>
        <w:rPr>
          <w:rFonts w:ascii="Times New Roman" w:hAnsi="Times New Roman"/>
          <w:sz w:val="28"/>
          <w:szCs w:val="28"/>
        </w:rPr>
      </w:pPr>
      <w:bookmarkStart w:id="4" w:name="sub_13"/>
      <w:bookmarkEnd w:id="3"/>
      <w:r w:rsidRPr="00C247BD">
        <w:rPr>
          <w:rFonts w:ascii="Times New Roman" w:hAnsi="Times New Roman"/>
          <w:sz w:val="28"/>
          <w:szCs w:val="28"/>
        </w:rPr>
        <w:t xml:space="preserve">1.3. </w:t>
      </w:r>
      <w:bookmarkStart w:id="5" w:name="sub_14"/>
      <w:bookmarkEnd w:id="4"/>
      <w:r w:rsidR="00C247BD" w:rsidRPr="00C247BD">
        <w:rPr>
          <w:rFonts w:ascii="Times New Roman" w:hAnsi="Times New Roman"/>
          <w:sz w:val="28"/>
          <w:szCs w:val="28"/>
        </w:rPr>
        <w:t>К элементам благоустройства относятся:</w:t>
      </w:r>
    </w:p>
    <w:p w:rsidR="00C247BD" w:rsidRPr="00C247BD" w:rsidRDefault="00C247BD" w:rsidP="00C247BD">
      <w:pPr>
        <w:ind w:firstLine="567"/>
        <w:jc w:val="both"/>
        <w:rPr>
          <w:rFonts w:ascii="Times New Roman" w:hAnsi="Times New Roman"/>
          <w:sz w:val="28"/>
          <w:szCs w:val="28"/>
        </w:rPr>
      </w:pPr>
      <w:r w:rsidRPr="00C247BD">
        <w:rPr>
          <w:rFonts w:ascii="Times New Roman" w:hAnsi="Times New Roman"/>
          <w:sz w:val="28"/>
          <w:szCs w:val="28"/>
        </w:rPr>
        <w:t>1) 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C247BD" w:rsidRPr="00C247BD" w:rsidRDefault="00C247BD" w:rsidP="00C247BD">
      <w:pPr>
        <w:ind w:firstLine="567"/>
        <w:jc w:val="both"/>
        <w:rPr>
          <w:rFonts w:ascii="Times New Roman" w:hAnsi="Times New Roman"/>
          <w:sz w:val="28"/>
          <w:szCs w:val="28"/>
        </w:rPr>
      </w:pPr>
      <w:r w:rsidRPr="00C247BD">
        <w:rPr>
          <w:rFonts w:ascii="Times New Roman" w:hAnsi="Times New Roman"/>
          <w:sz w:val="28"/>
          <w:szCs w:val="28"/>
        </w:rPr>
        <w:lastRenderedPageBreak/>
        <w:t>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C247BD" w:rsidRPr="00C247BD" w:rsidRDefault="00C247BD" w:rsidP="00C247BD">
      <w:pPr>
        <w:ind w:firstLine="567"/>
        <w:jc w:val="both"/>
        <w:rPr>
          <w:rFonts w:ascii="Times New Roman" w:hAnsi="Times New Roman"/>
          <w:sz w:val="28"/>
          <w:szCs w:val="28"/>
        </w:rPr>
      </w:pPr>
      <w:r w:rsidRPr="00C247BD">
        <w:rPr>
          <w:rFonts w:ascii="Times New Roman" w:hAnsi="Times New Roman"/>
          <w:sz w:val="28"/>
          <w:szCs w:val="28"/>
        </w:rP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C247BD" w:rsidRPr="00C247BD" w:rsidRDefault="00C247BD" w:rsidP="00C247BD">
      <w:pPr>
        <w:ind w:firstLine="567"/>
        <w:jc w:val="both"/>
        <w:rPr>
          <w:rFonts w:ascii="Times New Roman" w:hAnsi="Times New Roman"/>
          <w:sz w:val="28"/>
          <w:szCs w:val="28"/>
        </w:rPr>
      </w:pPr>
      <w:r w:rsidRPr="00C247BD">
        <w:rPr>
          <w:rFonts w:ascii="Times New Roman" w:hAnsi="Times New Roman"/>
          <w:sz w:val="28"/>
          <w:szCs w:val="28"/>
        </w:rPr>
        <w:t>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C247BD" w:rsidRPr="00C247BD" w:rsidRDefault="00C247BD" w:rsidP="00C247BD">
      <w:pPr>
        <w:ind w:firstLine="567"/>
        <w:jc w:val="both"/>
        <w:rPr>
          <w:rFonts w:ascii="Times New Roman" w:hAnsi="Times New Roman"/>
          <w:sz w:val="28"/>
          <w:szCs w:val="28"/>
        </w:rPr>
      </w:pPr>
      <w:r w:rsidRPr="00C247BD">
        <w:rPr>
          <w:rFonts w:ascii="Times New Roman" w:hAnsi="Times New Roman"/>
          <w:sz w:val="28"/>
          <w:szCs w:val="28"/>
        </w:rPr>
        <w:t>5) памятные и информационные доски (знаки);</w:t>
      </w:r>
    </w:p>
    <w:p w:rsidR="00C247BD" w:rsidRPr="00C247BD" w:rsidRDefault="00C247BD" w:rsidP="00C247BD">
      <w:pPr>
        <w:ind w:firstLine="567"/>
        <w:jc w:val="both"/>
        <w:rPr>
          <w:rFonts w:ascii="Times New Roman" w:hAnsi="Times New Roman"/>
          <w:sz w:val="28"/>
          <w:szCs w:val="28"/>
        </w:rPr>
      </w:pPr>
      <w:r w:rsidRPr="00C247BD">
        <w:rPr>
          <w:rFonts w:ascii="Times New Roman" w:hAnsi="Times New Roman"/>
          <w:sz w:val="28"/>
          <w:szCs w:val="28"/>
        </w:rPr>
        <w:t>6) знаки охраны памятников истории и культуры, зон особо охраняемых территорий;</w:t>
      </w:r>
    </w:p>
    <w:p w:rsidR="00C247BD" w:rsidRPr="00C247BD" w:rsidRDefault="00C247BD" w:rsidP="00C247BD">
      <w:pPr>
        <w:ind w:firstLine="567"/>
        <w:jc w:val="both"/>
        <w:rPr>
          <w:rFonts w:ascii="Times New Roman" w:hAnsi="Times New Roman"/>
          <w:sz w:val="28"/>
          <w:szCs w:val="28"/>
        </w:rPr>
      </w:pPr>
      <w:r w:rsidRPr="00C247BD">
        <w:rPr>
          <w:rFonts w:ascii="Times New Roman" w:hAnsi="Times New Roman"/>
          <w:sz w:val="28"/>
          <w:szCs w:val="28"/>
        </w:rPr>
        <w:t>7) элементы озеленения и ландшафтной организации территории;</w:t>
      </w:r>
    </w:p>
    <w:p w:rsidR="00C247BD" w:rsidRPr="00C247BD" w:rsidRDefault="00C247BD" w:rsidP="00C247BD">
      <w:pPr>
        <w:ind w:firstLine="567"/>
        <w:jc w:val="both"/>
        <w:rPr>
          <w:rFonts w:ascii="Times New Roman" w:hAnsi="Times New Roman"/>
          <w:sz w:val="28"/>
          <w:szCs w:val="28"/>
        </w:rPr>
      </w:pPr>
      <w:r w:rsidRPr="00C247BD">
        <w:rPr>
          <w:rFonts w:ascii="Times New Roman" w:hAnsi="Times New Roman"/>
          <w:sz w:val="28"/>
          <w:szCs w:val="28"/>
        </w:rPr>
        <w:t>8) элементы праздничного оформления.</w:t>
      </w:r>
    </w:p>
    <w:p w:rsidR="00C247BD" w:rsidRPr="00C247BD" w:rsidRDefault="00C247BD" w:rsidP="00C247BD">
      <w:pPr>
        <w:ind w:firstLine="567"/>
        <w:jc w:val="both"/>
        <w:rPr>
          <w:rFonts w:ascii="Times New Roman" w:hAnsi="Times New Roman"/>
          <w:sz w:val="28"/>
          <w:szCs w:val="28"/>
        </w:rPr>
      </w:pPr>
      <w:r>
        <w:rPr>
          <w:rFonts w:ascii="Times New Roman" w:hAnsi="Times New Roman"/>
          <w:sz w:val="28"/>
          <w:szCs w:val="28"/>
        </w:rPr>
        <w:t>1.3.1</w:t>
      </w:r>
      <w:r w:rsidRPr="00C247BD">
        <w:rPr>
          <w:rFonts w:ascii="Times New Roman" w:hAnsi="Times New Roman"/>
          <w:sz w:val="28"/>
          <w:szCs w:val="28"/>
        </w:rPr>
        <w:t>.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C247BD" w:rsidRPr="00C247BD" w:rsidRDefault="00C247BD" w:rsidP="00C247BD">
      <w:pPr>
        <w:ind w:firstLine="567"/>
        <w:jc w:val="both"/>
        <w:rPr>
          <w:rFonts w:ascii="Times New Roman" w:hAnsi="Times New Roman"/>
          <w:sz w:val="28"/>
          <w:szCs w:val="28"/>
        </w:rPr>
      </w:pPr>
      <w:r w:rsidRPr="00C247BD">
        <w:rPr>
          <w:rFonts w:ascii="Times New Roman" w:hAnsi="Times New Roman"/>
          <w:sz w:val="28"/>
          <w:szCs w:val="28"/>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C247BD" w:rsidRDefault="00C247BD" w:rsidP="00C247BD">
      <w:pPr>
        <w:ind w:firstLine="567"/>
        <w:jc w:val="both"/>
        <w:rPr>
          <w:rFonts w:ascii="Times New Roman" w:hAnsi="Times New Roman"/>
          <w:sz w:val="28"/>
          <w:szCs w:val="28"/>
        </w:rPr>
      </w:pPr>
      <w:r w:rsidRPr="00C247BD">
        <w:rPr>
          <w:rFonts w:ascii="Times New Roman" w:hAnsi="Times New Roman"/>
          <w:sz w:val="28"/>
          <w:szCs w:val="28"/>
        </w:rPr>
        <w:t>Произведение монументально-декоративного искусства может быть как отдельным стационарным элементом, так частью объекта благоустройства (сквера, площади, фасада здания).</w:t>
      </w:r>
    </w:p>
    <w:p w:rsidR="00B50E4F" w:rsidRPr="00C247BD" w:rsidRDefault="00B50E4F" w:rsidP="00C247BD">
      <w:pPr>
        <w:ind w:firstLine="567"/>
        <w:jc w:val="both"/>
        <w:rPr>
          <w:rFonts w:ascii="Times New Roman" w:hAnsi="Times New Roman"/>
          <w:sz w:val="28"/>
          <w:szCs w:val="28"/>
        </w:rPr>
      </w:pPr>
      <w:r w:rsidRPr="00C247BD">
        <w:rPr>
          <w:rFonts w:ascii="Times New Roman" w:hAnsi="Times New Roman"/>
          <w:sz w:val="28"/>
          <w:szCs w:val="28"/>
        </w:rPr>
        <w:t>1.4. Организация работ по уборке и благоустройству, санитарному содержанию террито</w:t>
      </w:r>
      <w:r w:rsidR="001B136E">
        <w:rPr>
          <w:rFonts w:ascii="Times New Roman" w:hAnsi="Times New Roman"/>
          <w:sz w:val="28"/>
          <w:szCs w:val="28"/>
        </w:rPr>
        <w:t>рий, поддержанию чистоты и поря</w:t>
      </w:r>
      <w:r w:rsidR="00E4664F">
        <w:rPr>
          <w:rFonts w:ascii="Times New Roman" w:hAnsi="Times New Roman"/>
          <w:sz w:val="28"/>
          <w:szCs w:val="28"/>
        </w:rPr>
        <w:t>д</w:t>
      </w:r>
      <w:r w:rsidRPr="00C247BD">
        <w:rPr>
          <w:rFonts w:ascii="Times New Roman" w:hAnsi="Times New Roman"/>
          <w:sz w:val="28"/>
          <w:szCs w:val="28"/>
        </w:rPr>
        <w:t xml:space="preserve">ка территорий возлагается на общий отдел  администрации </w:t>
      </w:r>
      <w:r w:rsidR="00E4664F">
        <w:rPr>
          <w:rFonts w:ascii="Times New Roman" w:hAnsi="Times New Roman"/>
          <w:sz w:val="28"/>
          <w:szCs w:val="28"/>
        </w:rPr>
        <w:t>Унароковского</w:t>
      </w:r>
      <w:r w:rsidRPr="00C247BD">
        <w:rPr>
          <w:rFonts w:ascii="Times New Roman" w:hAnsi="Times New Roman"/>
          <w:sz w:val="28"/>
          <w:szCs w:val="28"/>
        </w:rPr>
        <w:t xml:space="preserve"> сельского поселения Мостовского района,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rsidR="00B50E4F" w:rsidRPr="00C247BD" w:rsidRDefault="00B50E4F" w:rsidP="00B50E4F">
      <w:pPr>
        <w:ind w:firstLine="567"/>
        <w:jc w:val="both"/>
        <w:rPr>
          <w:rFonts w:ascii="Times New Roman" w:hAnsi="Times New Roman"/>
          <w:sz w:val="28"/>
          <w:szCs w:val="28"/>
        </w:rPr>
      </w:pPr>
      <w:bookmarkStart w:id="6" w:name="sub_15"/>
      <w:bookmarkEnd w:id="5"/>
      <w:r w:rsidRPr="00C247BD">
        <w:rPr>
          <w:rFonts w:ascii="Times New Roman" w:hAnsi="Times New Roman"/>
          <w:sz w:val="28"/>
          <w:szCs w:val="28"/>
        </w:rPr>
        <w:t>1.5.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B50E4F" w:rsidRPr="00C247BD" w:rsidRDefault="00B50E4F" w:rsidP="00B50E4F">
      <w:pPr>
        <w:ind w:firstLine="567"/>
        <w:jc w:val="both"/>
        <w:rPr>
          <w:rFonts w:ascii="Times New Roman" w:hAnsi="Times New Roman"/>
          <w:sz w:val="28"/>
          <w:szCs w:val="28"/>
        </w:rPr>
      </w:pPr>
      <w:bookmarkStart w:id="7" w:name="sub_16"/>
      <w:bookmarkEnd w:id="6"/>
      <w:r w:rsidRPr="00C247BD">
        <w:rPr>
          <w:rFonts w:ascii="Times New Roman" w:hAnsi="Times New Roman"/>
          <w:sz w:val="28"/>
          <w:szCs w:val="28"/>
        </w:rPr>
        <w:t>1.6. Методическое обеспечение и координация работ по благоустройству возлагаются на администрацию поселения в части улучшения облика поселения, колористики, дизайна материально-пространственной среды и ландшафтной архитектуры.</w:t>
      </w:r>
    </w:p>
    <w:p w:rsidR="00B50E4F" w:rsidRPr="00C247BD" w:rsidRDefault="00B50E4F" w:rsidP="00B50E4F">
      <w:pPr>
        <w:ind w:firstLine="567"/>
        <w:jc w:val="both"/>
        <w:rPr>
          <w:rFonts w:ascii="Times New Roman" w:hAnsi="Times New Roman"/>
          <w:sz w:val="28"/>
          <w:szCs w:val="28"/>
        </w:rPr>
      </w:pPr>
      <w:bookmarkStart w:id="8" w:name="sub_17"/>
      <w:bookmarkEnd w:id="7"/>
      <w:r w:rsidRPr="00C247BD">
        <w:rPr>
          <w:rFonts w:ascii="Times New Roman" w:hAnsi="Times New Roman"/>
          <w:sz w:val="28"/>
          <w:szCs w:val="28"/>
        </w:rPr>
        <w:t>1.7. Координацию деятельности служб, оказывающих услуги по благоустройству и санитарной очистке, в области санитарной очистки, уборки территорий, обеспечения чистоты и порядка на территории поселения осуществляет глава поселения.</w:t>
      </w:r>
    </w:p>
    <w:p w:rsidR="00B50E4F" w:rsidRPr="00C247BD" w:rsidRDefault="00B50E4F" w:rsidP="00B50E4F">
      <w:pPr>
        <w:ind w:firstLine="567"/>
        <w:jc w:val="both"/>
        <w:rPr>
          <w:rFonts w:ascii="Times New Roman" w:hAnsi="Times New Roman"/>
          <w:sz w:val="28"/>
          <w:szCs w:val="28"/>
        </w:rPr>
      </w:pPr>
      <w:bookmarkStart w:id="9" w:name="sub_18"/>
      <w:bookmarkEnd w:id="8"/>
      <w:r w:rsidRPr="00C247BD">
        <w:rPr>
          <w:rFonts w:ascii="Times New Roman" w:hAnsi="Times New Roman"/>
          <w:sz w:val="28"/>
          <w:szCs w:val="28"/>
        </w:rPr>
        <w:t xml:space="preserve">1.8. Настоящие Правила обязательны для исполнения всеми юридическими и физическими лицами, проживающими и осуществляющими </w:t>
      </w:r>
      <w:r w:rsidRPr="00C247BD">
        <w:rPr>
          <w:rFonts w:ascii="Times New Roman" w:hAnsi="Times New Roman"/>
          <w:sz w:val="28"/>
          <w:szCs w:val="28"/>
        </w:rPr>
        <w:lastRenderedPageBreak/>
        <w:t>свою деятельность на территории поселения.</w:t>
      </w:r>
    </w:p>
    <w:p w:rsidR="00B50E4F" w:rsidRPr="00C247BD" w:rsidRDefault="00B50E4F" w:rsidP="00B50E4F">
      <w:pPr>
        <w:ind w:firstLine="567"/>
        <w:jc w:val="both"/>
        <w:rPr>
          <w:rFonts w:ascii="Times New Roman" w:hAnsi="Times New Roman"/>
          <w:sz w:val="28"/>
          <w:szCs w:val="28"/>
        </w:rPr>
      </w:pPr>
      <w:bookmarkStart w:id="10" w:name="sub_19"/>
      <w:bookmarkEnd w:id="9"/>
      <w:r w:rsidRPr="00C247BD">
        <w:rPr>
          <w:rFonts w:ascii="Times New Roman" w:hAnsi="Times New Roman"/>
          <w:sz w:val="28"/>
          <w:szCs w:val="28"/>
        </w:rPr>
        <w:t>1.9. Контроль за соблюдением настоящих Правил осуществляют органы местного самоуправления и их структурные подразделения в пределах своей компетенции.</w:t>
      </w:r>
    </w:p>
    <w:p w:rsidR="00B50E4F" w:rsidRPr="00C247BD" w:rsidRDefault="00C247BD" w:rsidP="00B50E4F">
      <w:pPr>
        <w:numPr>
          <w:ilvl w:val="0"/>
          <w:numId w:val="1"/>
        </w:numPr>
        <w:spacing w:before="108" w:after="108"/>
        <w:ind w:firstLine="567"/>
        <w:jc w:val="center"/>
        <w:outlineLvl w:val="0"/>
        <w:rPr>
          <w:rFonts w:ascii="Times New Roman" w:hAnsi="Times New Roman"/>
          <w:b/>
          <w:bCs/>
          <w:kern w:val="2"/>
          <w:sz w:val="28"/>
          <w:szCs w:val="28"/>
          <w:lang w:val="x-none"/>
        </w:rPr>
      </w:pPr>
      <w:bookmarkStart w:id="11" w:name="sub_200"/>
      <w:bookmarkEnd w:id="10"/>
      <w:r>
        <w:rPr>
          <w:rFonts w:ascii="Times New Roman" w:hAnsi="Times New Roman"/>
          <w:b/>
          <w:bCs/>
          <w:kern w:val="2"/>
          <w:sz w:val="28"/>
          <w:szCs w:val="28"/>
        </w:rPr>
        <w:t xml:space="preserve">Раздел </w:t>
      </w:r>
      <w:r w:rsidR="00B50E4F" w:rsidRPr="00C247BD">
        <w:rPr>
          <w:rFonts w:ascii="Times New Roman" w:hAnsi="Times New Roman"/>
          <w:b/>
          <w:bCs/>
          <w:kern w:val="2"/>
          <w:sz w:val="28"/>
          <w:szCs w:val="28"/>
          <w:lang w:val="x-none"/>
        </w:rPr>
        <w:t>2. Основные понятия</w:t>
      </w:r>
    </w:p>
    <w:p w:rsidR="00B50E4F" w:rsidRPr="00C247BD" w:rsidRDefault="00B50E4F" w:rsidP="00B50E4F">
      <w:pPr>
        <w:ind w:firstLine="567"/>
        <w:jc w:val="both"/>
        <w:rPr>
          <w:rFonts w:ascii="Times New Roman" w:hAnsi="Times New Roman"/>
          <w:sz w:val="28"/>
          <w:szCs w:val="28"/>
        </w:rPr>
      </w:pPr>
      <w:bookmarkStart w:id="12" w:name="sub_21"/>
      <w:bookmarkEnd w:id="11"/>
      <w:r w:rsidRPr="00C247BD">
        <w:rPr>
          <w:rFonts w:ascii="Times New Roman" w:hAnsi="Times New Roman"/>
          <w:sz w:val="28"/>
          <w:szCs w:val="28"/>
        </w:rPr>
        <w:t>2.1. Аварийно-опасные деревья - деревья, представляющие опасность для жизни и здоровья граждан, имущества и создающие аварийно-опасные ситуации.</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 xml:space="preserve">2.2. </w:t>
      </w:r>
      <w:r w:rsidRPr="00C247BD">
        <w:rPr>
          <w:rFonts w:ascii="Times New Roman" w:hAnsi="Times New Roman"/>
          <w:bCs/>
          <w:sz w:val="28"/>
          <w:szCs w:val="28"/>
        </w:rPr>
        <w:t xml:space="preserve">Береговая рекреационная зона </w:t>
      </w:r>
      <w:r w:rsidRPr="00C247BD">
        <w:rPr>
          <w:rFonts w:ascii="Times New Roman" w:hAnsi="Times New Roman"/>
          <w:sz w:val="28"/>
          <w:szCs w:val="28"/>
        </w:rPr>
        <w:t>(далее - БРЗ) - необустроенный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B50E4F" w:rsidRPr="00C247BD" w:rsidRDefault="00B50E4F" w:rsidP="00B50E4F">
      <w:pPr>
        <w:ind w:firstLine="567"/>
        <w:jc w:val="both"/>
        <w:rPr>
          <w:rFonts w:ascii="Times New Roman" w:hAnsi="Times New Roman"/>
          <w:sz w:val="28"/>
          <w:szCs w:val="28"/>
        </w:rPr>
      </w:pPr>
      <w:bookmarkStart w:id="13" w:name="sub_22"/>
      <w:bookmarkEnd w:id="12"/>
      <w:r w:rsidRPr="00C247BD">
        <w:rPr>
          <w:rFonts w:ascii="Times New Roman" w:hAnsi="Times New Roman"/>
          <w:sz w:val="28"/>
          <w:szCs w:val="28"/>
        </w:rPr>
        <w:t xml:space="preserve">2.3. </w:t>
      </w:r>
      <w:r w:rsidRPr="00C247BD">
        <w:rPr>
          <w:rFonts w:ascii="Times New Roman" w:hAnsi="Times New Roman"/>
          <w:bCs/>
          <w:sz w:val="28"/>
          <w:szCs w:val="28"/>
        </w:rPr>
        <w:t>Благоустройство</w:t>
      </w:r>
      <w:r w:rsidRPr="00C247BD">
        <w:rPr>
          <w:rFonts w:ascii="Times New Roman" w:hAnsi="Times New Roman"/>
          <w:sz w:val="28"/>
          <w:szCs w:val="28"/>
        </w:rPr>
        <w:t xml:space="preserve"> - комплекс работ и мероприятий, направленных на создание благоприятных условий жизни и досуга населения на территории поселения,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настоящих Правил.</w:t>
      </w:r>
    </w:p>
    <w:p w:rsidR="00B50E4F" w:rsidRPr="00C247BD" w:rsidRDefault="00B50E4F" w:rsidP="00B50E4F">
      <w:pPr>
        <w:ind w:firstLine="567"/>
        <w:jc w:val="both"/>
        <w:rPr>
          <w:rFonts w:ascii="Times New Roman" w:hAnsi="Times New Roman"/>
          <w:sz w:val="28"/>
          <w:szCs w:val="28"/>
        </w:rPr>
      </w:pPr>
      <w:bookmarkStart w:id="14" w:name="sub_23"/>
      <w:bookmarkEnd w:id="13"/>
      <w:r w:rsidRPr="00C247BD">
        <w:rPr>
          <w:rFonts w:ascii="Times New Roman" w:hAnsi="Times New Roman"/>
          <w:sz w:val="28"/>
          <w:szCs w:val="28"/>
        </w:rPr>
        <w:t xml:space="preserve">2.4. </w:t>
      </w:r>
      <w:r w:rsidRPr="00C247BD">
        <w:rPr>
          <w:rFonts w:ascii="Times New Roman" w:hAnsi="Times New Roman"/>
          <w:bCs/>
          <w:sz w:val="28"/>
          <w:szCs w:val="28"/>
        </w:rPr>
        <w:t>Брошенный разукомплектованный автотранспорт</w:t>
      </w:r>
      <w:r w:rsidRPr="00C247BD">
        <w:rPr>
          <w:rFonts w:ascii="Times New Roman" w:hAnsi="Times New Roman"/>
          <w:sz w:val="28"/>
          <w:szCs w:val="28"/>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B50E4F" w:rsidRPr="00C247BD" w:rsidRDefault="00B50E4F" w:rsidP="00B50E4F">
      <w:pPr>
        <w:ind w:firstLine="567"/>
        <w:jc w:val="both"/>
        <w:rPr>
          <w:rFonts w:ascii="Times New Roman" w:hAnsi="Times New Roman"/>
          <w:sz w:val="28"/>
          <w:szCs w:val="28"/>
        </w:rPr>
      </w:pPr>
      <w:bookmarkStart w:id="15" w:name="sub_24"/>
      <w:bookmarkEnd w:id="14"/>
      <w:r w:rsidRPr="00C247BD">
        <w:rPr>
          <w:rFonts w:ascii="Times New Roman" w:hAnsi="Times New Roman"/>
          <w:sz w:val="28"/>
          <w:szCs w:val="28"/>
        </w:rPr>
        <w:t xml:space="preserve">2.5. </w:t>
      </w:r>
      <w:r w:rsidRPr="00C247BD">
        <w:rPr>
          <w:rFonts w:ascii="Times New Roman" w:hAnsi="Times New Roman"/>
          <w:bCs/>
          <w:sz w:val="28"/>
          <w:szCs w:val="28"/>
        </w:rPr>
        <w:t>Внутриквартальный проезд</w:t>
      </w:r>
      <w:r w:rsidRPr="00C247BD">
        <w:rPr>
          <w:rFonts w:ascii="Times New Roman" w:hAnsi="Times New Roman"/>
          <w:sz w:val="28"/>
          <w:szCs w:val="28"/>
        </w:rPr>
        <w:t xml:space="preserve"> - дорога, по которой осуществляется проезд транспортных средств</w:t>
      </w:r>
      <w:r w:rsidR="00E4664F">
        <w:rPr>
          <w:rFonts w:ascii="Times New Roman" w:hAnsi="Times New Roman"/>
          <w:sz w:val="28"/>
          <w:szCs w:val="28"/>
        </w:rPr>
        <w:t xml:space="preserve"> </w:t>
      </w:r>
      <w:r w:rsidRPr="00C247BD">
        <w:rPr>
          <w:rFonts w:ascii="Times New Roman" w:hAnsi="Times New Roman"/>
          <w:sz w:val="28"/>
          <w:szCs w:val="28"/>
        </w:rPr>
        <w:t xml:space="preserve"> к жилым и общественным зданиям, учреждениям, предприятиям и другим объектам городской застройки внутри микрорайонов.</w:t>
      </w:r>
    </w:p>
    <w:p w:rsidR="00B50E4F" w:rsidRPr="00C247BD" w:rsidRDefault="00B50E4F" w:rsidP="00B50E4F">
      <w:pPr>
        <w:ind w:firstLine="567"/>
        <w:jc w:val="both"/>
        <w:rPr>
          <w:rFonts w:ascii="Times New Roman" w:hAnsi="Times New Roman"/>
          <w:sz w:val="28"/>
          <w:szCs w:val="28"/>
        </w:rPr>
      </w:pPr>
      <w:bookmarkStart w:id="16" w:name="sub_25"/>
      <w:bookmarkEnd w:id="15"/>
      <w:r w:rsidRPr="00C247BD">
        <w:rPr>
          <w:rFonts w:ascii="Times New Roman" w:hAnsi="Times New Roman"/>
          <w:sz w:val="28"/>
          <w:szCs w:val="28"/>
        </w:rPr>
        <w:t xml:space="preserve">2.6. </w:t>
      </w:r>
      <w:r w:rsidRPr="00C247BD">
        <w:rPr>
          <w:rFonts w:ascii="Times New Roman" w:hAnsi="Times New Roman"/>
          <w:bCs/>
          <w:sz w:val="28"/>
          <w:szCs w:val="28"/>
        </w:rPr>
        <w:t xml:space="preserve">Вывоз твердых бытовых отходов (далее - ТБО), крупногабаритного мусора </w:t>
      </w:r>
      <w:r w:rsidRPr="00C247BD">
        <w:rPr>
          <w:rFonts w:ascii="Times New Roman" w:hAnsi="Times New Roman"/>
          <w:sz w:val="28"/>
          <w:szCs w:val="28"/>
        </w:rPr>
        <w:t>(далее - КГМ) - выгрузка (загрузка) ТБО (КГМ) из контейнеров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p>
    <w:p w:rsidR="00B50E4F" w:rsidRPr="00C247BD" w:rsidRDefault="00B50E4F" w:rsidP="00B50E4F">
      <w:pPr>
        <w:ind w:firstLine="567"/>
        <w:jc w:val="both"/>
        <w:rPr>
          <w:rFonts w:ascii="Times New Roman" w:hAnsi="Times New Roman"/>
          <w:sz w:val="28"/>
          <w:szCs w:val="28"/>
        </w:rPr>
      </w:pPr>
      <w:bookmarkStart w:id="17" w:name="sub_26"/>
      <w:bookmarkEnd w:id="16"/>
      <w:r w:rsidRPr="00C247BD">
        <w:rPr>
          <w:rFonts w:ascii="Times New Roman" w:hAnsi="Times New Roman"/>
          <w:sz w:val="28"/>
          <w:szCs w:val="28"/>
        </w:rPr>
        <w:t xml:space="preserve">2.7. </w:t>
      </w:r>
      <w:r w:rsidRPr="00C247BD">
        <w:rPr>
          <w:rFonts w:ascii="Times New Roman" w:hAnsi="Times New Roman"/>
          <w:bCs/>
          <w:sz w:val="28"/>
          <w:szCs w:val="28"/>
        </w:rPr>
        <w:t>Газон</w:t>
      </w:r>
      <w:r w:rsidRPr="00C247BD">
        <w:rPr>
          <w:rFonts w:ascii="Times New Roman" w:hAnsi="Times New Roman"/>
          <w:sz w:val="28"/>
          <w:szCs w:val="28"/>
        </w:rPr>
        <w:t xml:space="preserve"> - плодородно-растительный слой почв (ПРС) антропогенного происхождения - участок земли с искусственно созданным травяным покровом.</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2.8. График вывоза ТБО, КГО, мусора – составная часть договора на вывоз ТБО, КГО, мусора с указанием места (адреса), объема и времени вывоза.</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2.9. Дерево - многолетнее растение с четко выраженным стволом, несущими боковыми ветвями и верхушечным побегом.</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2.10 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B50E4F" w:rsidRPr="00C247BD" w:rsidRDefault="00B50E4F" w:rsidP="00B50E4F">
      <w:pPr>
        <w:ind w:firstLine="567"/>
        <w:jc w:val="both"/>
        <w:rPr>
          <w:rFonts w:ascii="Times New Roman" w:hAnsi="Times New Roman"/>
          <w:sz w:val="28"/>
          <w:szCs w:val="28"/>
        </w:rPr>
      </w:pPr>
      <w:bookmarkStart w:id="18" w:name="sub_27"/>
      <w:bookmarkEnd w:id="17"/>
      <w:r w:rsidRPr="00C247BD">
        <w:rPr>
          <w:rFonts w:ascii="Times New Roman" w:hAnsi="Times New Roman"/>
          <w:sz w:val="28"/>
          <w:szCs w:val="28"/>
        </w:rPr>
        <w:t>2.11. Заросли - деревья и (или) кустарники самосевного и порослевого происхождения, образующие единый сомкнутый полог.</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2.12. Зеленые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 xml:space="preserve">2.13. Знаки адресации - аншлаги (указатели наименований улиц, площадей, набережных, мостов), номерные знаки домов, информационные стенды, щиты </w:t>
      </w:r>
      <w:r w:rsidRPr="00C247BD">
        <w:rPr>
          <w:rFonts w:ascii="Times New Roman" w:hAnsi="Times New Roman"/>
          <w:sz w:val="28"/>
          <w:szCs w:val="28"/>
        </w:rPr>
        <w:lastRenderedPageBreak/>
        <w:t>со схемами адресации застройки кварталов.</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2.14. Инвентаризация зеленых насаждений - процесс регистрации информации о количестве зеленых насаждений на территориях поселений, городских округов, их состоянии для ведения муниципального хозяйства на всех уровнях управления, эксплуатации и финансирования, отнесения их к соответствующим категории земель, охранному статусу и режиму содержания.</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2.15. Индивидуальный домовладелец – собственник жилого дома.</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2.16. Исполнитель жилищно-коммунальных услуг – предприятия, организации, учреждения, независимо от форм  собственности, оказывающие потребителю жилищно-коммунальные услуги.</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2.17.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2.18. Компенсационное озеленение - деятельность органов местного самоуправления по созданию зеленых насаждений взамен уничтоженных и их сохранению до полной приживаемости на территориях поселений, городских округов.</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2.19. Контейнер - стандартная металлическая емкость для сбора ТБО.</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2.20. Контейнерная площадка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2.21. 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2.22. Кустарник - многолетнее растение, ветвящееся у самой поверхности почвы и не имеющее во взрослом состоянии главного ствола.</w:t>
      </w:r>
    </w:p>
    <w:p w:rsidR="00B50E4F" w:rsidRPr="00C247BD" w:rsidRDefault="00B50E4F" w:rsidP="00B50E4F">
      <w:pPr>
        <w:ind w:firstLine="567"/>
        <w:jc w:val="both"/>
        <w:rPr>
          <w:rFonts w:ascii="Times New Roman" w:hAnsi="Times New Roman"/>
          <w:sz w:val="28"/>
          <w:szCs w:val="28"/>
        </w:rPr>
      </w:pPr>
      <w:bookmarkStart w:id="19" w:name="sub_213"/>
      <w:bookmarkStart w:id="20" w:name="sub_210"/>
      <w:bookmarkEnd w:id="18"/>
      <w:r w:rsidRPr="00C247BD">
        <w:rPr>
          <w:rFonts w:ascii="Times New Roman" w:hAnsi="Times New Roman"/>
          <w:sz w:val="28"/>
          <w:szCs w:val="28"/>
        </w:rPr>
        <w:t xml:space="preserve">2.23. </w:t>
      </w:r>
      <w:r w:rsidRPr="00C247BD">
        <w:rPr>
          <w:rFonts w:ascii="Times New Roman" w:hAnsi="Times New Roman"/>
          <w:bCs/>
          <w:sz w:val="28"/>
          <w:szCs w:val="28"/>
        </w:rPr>
        <w:t xml:space="preserve">Маломобильные группы населения </w:t>
      </w:r>
      <w:r w:rsidRPr="00C247BD">
        <w:rPr>
          <w:rFonts w:ascii="Times New Roman" w:hAnsi="Times New Roman"/>
          <w:sz w:val="28"/>
          <w:szCs w:val="28"/>
        </w:rPr>
        <w:t>(далее - МГН) - люди, испытывающие затруднения при самостоятельном передвижении, получении услуги, необходимой информации.</w:t>
      </w:r>
    </w:p>
    <w:p w:rsidR="00B50E4F" w:rsidRPr="00C247BD" w:rsidRDefault="00B50E4F" w:rsidP="00B50E4F">
      <w:pPr>
        <w:ind w:firstLine="567"/>
        <w:jc w:val="both"/>
        <w:rPr>
          <w:rFonts w:ascii="Times New Roman" w:hAnsi="Times New Roman"/>
          <w:sz w:val="28"/>
          <w:szCs w:val="28"/>
        </w:rPr>
      </w:pPr>
      <w:bookmarkStart w:id="21" w:name="sub_214"/>
      <w:bookmarkEnd w:id="19"/>
      <w:r w:rsidRPr="00C247BD">
        <w:rPr>
          <w:rFonts w:ascii="Times New Roman" w:hAnsi="Times New Roman"/>
          <w:sz w:val="28"/>
          <w:szCs w:val="28"/>
        </w:rPr>
        <w:t xml:space="preserve">2.24. </w:t>
      </w:r>
      <w:r w:rsidRPr="00C247BD">
        <w:rPr>
          <w:rFonts w:ascii="Times New Roman" w:hAnsi="Times New Roman"/>
          <w:bCs/>
          <w:sz w:val="28"/>
          <w:szCs w:val="28"/>
        </w:rPr>
        <w:t>Малые архитектурные формы</w:t>
      </w:r>
      <w:r w:rsidRPr="00C247BD">
        <w:rPr>
          <w:rFonts w:ascii="Times New Roman" w:hAnsi="Times New Roman"/>
          <w:sz w:val="28"/>
          <w:szCs w:val="28"/>
        </w:rPr>
        <w:t xml:space="preserve">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2.25. Навал мусора – скопление ТБО, КГО, мусора, возникшее в результате самовольного сброса, по объему, не превышающему одного куб.м. на контейнерной площадке или на любой другой территории.</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2.26.Несанкционированная свалка мусора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B0506F" w:rsidRPr="00C247BD" w:rsidRDefault="00B0506F" w:rsidP="00B50E4F">
      <w:pPr>
        <w:ind w:firstLine="567"/>
        <w:jc w:val="both"/>
        <w:rPr>
          <w:rFonts w:ascii="Times New Roman" w:hAnsi="Times New Roman"/>
          <w:sz w:val="28"/>
          <w:szCs w:val="28"/>
        </w:rPr>
      </w:pPr>
      <w:r w:rsidRPr="00C247BD">
        <w:rPr>
          <w:rFonts w:ascii="Times New Roman" w:hAnsi="Times New Roman"/>
          <w:sz w:val="28"/>
          <w:szCs w:val="28"/>
        </w:rPr>
        <w:t xml:space="preserve">2.27. 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w:t>
      </w:r>
      <w:r w:rsidRPr="00C247BD">
        <w:rPr>
          <w:rFonts w:ascii="Times New Roman" w:hAnsi="Times New Roman"/>
          <w:sz w:val="28"/>
          <w:szCs w:val="28"/>
        </w:rPr>
        <w:lastRenderedPageBreak/>
        <w:t>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2.2</w:t>
      </w:r>
      <w:r w:rsidR="00B0506F" w:rsidRPr="00C247BD">
        <w:rPr>
          <w:rFonts w:ascii="Times New Roman" w:hAnsi="Times New Roman"/>
          <w:sz w:val="28"/>
          <w:szCs w:val="28"/>
        </w:rPr>
        <w:t>8</w:t>
      </w:r>
      <w:r w:rsidRPr="00C247BD">
        <w:rPr>
          <w:rFonts w:ascii="Times New Roman" w:hAnsi="Times New Roman"/>
          <w:sz w:val="28"/>
          <w:szCs w:val="28"/>
        </w:rPr>
        <w:t>. Отходы производства и потребления (далее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2.2</w:t>
      </w:r>
      <w:r w:rsidR="00B0506F" w:rsidRPr="00C247BD">
        <w:rPr>
          <w:rFonts w:ascii="Times New Roman" w:hAnsi="Times New Roman"/>
          <w:sz w:val="28"/>
          <w:szCs w:val="28"/>
        </w:rPr>
        <w:t>9</w:t>
      </w:r>
      <w:r w:rsidRPr="00C247BD">
        <w:rPr>
          <w:rFonts w:ascii="Times New Roman" w:hAnsi="Times New Roman"/>
          <w:sz w:val="28"/>
          <w:szCs w:val="28"/>
        </w:rPr>
        <w:t>. Очаговой навал мусора – скопление ТБО, КГО, мусора, возникшее в результате самовольного сбора, по объему до 30 куб.м. на территории площадью до 50 кв.м.</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w:t>
      </w:r>
      <w:r w:rsidR="00B0506F" w:rsidRPr="00C247BD">
        <w:rPr>
          <w:rFonts w:ascii="Times New Roman" w:hAnsi="Times New Roman"/>
          <w:sz w:val="28"/>
          <w:szCs w:val="28"/>
        </w:rPr>
        <w:t>30</w:t>
      </w:r>
      <w:r w:rsidRPr="00C247BD">
        <w:rPr>
          <w:rFonts w:ascii="Times New Roman" w:hAnsi="Times New Roman"/>
          <w:sz w:val="28"/>
          <w:szCs w:val="28"/>
        </w:rPr>
        <w:t>. Охрана зеленых насаждений - система мер, направленных на защиту зеленых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2.3</w:t>
      </w:r>
      <w:r w:rsidR="00B0506F" w:rsidRPr="00C247BD">
        <w:rPr>
          <w:rFonts w:ascii="Times New Roman" w:hAnsi="Times New Roman"/>
          <w:sz w:val="28"/>
          <w:szCs w:val="28"/>
        </w:rPr>
        <w:t>1</w:t>
      </w:r>
      <w:r w:rsidRPr="00C247BD">
        <w:rPr>
          <w:rFonts w:ascii="Times New Roman" w:hAnsi="Times New Roman"/>
          <w:sz w:val="28"/>
          <w:szCs w:val="28"/>
        </w:rPr>
        <w:t>. Пакетированный вывоз - способ сбора, хранения и вывоза мусора в пластиковых пакетах.</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2.3</w:t>
      </w:r>
      <w:r w:rsidR="00B0506F" w:rsidRPr="00C247BD">
        <w:rPr>
          <w:rFonts w:ascii="Times New Roman" w:hAnsi="Times New Roman"/>
          <w:sz w:val="28"/>
          <w:szCs w:val="28"/>
        </w:rPr>
        <w:t>2</w:t>
      </w:r>
      <w:r w:rsidRPr="00C247BD">
        <w:rPr>
          <w:rFonts w:ascii="Times New Roman" w:hAnsi="Times New Roman"/>
          <w:sz w:val="28"/>
          <w:szCs w:val="28"/>
        </w:rPr>
        <w:t>.Патрульная уборка – ручная подборка мусора с территорий, осуществляемая непрерывно в течение дня в специальные контейнеры.</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2.3</w:t>
      </w:r>
      <w:r w:rsidR="00B0506F" w:rsidRPr="00C247BD">
        <w:rPr>
          <w:rFonts w:ascii="Times New Roman" w:hAnsi="Times New Roman"/>
          <w:sz w:val="28"/>
          <w:szCs w:val="28"/>
        </w:rPr>
        <w:t>3</w:t>
      </w:r>
      <w:r w:rsidRPr="00C247BD">
        <w:rPr>
          <w:rFonts w:ascii="Times New Roman" w:hAnsi="Times New Roman"/>
          <w:sz w:val="28"/>
          <w:szCs w:val="28"/>
        </w:rPr>
        <w:t>.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B50E4F" w:rsidRPr="00C247BD" w:rsidRDefault="00B50E4F" w:rsidP="00B50E4F">
      <w:pPr>
        <w:ind w:firstLine="567"/>
        <w:jc w:val="both"/>
        <w:rPr>
          <w:rFonts w:ascii="Times New Roman" w:hAnsi="Times New Roman"/>
          <w:sz w:val="28"/>
          <w:szCs w:val="28"/>
        </w:rPr>
      </w:pPr>
      <w:bookmarkStart w:id="22" w:name="sub_218"/>
      <w:bookmarkEnd w:id="21"/>
      <w:r w:rsidRPr="00C247BD">
        <w:rPr>
          <w:rFonts w:ascii="Times New Roman" w:hAnsi="Times New Roman"/>
          <w:sz w:val="28"/>
          <w:szCs w:val="28"/>
        </w:rPr>
        <w:t>2.3</w:t>
      </w:r>
      <w:r w:rsidR="00B0506F" w:rsidRPr="00C247BD">
        <w:rPr>
          <w:rFonts w:ascii="Times New Roman" w:hAnsi="Times New Roman"/>
          <w:sz w:val="28"/>
          <w:szCs w:val="28"/>
        </w:rPr>
        <w:t>4</w:t>
      </w:r>
      <w:r w:rsidRPr="00C247BD">
        <w:rPr>
          <w:rFonts w:ascii="Times New Roman" w:hAnsi="Times New Roman"/>
          <w:sz w:val="28"/>
          <w:szCs w:val="28"/>
        </w:rPr>
        <w:t xml:space="preserve">. </w:t>
      </w:r>
      <w:r w:rsidRPr="00C247BD">
        <w:rPr>
          <w:rFonts w:ascii="Times New Roman" w:hAnsi="Times New Roman"/>
          <w:bCs/>
          <w:sz w:val="28"/>
          <w:szCs w:val="28"/>
        </w:rPr>
        <w:t>Произведения монументально-декоративного искусства</w:t>
      </w:r>
      <w:r w:rsidRPr="00C247BD">
        <w:rPr>
          <w:rFonts w:ascii="Times New Roman" w:hAnsi="Times New Roman"/>
          <w:sz w:val="28"/>
          <w:szCs w:val="28"/>
        </w:rPr>
        <w:t xml:space="preserve"> - скульптуры, декоративные композиции, обелиски, стелы, произведения монументальной живописи</w:t>
      </w:r>
    </w:p>
    <w:p w:rsidR="00B50E4F" w:rsidRPr="00C247BD" w:rsidRDefault="00B50E4F" w:rsidP="00B50E4F">
      <w:pPr>
        <w:ind w:firstLine="567"/>
        <w:jc w:val="both"/>
        <w:rPr>
          <w:rFonts w:ascii="Times New Roman" w:hAnsi="Times New Roman"/>
          <w:sz w:val="28"/>
          <w:szCs w:val="28"/>
        </w:rPr>
      </w:pPr>
      <w:bookmarkStart w:id="23" w:name="sub_219"/>
      <w:bookmarkEnd w:id="22"/>
      <w:r w:rsidRPr="00C247BD">
        <w:rPr>
          <w:rFonts w:ascii="Times New Roman" w:hAnsi="Times New Roman"/>
          <w:sz w:val="28"/>
          <w:szCs w:val="28"/>
        </w:rPr>
        <w:t>2.3</w:t>
      </w:r>
      <w:r w:rsidR="00B0506F" w:rsidRPr="00C247BD">
        <w:rPr>
          <w:rFonts w:ascii="Times New Roman" w:hAnsi="Times New Roman"/>
          <w:sz w:val="28"/>
          <w:szCs w:val="28"/>
        </w:rPr>
        <w:t>5</w:t>
      </w:r>
      <w:r w:rsidRPr="00C247BD">
        <w:rPr>
          <w:rFonts w:ascii="Times New Roman" w:hAnsi="Times New Roman"/>
          <w:sz w:val="28"/>
          <w:szCs w:val="28"/>
        </w:rPr>
        <w:t xml:space="preserve">. </w:t>
      </w:r>
      <w:r w:rsidRPr="00C247BD">
        <w:rPr>
          <w:rFonts w:ascii="Times New Roman" w:hAnsi="Times New Roman"/>
          <w:bCs/>
          <w:sz w:val="28"/>
          <w:szCs w:val="28"/>
        </w:rPr>
        <w:t>Повреждение зеленых насаждений</w:t>
      </w:r>
      <w:r w:rsidRPr="00C247BD">
        <w:rPr>
          <w:rFonts w:ascii="Times New Roman" w:hAnsi="Times New Roman"/>
          <w:sz w:val="28"/>
          <w:szCs w:val="28"/>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2.3</w:t>
      </w:r>
      <w:r w:rsidR="00B0506F" w:rsidRPr="00C247BD">
        <w:rPr>
          <w:rFonts w:ascii="Times New Roman" w:hAnsi="Times New Roman"/>
          <w:sz w:val="28"/>
          <w:szCs w:val="28"/>
        </w:rPr>
        <w:t>6</w:t>
      </w:r>
      <w:r w:rsidRPr="00C247BD">
        <w:rPr>
          <w:rFonts w:ascii="Times New Roman" w:hAnsi="Times New Roman"/>
          <w:sz w:val="28"/>
          <w:szCs w:val="28"/>
        </w:rPr>
        <w:t>. Подтопление – подъем уровня грунтовых вод, вызванный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автотранспорта. Подтопленной считается территория площадью 10 кв.м. и более и глубиной более 5 см.</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2.3</w:t>
      </w:r>
      <w:r w:rsidR="00B0506F" w:rsidRPr="00C247BD">
        <w:rPr>
          <w:rFonts w:ascii="Times New Roman" w:hAnsi="Times New Roman"/>
          <w:sz w:val="28"/>
          <w:szCs w:val="28"/>
        </w:rPr>
        <w:t>7</w:t>
      </w:r>
      <w:r w:rsidRPr="00C247BD">
        <w:rPr>
          <w:rFonts w:ascii="Times New Roman" w:hAnsi="Times New Roman"/>
          <w:sz w:val="28"/>
          <w:szCs w:val="28"/>
        </w:rPr>
        <w:t xml:space="preserve">. Позвонковая система вывоза - система вывоза мусора без </w:t>
      </w:r>
      <w:r w:rsidRPr="00C247BD">
        <w:rPr>
          <w:rFonts w:ascii="Times New Roman" w:hAnsi="Times New Roman"/>
          <w:sz w:val="28"/>
          <w:szCs w:val="28"/>
        </w:rPr>
        <w:lastRenderedPageBreak/>
        <w:t>контейнеров.</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2.3</w:t>
      </w:r>
      <w:r w:rsidR="00B0506F" w:rsidRPr="00C247BD">
        <w:rPr>
          <w:rFonts w:ascii="Times New Roman" w:hAnsi="Times New Roman"/>
          <w:sz w:val="28"/>
          <w:szCs w:val="28"/>
        </w:rPr>
        <w:t>8</w:t>
      </w:r>
      <w:r w:rsidRPr="00C247BD">
        <w:rPr>
          <w:rFonts w:ascii="Times New Roman" w:hAnsi="Times New Roman"/>
          <w:sz w:val="28"/>
          <w:szCs w:val="28"/>
        </w:rPr>
        <w:t>. Порубочный билет - разрешительный документ, выданный уполномоченным органом местного самоуправления, дающий право на выполнение работ по вырубке, санитарной и формовочной обрезке зеленых насаждений или по их уничтожению.</w:t>
      </w:r>
    </w:p>
    <w:p w:rsidR="00B50E4F" w:rsidRPr="00C247BD" w:rsidRDefault="00B50E4F" w:rsidP="00B50E4F">
      <w:pPr>
        <w:ind w:firstLine="567"/>
        <w:jc w:val="both"/>
        <w:rPr>
          <w:rFonts w:ascii="Times New Roman" w:hAnsi="Times New Roman"/>
          <w:sz w:val="28"/>
          <w:szCs w:val="28"/>
        </w:rPr>
      </w:pPr>
      <w:bookmarkStart w:id="24" w:name="sub_215"/>
      <w:bookmarkEnd w:id="20"/>
      <w:bookmarkEnd w:id="23"/>
      <w:r w:rsidRPr="00C247BD">
        <w:rPr>
          <w:rFonts w:ascii="Times New Roman" w:hAnsi="Times New Roman"/>
          <w:bCs/>
          <w:sz w:val="28"/>
          <w:szCs w:val="28"/>
        </w:rPr>
        <w:t>2.3</w:t>
      </w:r>
      <w:r w:rsidR="00B0506F" w:rsidRPr="00C247BD">
        <w:rPr>
          <w:rFonts w:ascii="Times New Roman" w:hAnsi="Times New Roman"/>
          <w:bCs/>
          <w:sz w:val="28"/>
          <w:szCs w:val="28"/>
        </w:rPr>
        <w:t>9</w:t>
      </w:r>
      <w:r w:rsidRPr="00C247BD">
        <w:rPr>
          <w:rFonts w:ascii="Times New Roman" w:hAnsi="Times New Roman"/>
          <w:bCs/>
          <w:sz w:val="28"/>
          <w:szCs w:val="28"/>
        </w:rPr>
        <w:t>. Потребитель жилищно-коммунальных услуг</w:t>
      </w:r>
      <w:r w:rsidRPr="00C247BD">
        <w:rPr>
          <w:rFonts w:ascii="Times New Roman" w:hAnsi="Times New Roman"/>
          <w:sz w:val="28"/>
          <w:szCs w:val="28"/>
        </w:rPr>
        <w:t xml:space="preserve"> – граждане, юридические лица, пользующиеся жилищно-коммунальными услугами.</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bCs/>
          <w:sz w:val="28"/>
          <w:szCs w:val="28"/>
        </w:rPr>
        <w:t>2.</w:t>
      </w:r>
      <w:r w:rsidR="00B0506F" w:rsidRPr="00C247BD">
        <w:rPr>
          <w:rFonts w:ascii="Times New Roman" w:hAnsi="Times New Roman"/>
          <w:bCs/>
          <w:sz w:val="28"/>
          <w:szCs w:val="28"/>
        </w:rPr>
        <w:t>40</w:t>
      </w:r>
      <w:r w:rsidRPr="00C247BD">
        <w:rPr>
          <w:rFonts w:ascii="Times New Roman" w:hAnsi="Times New Roman"/>
          <w:bCs/>
          <w:sz w:val="28"/>
          <w:szCs w:val="28"/>
        </w:rPr>
        <w:t>. Срыв графика вывоза ТБО, КГО, мусора</w:t>
      </w:r>
      <w:r w:rsidRPr="00C247BD">
        <w:rPr>
          <w:rFonts w:ascii="Times New Roman" w:hAnsi="Times New Roman"/>
          <w:sz w:val="28"/>
          <w:szCs w:val="28"/>
        </w:rPr>
        <w:t xml:space="preserve"> – несоблюдение маршрутного почасового графика вывоза ТБО, КГО, мусора.</w:t>
      </w:r>
    </w:p>
    <w:p w:rsidR="00B50E4F" w:rsidRPr="00C247BD" w:rsidRDefault="00B50E4F" w:rsidP="00B50E4F">
      <w:pPr>
        <w:ind w:firstLine="567"/>
        <w:jc w:val="both"/>
        <w:rPr>
          <w:rFonts w:ascii="Times New Roman" w:hAnsi="Times New Roman"/>
          <w:sz w:val="28"/>
          <w:szCs w:val="28"/>
        </w:rPr>
      </w:pPr>
      <w:bookmarkStart w:id="25" w:name="sub_223"/>
      <w:bookmarkEnd w:id="24"/>
      <w:r w:rsidRPr="00C247BD">
        <w:rPr>
          <w:rFonts w:ascii="Times New Roman" w:hAnsi="Times New Roman"/>
          <w:sz w:val="28"/>
          <w:szCs w:val="28"/>
        </w:rPr>
        <w:t>2.4</w:t>
      </w:r>
      <w:r w:rsidR="00B0506F" w:rsidRPr="00C247BD">
        <w:rPr>
          <w:rFonts w:ascii="Times New Roman" w:hAnsi="Times New Roman"/>
          <w:sz w:val="28"/>
          <w:szCs w:val="28"/>
        </w:rPr>
        <w:t>1</w:t>
      </w:r>
      <w:r w:rsidRPr="00C247BD">
        <w:rPr>
          <w:rFonts w:ascii="Times New Roman" w:hAnsi="Times New Roman"/>
          <w:sz w:val="28"/>
          <w:szCs w:val="28"/>
        </w:rPr>
        <w:t xml:space="preserve">. </w:t>
      </w:r>
      <w:r w:rsidRPr="00C247BD">
        <w:rPr>
          <w:rFonts w:ascii="Times New Roman" w:hAnsi="Times New Roman"/>
          <w:bCs/>
          <w:sz w:val="28"/>
          <w:szCs w:val="28"/>
        </w:rPr>
        <w:t>Санитарная очистка территории</w:t>
      </w:r>
      <w:r w:rsidRPr="00C247BD">
        <w:rPr>
          <w:rFonts w:ascii="Times New Roman" w:hAnsi="Times New Roman"/>
          <w:sz w:val="28"/>
          <w:szCs w:val="28"/>
        </w:rPr>
        <w:t xml:space="preserve"> - очистка территории, сбор, </w:t>
      </w:r>
      <w:hyperlink r:id="rId15" w:anchor="sub_25" w:history="1">
        <w:r w:rsidRPr="00C247BD">
          <w:rPr>
            <w:rFonts w:ascii="Times New Roman" w:hAnsi="Times New Roman"/>
            <w:sz w:val="28"/>
            <w:szCs w:val="28"/>
          </w:rPr>
          <w:t>вывоз ТБО и КГМ</w:t>
        </w:r>
      </w:hyperlink>
      <w:r w:rsidRPr="00C247BD">
        <w:rPr>
          <w:rFonts w:ascii="Times New Roman" w:hAnsi="Times New Roman"/>
          <w:sz w:val="28"/>
          <w:szCs w:val="28"/>
        </w:rPr>
        <w:t xml:space="preserve">, </w:t>
      </w:r>
      <w:hyperlink r:id="rId16" w:anchor="sub_227" w:history="1">
        <w:r w:rsidRPr="00C247BD">
          <w:rPr>
            <w:rFonts w:ascii="Times New Roman" w:hAnsi="Times New Roman"/>
            <w:sz w:val="28"/>
            <w:szCs w:val="28"/>
          </w:rPr>
          <w:t>смет</w:t>
        </w:r>
      </w:hyperlink>
      <w:r w:rsidRPr="00C247BD">
        <w:rPr>
          <w:rFonts w:ascii="Times New Roman" w:hAnsi="Times New Roman"/>
          <w:sz w:val="28"/>
          <w:szCs w:val="28"/>
        </w:rPr>
        <w:t>.</w:t>
      </w:r>
    </w:p>
    <w:p w:rsidR="00B50E4F" w:rsidRPr="00C247BD" w:rsidRDefault="00B50E4F" w:rsidP="00B50E4F">
      <w:pPr>
        <w:ind w:firstLine="567"/>
        <w:jc w:val="both"/>
        <w:rPr>
          <w:rFonts w:ascii="Times New Roman" w:hAnsi="Times New Roman"/>
          <w:sz w:val="28"/>
          <w:szCs w:val="28"/>
        </w:rPr>
      </w:pPr>
      <w:bookmarkStart w:id="26" w:name="sub_224"/>
      <w:bookmarkEnd w:id="25"/>
      <w:r w:rsidRPr="00C247BD">
        <w:rPr>
          <w:rFonts w:ascii="Times New Roman" w:hAnsi="Times New Roman"/>
          <w:sz w:val="28"/>
          <w:szCs w:val="28"/>
        </w:rPr>
        <w:t>2.4</w:t>
      </w:r>
      <w:r w:rsidR="00B0506F" w:rsidRPr="00C247BD">
        <w:rPr>
          <w:rFonts w:ascii="Times New Roman" w:hAnsi="Times New Roman"/>
          <w:sz w:val="28"/>
          <w:szCs w:val="28"/>
        </w:rPr>
        <w:t>2</w:t>
      </w:r>
      <w:r w:rsidRPr="00C247BD">
        <w:rPr>
          <w:rFonts w:ascii="Times New Roman" w:hAnsi="Times New Roman"/>
          <w:sz w:val="28"/>
          <w:szCs w:val="28"/>
        </w:rPr>
        <w:t xml:space="preserve">. </w:t>
      </w:r>
      <w:r w:rsidRPr="00C247BD">
        <w:rPr>
          <w:rFonts w:ascii="Times New Roman" w:hAnsi="Times New Roman"/>
          <w:bCs/>
          <w:sz w:val="28"/>
          <w:szCs w:val="28"/>
        </w:rPr>
        <w:t>Санитарное содержание территории поселения</w:t>
      </w:r>
      <w:r w:rsidRPr="00C247BD">
        <w:rPr>
          <w:rFonts w:ascii="Times New Roman" w:hAnsi="Times New Roman"/>
          <w:sz w:val="28"/>
          <w:szCs w:val="28"/>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2.4</w:t>
      </w:r>
      <w:r w:rsidR="00B0506F" w:rsidRPr="00C247BD">
        <w:rPr>
          <w:rFonts w:ascii="Times New Roman" w:hAnsi="Times New Roman"/>
          <w:sz w:val="28"/>
          <w:szCs w:val="28"/>
        </w:rPr>
        <w:t>3</w:t>
      </w:r>
      <w:r w:rsidRPr="00C247BD">
        <w:rPr>
          <w:rFonts w:ascii="Times New Roman" w:hAnsi="Times New Roman"/>
          <w:sz w:val="28"/>
          <w:szCs w:val="28"/>
        </w:rPr>
        <w:t>. Сбор КГМ - загрузка КГМ, собранного с территории дворниками и рабочими.</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2.4</w:t>
      </w:r>
      <w:r w:rsidR="00B0506F" w:rsidRPr="00C247BD">
        <w:rPr>
          <w:rFonts w:ascii="Times New Roman" w:hAnsi="Times New Roman"/>
          <w:sz w:val="28"/>
          <w:szCs w:val="28"/>
        </w:rPr>
        <w:t>4</w:t>
      </w:r>
      <w:r w:rsidRPr="00C247BD">
        <w:rPr>
          <w:rFonts w:ascii="Times New Roman" w:hAnsi="Times New Roman"/>
          <w:sz w:val="28"/>
          <w:szCs w:val="28"/>
        </w:rPr>
        <w:t>. Сбор ТБО - комплекс мероприятий, связанных с очисткой мусорокамер, заполнением контейнеров и зачисткой контейнерных площадок.</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2.4</w:t>
      </w:r>
      <w:r w:rsidR="00B0506F" w:rsidRPr="00C247BD">
        <w:rPr>
          <w:rFonts w:ascii="Times New Roman" w:hAnsi="Times New Roman"/>
          <w:sz w:val="28"/>
          <w:szCs w:val="28"/>
        </w:rPr>
        <w:t>5</w:t>
      </w:r>
      <w:r w:rsidRPr="00C247BD">
        <w:rPr>
          <w:rFonts w:ascii="Times New Roman" w:hAnsi="Times New Roman"/>
          <w:sz w:val="28"/>
          <w:szCs w:val="28"/>
        </w:rPr>
        <w:t xml:space="preserve">. </w:t>
      </w:r>
      <w:r w:rsidRPr="00C247BD">
        <w:rPr>
          <w:rFonts w:ascii="Times New Roman" w:hAnsi="Times New Roman"/>
          <w:bCs/>
          <w:sz w:val="28"/>
          <w:szCs w:val="28"/>
        </w:rPr>
        <w:t xml:space="preserve">Содержание </w:t>
      </w:r>
      <w:r w:rsidRPr="00C247BD">
        <w:rPr>
          <w:rFonts w:ascii="Times New Roman" w:hAnsi="Times New Roman"/>
          <w:sz w:val="28"/>
          <w:szCs w:val="28"/>
        </w:rPr>
        <w:t>– комплекс работ по обеспечению нормативных требований, надлежащего технического состояния и исправности территорий, улиц, кварталов, микрорайонов и объектов внешнего благоустройства.</w:t>
      </w:r>
    </w:p>
    <w:p w:rsidR="00B50E4F" w:rsidRPr="00C247BD" w:rsidRDefault="00B50E4F" w:rsidP="00B50E4F">
      <w:pPr>
        <w:ind w:left="360" w:firstLine="567"/>
        <w:jc w:val="both"/>
        <w:rPr>
          <w:rFonts w:ascii="Times New Roman" w:hAnsi="Times New Roman"/>
          <w:sz w:val="28"/>
          <w:szCs w:val="28"/>
        </w:rPr>
      </w:pPr>
      <w:r w:rsidRPr="00C247BD">
        <w:rPr>
          <w:rFonts w:ascii="Times New Roman" w:hAnsi="Times New Roman"/>
          <w:sz w:val="28"/>
          <w:szCs w:val="28"/>
        </w:rPr>
        <w:t>К понятию «Содержание» относятся:</w:t>
      </w:r>
    </w:p>
    <w:p w:rsidR="00B50E4F" w:rsidRPr="00C247BD" w:rsidRDefault="00B50E4F" w:rsidP="00B50E4F">
      <w:pPr>
        <w:widowControl/>
        <w:autoSpaceDE/>
        <w:autoSpaceDN w:val="0"/>
        <w:ind w:firstLine="567"/>
        <w:jc w:val="both"/>
        <w:rPr>
          <w:rFonts w:ascii="Times New Roman" w:hAnsi="Times New Roman"/>
          <w:sz w:val="28"/>
          <w:szCs w:val="28"/>
        </w:rPr>
      </w:pPr>
      <w:r w:rsidRPr="00C247BD">
        <w:rPr>
          <w:rFonts w:ascii="Times New Roman" w:hAnsi="Times New Roman"/>
          <w:sz w:val="28"/>
          <w:szCs w:val="28"/>
        </w:rPr>
        <w:t>контроль за техническим состоянием территорий, улиц, кварталов и объектов внешнего благоустройства;</w:t>
      </w:r>
    </w:p>
    <w:p w:rsidR="00B50E4F" w:rsidRPr="00C247BD" w:rsidRDefault="00B50E4F" w:rsidP="00B50E4F">
      <w:pPr>
        <w:widowControl/>
        <w:autoSpaceDE/>
        <w:autoSpaceDN w:val="0"/>
        <w:ind w:firstLine="567"/>
        <w:jc w:val="both"/>
        <w:rPr>
          <w:rFonts w:ascii="Times New Roman" w:hAnsi="Times New Roman"/>
          <w:sz w:val="28"/>
          <w:szCs w:val="28"/>
        </w:rPr>
      </w:pPr>
      <w:r w:rsidRPr="00C247BD">
        <w:rPr>
          <w:rFonts w:ascii="Times New Roman" w:hAnsi="Times New Roman"/>
          <w:sz w:val="28"/>
          <w:szCs w:val="28"/>
        </w:rPr>
        <w:t>техническое обслуживание территорий, улиц, кварталов и объектов внешнего благоустройства с целью поддержания их в целостности и исправности;</w:t>
      </w:r>
    </w:p>
    <w:p w:rsidR="00B50E4F" w:rsidRPr="00C247BD" w:rsidRDefault="00B50E4F" w:rsidP="00B50E4F">
      <w:pPr>
        <w:widowControl/>
        <w:autoSpaceDE/>
        <w:autoSpaceDN w:val="0"/>
        <w:ind w:firstLine="567"/>
        <w:jc w:val="both"/>
        <w:rPr>
          <w:rFonts w:ascii="Times New Roman" w:hAnsi="Times New Roman"/>
          <w:sz w:val="28"/>
          <w:szCs w:val="28"/>
        </w:rPr>
      </w:pPr>
      <w:r w:rsidRPr="00C247BD">
        <w:rPr>
          <w:rFonts w:ascii="Times New Roman" w:hAnsi="Times New Roman"/>
          <w:sz w:val="28"/>
          <w:szCs w:val="28"/>
        </w:rPr>
        <w:t>ремонт территорий, улиц, кварталов и объектов внешнего благоустройства.</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bCs/>
          <w:sz w:val="28"/>
          <w:szCs w:val="28"/>
        </w:rPr>
        <w:t>2.4</w:t>
      </w:r>
      <w:r w:rsidR="00B0506F" w:rsidRPr="00C247BD">
        <w:rPr>
          <w:rFonts w:ascii="Times New Roman" w:hAnsi="Times New Roman"/>
          <w:bCs/>
          <w:sz w:val="28"/>
          <w:szCs w:val="28"/>
        </w:rPr>
        <w:t>6</w:t>
      </w:r>
      <w:r w:rsidRPr="00C247BD">
        <w:rPr>
          <w:rFonts w:ascii="Times New Roman" w:hAnsi="Times New Roman"/>
          <w:bCs/>
          <w:sz w:val="28"/>
          <w:szCs w:val="28"/>
        </w:rPr>
        <w:t>. Содержание дорог</w:t>
      </w:r>
      <w:r w:rsidRPr="00C247BD">
        <w:rPr>
          <w:rFonts w:ascii="Times New Roman" w:hAnsi="Times New Roman"/>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благоустройства дороги, организации и безопасности движения. «Требования к эксплуатационному состоянию, допустимому по условиям обеспечения безопасности дорожного движения».</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2.4</w:t>
      </w:r>
      <w:r w:rsidR="00B0506F" w:rsidRPr="00C247BD">
        <w:rPr>
          <w:rFonts w:ascii="Times New Roman" w:hAnsi="Times New Roman"/>
          <w:sz w:val="28"/>
          <w:szCs w:val="28"/>
        </w:rPr>
        <w:t>7</w:t>
      </w:r>
      <w:r w:rsidRPr="00C247BD">
        <w:rPr>
          <w:rFonts w:ascii="Times New Roman" w:hAnsi="Times New Roman"/>
          <w:sz w:val="28"/>
          <w:szCs w:val="28"/>
        </w:rPr>
        <w:t>6.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B50E4F" w:rsidRPr="00C247BD" w:rsidRDefault="00B50E4F" w:rsidP="00B50E4F">
      <w:pPr>
        <w:ind w:firstLine="567"/>
        <w:jc w:val="both"/>
        <w:rPr>
          <w:rFonts w:ascii="Times New Roman" w:hAnsi="Times New Roman"/>
          <w:sz w:val="28"/>
          <w:szCs w:val="28"/>
        </w:rPr>
      </w:pPr>
      <w:bookmarkStart w:id="27" w:name="sub_227"/>
      <w:bookmarkEnd w:id="26"/>
      <w:r w:rsidRPr="00C247BD">
        <w:rPr>
          <w:rFonts w:ascii="Times New Roman" w:hAnsi="Times New Roman"/>
          <w:sz w:val="28"/>
          <w:szCs w:val="28"/>
        </w:rPr>
        <w:t>2.4</w:t>
      </w:r>
      <w:r w:rsidR="00B0506F" w:rsidRPr="00C247BD">
        <w:rPr>
          <w:rFonts w:ascii="Times New Roman" w:hAnsi="Times New Roman"/>
          <w:sz w:val="28"/>
          <w:szCs w:val="28"/>
        </w:rPr>
        <w:t>8</w:t>
      </w:r>
      <w:r w:rsidRPr="00C247BD">
        <w:rPr>
          <w:rFonts w:ascii="Times New Roman" w:hAnsi="Times New Roman"/>
          <w:sz w:val="28"/>
          <w:szCs w:val="28"/>
        </w:rPr>
        <w:t xml:space="preserve">. </w:t>
      </w:r>
      <w:r w:rsidRPr="00C247BD">
        <w:rPr>
          <w:rFonts w:ascii="Times New Roman" w:hAnsi="Times New Roman"/>
          <w:bCs/>
          <w:sz w:val="28"/>
          <w:szCs w:val="28"/>
        </w:rPr>
        <w:t>Смет</w:t>
      </w:r>
      <w:r w:rsidRPr="00C247BD">
        <w:rPr>
          <w:rFonts w:ascii="Times New Roman" w:hAnsi="Times New Roman"/>
          <w:sz w:val="28"/>
          <w:szCs w:val="28"/>
        </w:rPr>
        <w:t xml:space="preserve"> - пыль, опавшие листья, ветки и прочий мусор.</w:t>
      </w:r>
    </w:p>
    <w:p w:rsidR="00B50E4F" w:rsidRPr="00C247BD" w:rsidRDefault="00B50E4F" w:rsidP="00B50E4F">
      <w:pPr>
        <w:ind w:firstLine="567"/>
        <w:jc w:val="both"/>
        <w:rPr>
          <w:rFonts w:ascii="Times New Roman" w:hAnsi="Times New Roman"/>
          <w:sz w:val="28"/>
          <w:szCs w:val="28"/>
        </w:rPr>
      </w:pPr>
      <w:bookmarkStart w:id="28" w:name="sub_228"/>
      <w:bookmarkEnd w:id="27"/>
      <w:r w:rsidRPr="00C247BD">
        <w:rPr>
          <w:rFonts w:ascii="Times New Roman" w:hAnsi="Times New Roman"/>
          <w:sz w:val="28"/>
          <w:szCs w:val="28"/>
        </w:rPr>
        <w:t>2.4</w:t>
      </w:r>
      <w:r w:rsidR="00B0506F" w:rsidRPr="00C247BD">
        <w:rPr>
          <w:rFonts w:ascii="Times New Roman" w:hAnsi="Times New Roman"/>
          <w:sz w:val="28"/>
          <w:szCs w:val="28"/>
        </w:rPr>
        <w:t>9</w:t>
      </w:r>
      <w:r w:rsidRPr="00C247BD">
        <w:rPr>
          <w:rFonts w:ascii="Times New Roman" w:hAnsi="Times New Roman"/>
          <w:sz w:val="28"/>
          <w:szCs w:val="28"/>
        </w:rPr>
        <w:t xml:space="preserve">. </w:t>
      </w:r>
      <w:r w:rsidRPr="00C247BD">
        <w:rPr>
          <w:rFonts w:ascii="Times New Roman" w:hAnsi="Times New Roman"/>
          <w:bCs/>
          <w:sz w:val="28"/>
          <w:szCs w:val="28"/>
        </w:rPr>
        <w:t>Сортировка ТБО</w:t>
      </w:r>
      <w:r w:rsidRPr="00C247BD">
        <w:rPr>
          <w:rFonts w:ascii="Times New Roman" w:hAnsi="Times New Roman"/>
          <w:sz w:val="28"/>
          <w:szCs w:val="28"/>
        </w:rPr>
        <w:t xml:space="preserve"> - разделение отходов по видам для их дальнейшего использования, переработки и обезвреживания.</w:t>
      </w:r>
    </w:p>
    <w:p w:rsidR="00B50E4F" w:rsidRPr="00C247BD" w:rsidRDefault="00B50E4F" w:rsidP="00B50E4F">
      <w:pPr>
        <w:ind w:firstLine="567"/>
        <w:jc w:val="both"/>
        <w:rPr>
          <w:rFonts w:ascii="Times New Roman" w:hAnsi="Times New Roman"/>
          <w:sz w:val="28"/>
          <w:szCs w:val="28"/>
        </w:rPr>
      </w:pPr>
      <w:bookmarkStart w:id="29" w:name="sub_229"/>
      <w:bookmarkEnd w:id="28"/>
      <w:r w:rsidRPr="00C247BD">
        <w:rPr>
          <w:rFonts w:ascii="Times New Roman" w:hAnsi="Times New Roman"/>
          <w:sz w:val="28"/>
          <w:szCs w:val="28"/>
        </w:rPr>
        <w:t>2.</w:t>
      </w:r>
      <w:r w:rsidR="00B0506F" w:rsidRPr="00C247BD">
        <w:rPr>
          <w:rFonts w:ascii="Times New Roman" w:hAnsi="Times New Roman"/>
          <w:sz w:val="28"/>
          <w:szCs w:val="28"/>
        </w:rPr>
        <w:t>50</w:t>
      </w:r>
      <w:r w:rsidRPr="00C247BD">
        <w:rPr>
          <w:rFonts w:ascii="Times New Roman" w:hAnsi="Times New Roman"/>
          <w:sz w:val="28"/>
          <w:szCs w:val="28"/>
        </w:rPr>
        <w:t xml:space="preserve">. </w:t>
      </w:r>
      <w:r w:rsidRPr="00C247BD">
        <w:rPr>
          <w:rFonts w:ascii="Times New Roman" w:hAnsi="Times New Roman"/>
          <w:bCs/>
          <w:sz w:val="28"/>
          <w:szCs w:val="28"/>
        </w:rPr>
        <w:t>Специализированная организация</w:t>
      </w:r>
      <w:r w:rsidRPr="00C247BD">
        <w:rPr>
          <w:rFonts w:ascii="Times New Roman" w:hAnsi="Times New Roman"/>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lastRenderedPageBreak/>
        <w:t>2.5</w:t>
      </w:r>
      <w:r w:rsidR="00B0506F" w:rsidRPr="00C247BD">
        <w:rPr>
          <w:rFonts w:ascii="Times New Roman" w:hAnsi="Times New Roman"/>
          <w:sz w:val="28"/>
          <w:szCs w:val="28"/>
        </w:rPr>
        <w:t>1</w:t>
      </w:r>
      <w:r w:rsidRPr="00C247BD">
        <w:rPr>
          <w:rFonts w:ascii="Times New Roman" w:hAnsi="Times New Roman"/>
          <w:sz w:val="28"/>
          <w:szCs w:val="28"/>
        </w:rPr>
        <w:t>. Сухостойные деревья и кустарники - деревья и кустарники, утратившие физиологическую устойчивость и подлежащие вырубке.</w:t>
      </w:r>
      <w:bookmarkStart w:id="30" w:name="sub_230"/>
      <w:bookmarkEnd w:id="29"/>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2.5</w:t>
      </w:r>
      <w:r w:rsidR="00B0506F" w:rsidRPr="00C247BD">
        <w:rPr>
          <w:rFonts w:ascii="Times New Roman" w:hAnsi="Times New Roman"/>
          <w:sz w:val="28"/>
          <w:szCs w:val="28"/>
        </w:rPr>
        <w:t>2</w:t>
      </w:r>
      <w:r w:rsidRPr="00C247BD">
        <w:rPr>
          <w:rFonts w:ascii="Times New Roman" w:hAnsi="Times New Roman"/>
          <w:sz w:val="28"/>
          <w:szCs w:val="28"/>
        </w:rPr>
        <w:t xml:space="preserve">. </w:t>
      </w:r>
      <w:r w:rsidRPr="00C247BD">
        <w:rPr>
          <w:rFonts w:ascii="Times New Roman" w:hAnsi="Times New Roman"/>
          <w:bCs/>
          <w:sz w:val="28"/>
          <w:szCs w:val="28"/>
        </w:rPr>
        <w:t>Твердые бытовые отходы (ТБО)</w:t>
      </w:r>
      <w:r w:rsidRPr="00C247BD">
        <w:rPr>
          <w:rFonts w:ascii="Times New Roman" w:hAnsi="Times New Roman"/>
          <w:sz w:val="28"/>
          <w:szCs w:val="28"/>
        </w:rPr>
        <w:t xml:space="preserve"> - отходы, образующиеся в результате жизнедеятельности населения (приготовление пищи, упаковка товаров, уборка жилых помещений и др.).</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2.5</w:t>
      </w:r>
      <w:r w:rsidR="00B0506F" w:rsidRPr="00C247BD">
        <w:rPr>
          <w:rFonts w:ascii="Times New Roman" w:hAnsi="Times New Roman"/>
          <w:sz w:val="28"/>
          <w:szCs w:val="28"/>
        </w:rPr>
        <w:t>3</w:t>
      </w:r>
      <w:r w:rsidRPr="00C247BD">
        <w:rPr>
          <w:rFonts w:ascii="Times New Roman" w:hAnsi="Times New Roman"/>
          <w:sz w:val="28"/>
          <w:szCs w:val="28"/>
        </w:rPr>
        <w:t>. Твердые и жидкие бытовые отходы (ТБО) – отходы, образующиеся в результате  жизнедеятельности населения (приготовления пищи, упаковка товаров, уборки и текущего ремонта жилых помещений, крупногабаритные предметы домашнего обихода, фекальные отходы нецентрализованной канализации и др.).</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2.5</w:t>
      </w:r>
      <w:r w:rsidR="00B0506F" w:rsidRPr="00C247BD">
        <w:rPr>
          <w:rFonts w:ascii="Times New Roman" w:hAnsi="Times New Roman"/>
          <w:sz w:val="28"/>
          <w:szCs w:val="28"/>
        </w:rPr>
        <w:t>4</w:t>
      </w:r>
      <w:r w:rsidRPr="00C247BD">
        <w:rPr>
          <w:rFonts w:ascii="Times New Roman" w:hAnsi="Times New Roman"/>
          <w:sz w:val="28"/>
          <w:szCs w:val="28"/>
        </w:rPr>
        <w:t xml:space="preserve">. Территория –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  </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В настоящих Правилах данное понятие включает:</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территория микрорайонов, кварталов, учреждений, предприятий, организаций;</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территории санитарно-защищенных зон и санитарно-технических устройств, кладбищ;</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территории  строительных объектов, площадок, сооружений, парков и др.;</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резервные территории для застройки и других целей.</w:t>
      </w:r>
    </w:p>
    <w:p w:rsidR="00B50E4F" w:rsidRPr="00C247BD" w:rsidRDefault="00B50E4F" w:rsidP="00B50E4F">
      <w:pPr>
        <w:ind w:firstLine="567"/>
        <w:jc w:val="both"/>
        <w:rPr>
          <w:rFonts w:ascii="Times New Roman" w:hAnsi="Times New Roman"/>
          <w:sz w:val="28"/>
          <w:szCs w:val="28"/>
        </w:rPr>
      </w:pPr>
      <w:bookmarkStart w:id="31" w:name="sub_231"/>
      <w:bookmarkEnd w:id="30"/>
      <w:r w:rsidRPr="00C247BD">
        <w:rPr>
          <w:rFonts w:ascii="Times New Roman" w:hAnsi="Times New Roman"/>
          <w:sz w:val="28"/>
          <w:szCs w:val="28"/>
        </w:rPr>
        <w:t>2.5</w:t>
      </w:r>
      <w:r w:rsidR="00B0506F" w:rsidRPr="00C247BD">
        <w:rPr>
          <w:rFonts w:ascii="Times New Roman" w:hAnsi="Times New Roman"/>
          <w:sz w:val="28"/>
          <w:szCs w:val="28"/>
        </w:rPr>
        <w:t>5</w:t>
      </w:r>
      <w:r w:rsidRPr="00C247BD">
        <w:rPr>
          <w:rFonts w:ascii="Times New Roman" w:hAnsi="Times New Roman"/>
          <w:sz w:val="28"/>
          <w:szCs w:val="28"/>
        </w:rPr>
        <w:t xml:space="preserve">. </w:t>
      </w:r>
      <w:r w:rsidRPr="00C247BD">
        <w:rPr>
          <w:rFonts w:ascii="Times New Roman" w:hAnsi="Times New Roman"/>
          <w:bCs/>
          <w:sz w:val="28"/>
          <w:szCs w:val="28"/>
        </w:rPr>
        <w:t>Территория юридических и физических лиц</w:t>
      </w:r>
      <w:r w:rsidRPr="00C247BD">
        <w:rPr>
          <w:rFonts w:ascii="Times New Roman" w:hAnsi="Times New Roman"/>
          <w:sz w:val="28"/>
          <w:szCs w:val="28"/>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B50E4F" w:rsidRPr="00C247BD" w:rsidRDefault="00B50E4F" w:rsidP="00B50E4F">
      <w:pPr>
        <w:ind w:firstLine="567"/>
        <w:jc w:val="both"/>
        <w:rPr>
          <w:rFonts w:ascii="Times New Roman" w:hAnsi="Times New Roman"/>
          <w:sz w:val="28"/>
          <w:szCs w:val="28"/>
        </w:rPr>
      </w:pPr>
      <w:r w:rsidRPr="00C247BD">
        <w:rPr>
          <w:rFonts w:ascii="Times New Roman" w:hAnsi="Times New Roman"/>
          <w:sz w:val="28"/>
          <w:szCs w:val="28"/>
        </w:rPr>
        <w:t>2.5</w:t>
      </w:r>
      <w:r w:rsidR="00B0506F" w:rsidRPr="00C247BD">
        <w:rPr>
          <w:rFonts w:ascii="Times New Roman" w:hAnsi="Times New Roman"/>
          <w:sz w:val="28"/>
          <w:szCs w:val="28"/>
        </w:rPr>
        <w:t>6</w:t>
      </w:r>
      <w:r w:rsidRPr="00C247BD">
        <w:rPr>
          <w:rFonts w:ascii="Times New Roman" w:hAnsi="Times New Roman"/>
          <w:sz w:val="28"/>
          <w:szCs w:val="28"/>
        </w:rPr>
        <w:t>. Травяной покров - газон, естественная травяная растительность.</w:t>
      </w:r>
    </w:p>
    <w:p w:rsidR="00B50E4F" w:rsidRPr="00C247BD" w:rsidRDefault="00B50E4F" w:rsidP="00B50E4F">
      <w:pPr>
        <w:ind w:firstLine="567"/>
        <w:jc w:val="both"/>
        <w:rPr>
          <w:rFonts w:ascii="Times New Roman" w:hAnsi="Times New Roman"/>
          <w:sz w:val="28"/>
          <w:szCs w:val="28"/>
        </w:rPr>
      </w:pPr>
      <w:bookmarkStart w:id="32" w:name="sub_232"/>
      <w:bookmarkEnd w:id="31"/>
      <w:r w:rsidRPr="00C247BD">
        <w:rPr>
          <w:rFonts w:ascii="Times New Roman" w:hAnsi="Times New Roman"/>
          <w:sz w:val="28"/>
          <w:szCs w:val="28"/>
        </w:rPr>
        <w:t>2.5</w:t>
      </w:r>
      <w:r w:rsidR="00B0506F" w:rsidRPr="00C247BD">
        <w:rPr>
          <w:rFonts w:ascii="Times New Roman" w:hAnsi="Times New Roman"/>
          <w:sz w:val="28"/>
          <w:szCs w:val="28"/>
        </w:rPr>
        <w:t>7</w:t>
      </w:r>
      <w:r w:rsidRPr="00C247BD">
        <w:rPr>
          <w:rFonts w:ascii="Times New Roman" w:hAnsi="Times New Roman"/>
          <w:sz w:val="28"/>
          <w:szCs w:val="28"/>
        </w:rPr>
        <w:t xml:space="preserve">. </w:t>
      </w:r>
      <w:r w:rsidRPr="00C247BD">
        <w:rPr>
          <w:rFonts w:ascii="Times New Roman" w:hAnsi="Times New Roman"/>
          <w:bCs/>
          <w:sz w:val="28"/>
          <w:szCs w:val="28"/>
        </w:rPr>
        <w:t>Тротуар</w:t>
      </w:r>
      <w:r w:rsidRPr="00C247BD">
        <w:rPr>
          <w:rFonts w:ascii="Times New Roman" w:hAnsi="Times New Roman"/>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B50E4F" w:rsidRPr="00C247BD" w:rsidRDefault="00B50E4F" w:rsidP="00B50E4F">
      <w:pPr>
        <w:ind w:firstLine="567"/>
        <w:jc w:val="both"/>
        <w:rPr>
          <w:rFonts w:ascii="Times New Roman" w:hAnsi="Times New Roman"/>
          <w:sz w:val="28"/>
          <w:szCs w:val="28"/>
        </w:rPr>
      </w:pPr>
      <w:bookmarkStart w:id="33" w:name="sub_233"/>
      <w:bookmarkEnd w:id="32"/>
      <w:r w:rsidRPr="00C247BD">
        <w:rPr>
          <w:rFonts w:ascii="Times New Roman" w:hAnsi="Times New Roman"/>
          <w:sz w:val="28"/>
          <w:szCs w:val="28"/>
        </w:rPr>
        <w:t>2.5</w:t>
      </w:r>
      <w:r w:rsidR="00B0506F" w:rsidRPr="00C247BD">
        <w:rPr>
          <w:rFonts w:ascii="Times New Roman" w:hAnsi="Times New Roman"/>
          <w:sz w:val="28"/>
          <w:szCs w:val="28"/>
        </w:rPr>
        <w:t>8</w:t>
      </w:r>
      <w:r w:rsidRPr="00C247BD">
        <w:rPr>
          <w:rFonts w:ascii="Times New Roman" w:hAnsi="Times New Roman"/>
          <w:sz w:val="28"/>
          <w:szCs w:val="28"/>
        </w:rPr>
        <w:t xml:space="preserve">. </w:t>
      </w:r>
      <w:r w:rsidRPr="00C247BD">
        <w:rPr>
          <w:rFonts w:ascii="Times New Roman" w:hAnsi="Times New Roman"/>
          <w:bCs/>
          <w:sz w:val="28"/>
          <w:szCs w:val="28"/>
        </w:rPr>
        <w:t>Улица</w:t>
      </w:r>
      <w:r w:rsidRPr="00C247BD">
        <w:rPr>
          <w:rFonts w:ascii="Times New Roman" w:hAnsi="Times New Roman"/>
          <w:sz w:val="28"/>
          <w:szCs w:val="28"/>
        </w:rPr>
        <w:t xml:space="preserve"> - комплекс сооружений в виде проезжей части, тротуаров, газонов и других элементов благоустройства.</w:t>
      </w:r>
    </w:p>
    <w:p w:rsidR="00B50E4F" w:rsidRPr="00C247BD" w:rsidRDefault="00B50E4F" w:rsidP="00B50E4F">
      <w:pPr>
        <w:ind w:firstLine="567"/>
        <w:jc w:val="both"/>
        <w:rPr>
          <w:rFonts w:ascii="Times New Roman" w:hAnsi="Times New Roman"/>
          <w:sz w:val="28"/>
          <w:szCs w:val="28"/>
        </w:rPr>
      </w:pPr>
      <w:bookmarkStart w:id="34" w:name="sub_234"/>
      <w:bookmarkEnd w:id="33"/>
      <w:r w:rsidRPr="00C247BD">
        <w:rPr>
          <w:rFonts w:ascii="Times New Roman" w:hAnsi="Times New Roman"/>
          <w:sz w:val="28"/>
          <w:szCs w:val="28"/>
        </w:rPr>
        <w:t>2.5</w:t>
      </w:r>
      <w:r w:rsidR="00B0506F" w:rsidRPr="00C247BD">
        <w:rPr>
          <w:rFonts w:ascii="Times New Roman" w:hAnsi="Times New Roman"/>
          <w:sz w:val="28"/>
          <w:szCs w:val="28"/>
        </w:rPr>
        <w:t>9</w:t>
      </w:r>
      <w:r w:rsidRPr="00C247BD">
        <w:rPr>
          <w:rFonts w:ascii="Times New Roman" w:hAnsi="Times New Roman"/>
          <w:sz w:val="28"/>
          <w:szCs w:val="28"/>
        </w:rPr>
        <w:t xml:space="preserve">. </w:t>
      </w:r>
      <w:r w:rsidRPr="00C247BD">
        <w:rPr>
          <w:rFonts w:ascii="Times New Roman" w:hAnsi="Times New Roman"/>
          <w:bCs/>
          <w:sz w:val="28"/>
          <w:szCs w:val="28"/>
        </w:rPr>
        <w:t>Уничтожение зеленых насаждений</w:t>
      </w:r>
      <w:r w:rsidRPr="00C247BD">
        <w:rPr>
          <w:rFonts w:ascii="Times New Roman" w:hAnsi="Times New Roman"/>
          <w:sz w:val="28"/>
          <w:szCs w:val="28"/>
        </w:rPr>
        <w:t xml:space="preserve"> - механическое, термическое, биологическое или химическое воздействие на </w:t>
      </w:r>
      <w:hyperlink r:id="rId17" w:anchor="sub_201" w:history="1">
        <w:r w:rsidRPr="00C247BD">
          <w:rPr>
            <w:rFonts w:ascii="Times New Roman" w:hAnsi="Times New Roman"/>
            <w:sz w:val="28"/>
            <w:szCs w:val="28"/>
          </w:rPr>
          <w:t>зеленые насаждения</w:t>
        </w:r>
      </w:hyperlink>
      <w:r w:rsidRPr="00C247BD">
        <w:rPr>
          <w:rFonts w:ascii="Times New Roman" w:hAnsi="Times New Roman"/>
          <w:sz w:val="28"/>
          <w:szCs w:val="28"/>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B50E4F" w:rsidRPr="001F174C" w:rsidRDefault="00B50E4F" w:rsidP="00B50E4F">
      <w:pPr>
        <w:ind w:firstLine="567"/>
        <w:jc w:val="both"/>
        <w:rPr>
          <w:rFonts w:ascii="Times New Roman" w:hAnsi="Times New Roman"/>
          <w:sz w:val="28"/>
          <w:szCs w:val="28"/>
        </w:rPr>
      </w:pPr>
      <w:bookmarkStart w:id="35" w:name="sub_235"/>
      <w:bookmarkEnd w:id="34"/>
      <w:r w:rsidRPr="00C247BD">
        <w:rPr>
          <w:rFonts w:ascii="Times New Roman" w:hAnsi="Times New Roman"/>
          <w:sz w:val="28"/>
          <w:szCs w:val="28"/>
        </w:rPr>
        <w:t>2.</w:t>
      </w:r>
      <w:r w:rsidR="00B0506F" w:rsidRPr="00C247BD">
        <w:rPr>
          <w:rFonts w:ascii="Times New Roman" w:hAnsi="Times New Roman"/>
          <w:sz w:val="28"/>
          <w:szCs w:val="28"/>
        </w:rPr>
        <w:t>60</w:t>
      </w:r>
      <w:r w:rsidRPr="00C247BD">
        <w:rPr>
          <w:rFonts w:ascii="Times New Roman" w:hAnsi="Times New Roman"/>
          <w:sz w:val="28"/>
          <w:szCs w:val="28"/>
        </w:rPr>
        <w:t xml:space="preserve">. </w:t>
      </w:r>
      <w:r w:rsidRPr="00C247BD">
        <w:rPr>
          <w:rFonts w:ascii="Times New Roman" w:hAnsi="Times New Roman"/>
          <w:bCs/>
          <w:sz w:val="28"/>
          <w:szCs w:val="28"/>
        </w:rPr>
        <w:t>Хозяйственно-бытовые сточные воды</w:t>
      </w:r>
      <w:r w:rsidRPr="00C247BD">
        <w:rPr>
          <w:rFonts w:ascii="Times New Roman" w:hAnsi="Times New Roman"/>
          <w:sz w:val="28"/>
          <w:szCs w:val="28"/>
        </w:rPr>
        <w:t xml:space="preserve"> - сточные воды из санитарно-гигиенических </w:t>
      </w:r>
      <w:r w:rsidRPr="001F174C">
        <w:rPr>
          <w:rFonts w:ascii="Times New Roman" w:hAnsi="Times New Roman"/>
          <w:sz w:val="28"/>
          <w:szCs w:val="28"/>
        </w:rPr>
        <w:t>помещений, умывальных, душевых, бань, ванных, моек и оборудования камбузов и других помещений.</w:t>
      </w:r>
    </w:p>
    <w:bookmarkEnd w:id="35"/>
    <w:p w:rsidR="00B50E4F" w:rsidRDefault="00B50E4F" w:rsidP="00B50E4F">
      <w:pPr>
        <w:ind w:firstLine="567"/>
        <w:jc w:val="both"/>
        <w:rPr>
          <w:rFonts w:ascii="Times New Roman" w:hAnsi="Times New Roman"/>
          <w:sz w:val="28"/>
          <w:szCs w:val="28"/>
        </w:rPr>
      </w:pPr>
      <w:r w:rsidRPr="001F174C">
        <w:rPr>
          <w:rFonts w:ascii="Times New Roman" w:hAnsi="Times New Roman"/>
          <w:sz w:val="28"/>
          <w:szCs w:val="28"/>
        </w:rPr>
        <w:t>2.6</w:t>
      </w:r>
      <w:r w:rsidR="00B0506F" w:rsidRPr="001F174C">
        <w:rPr>
          <w:rFonts w:ascii="Times New Roman" w:hAnsi="Times New Roman"/>
          <w:sz w:val="28"/>
          <w:szCs w:val="28"/>
        </w:rPr>
        <w:t>1</w:t>
      </w:r>
      <w:r w:rsidRPr="001F174C">
        <w:rPr>
          <w:rFonts w:ascii="Times New Roman" w:hAnsi="Times New Roman"/>
          <w:sz w:val="28"/>
          <w:szCs w:val="28"/>
        </w:rPr>
        <w:t>. Цветник - участок геометрической или свободной формы с высаженными одно-, двух- или многолетними цветочными растениями.</w:t>
      </w:r>
    </w:p>
    <w:p w:rsidR="001F174C" w:rsidRPr="001F174C" w:rsidRDefault="001F174C" w:rsidP="00B50E4F">
      <w:pPr>
        <w:ind w:firstLine="567"/>
        <w:jc w:val="both"/>
        <w:rPr>
          <w:rFonts w:ascii="Times New Roman" w:hAnsi="Times New Roman"/>
          <w:sz w:val="28"/>
          <w:szCs w:val="28"/>
        </w:rPr>
      </w:pPr>
    </w:p>
    <w:p w:rsidR="00C247BD" w:rsidRPr="001F174C"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sz w:val="28"/>
          <w:szCs w:val="28"/>
          <w:lang w:eastAsia="ru-RU"/>
        </w:rPr>
      </w:pPr>
      <w:bookmarkStart w:id="36" w:name="sub_300"/>
      <w:r w:rsidRPr="001F174C">
        <w:rPr>
          <w:rFonts w:ascii="Times New Roman" w:hAnsi="Times New Roman"/>
          <w:b/>
          <w:bCs/>
          <w:sz w:val="28"/>
          <w:szCs w:val="28"/>
          <w:lang w:eastAsia="ru-RU"/>
        </w:rPr>
        <w:t>Раздел 3. Элементы благоустройства территории</w:t>
      </w:r>
    </w:p>
    <w:p w:rsidR="00C247BD" w:rsidRPr="001F174C"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sz w:val="28"/>
          <w:szCs w:val="28"/>
          <w:lang w:eastAsia="ru-RU"/>
        </w:rPr>
      </w:pPr>
      <w:r w:rsidRPr="001F174C">
        <w:rPr>
          <w:rFonts w:ascii="Times New Roman" w:hAnsi="Times New Roman"/>
          <w:b/>
          <w:bCs/>
          <w:sz w:val="28"/>
          <w:szCs w:val="28"/>
          <w:lang w:eastAsia="ru-RU"/>
        </w:rPr>
        <w:t>3.1. Элементы инженерной подготовки и защиты территории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37" w:name="sub_10211"/>
      <w:r>
        <w:rPr>
          <w:rFonts w:ascii="Times New Roman" w:hAnsi="Times New Roman"/>
          <w:sz w:val="28"/>
          <w:szCs w:val="28"/>
          <w:lang w:eastAsia="ru-RU"/>
        </w:rPr>
        <w:t>3</w:t>
      </w:r>
      <w:r w:rsidRPr="00C247BD">
        <w:rPr>
          <w:rFonts w:ascii="Times New Roman" w:hAnsi="Times New Roman"/>
          <w:sz w:val="28"/>
          <w:szCs w:val="28"/>
          <w:lang w:eastAsia="ru-RU"/>
        </w:rPr>
        <w:t xml:space="preserve">.1.1. Элементы инженерной подготовки и защиты территории </w:t>
      </w:r>
      <w:r w:rsidRPr="00C247BD">
        <w:rPr>
          <w:rFonts w:ascii="Times New Roman" w:hAnsi="Times New Roman"/>
          <w:sz w:val="28"/>
          <w:szCs w:val="28"/>
          <w:lang w:eastAsia="ru-RU"/>
        </w:rPr>
        <w:lastRenderedPageBreak/>
        <w:t>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38" w:name="sub_10212"/>
      <w:bookmarkEnd w:id="37"/>
      <w:r>
        <w:rPr>
          <w:rFonts w:ascii="Times New Roman" w:hAnsi="Times New Roman"/>
          <w:sz w:val="28"/>
          <w:szCs w:val="28"/>
          <w:lang w:eastAsia="ru-RU"/>
        </w:rPr>
        <w:t>3</w:t>
      </w:r>
      <w:r w:rsidRPr="00C247BD">
        <w:rPr>
          <w:rFonts w:ascii="Times New Roman" w:hAnsi="Times New Roman"/>
          <w:sz w:val="28"/>
          <w:szCs w:val="28"/>
          <w:lang w:eastAsia="ru-RU"/>
        </w:rPr>
        <w:t>.1.2.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39" w:name="sub_10213"/>
      <w:bookmarkEnd w:id="38"/>
      <w:r>
        <w:rPr>
          <w:rFonts w:ascii="Times New Roman" w:hAnsi="Times New Roman"/>
          <w:sz w:val="28"/>
          <w:szCs w:val="28"/>
          <w:lang w:eastAsia="ru-RU"/>
        </w:rPr>
        <w:t>3</w:t>
      </w:r>
      <w:r w:rsidRPr="00C247BD">
        <w:rPr>
          <w:rFonts w:ascii="Times New Roman" w:hAnsi="Times New Roman"/>
          <w:sz w:val="28"/>
          <w:szCs w:val="28"/>
          <w:lang w:eastAsia="ru-RU"/>
        </w:rPr>
        <w:t>.1.3.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40" w:name="sub_10214"/>
      <w:bookmarkEnd w:id="39"/>
      <w:r>
        <w:rPr>
          <w:rFonts w:ascii="Times New Roman" w:hAnsi="Times New Roman"/>
          <w:sz w:val="28"/>
          <w:szCs w:val="28"/>
          <w:lang w:eastAsia="ru-RU"/>
        </w:rPr>
        <w:t>3</w:t>
      </w:r>
      <w:r w:rsidRPr="00C247BD">
        <w:rPr>
          <w:rFonts w:ascii="Times New Roman" w:hAnsi="Times New Roman"/>
          <w:sz w:val="28"/>
          <w:szCs w:val="28"/>
          <w:lang w:eastAsia="ru-RU"/>
        </w:rPr>
        <w:t>.1.4.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41" w:name="sub_10215"/>
      <w:bookmarkEnd w:id="40"/>
      <w:r>
        <w:rPr>
          <w:rFonts w:ascii="Times New Roman" w:hAnsi="Times New Roman"/>
          <w:sz w:val="28"/>
          <w:szCs w:val="28"/>
          <w:lang w:eastAsia="ru-RU"/>
        </w:rPr>
        <w:t>3</w:t>
      </w:r>
      <w:r w:rsidRPr="00C247BD">
        <w:rPr>
          <w:rFonts w:ascii="Times New Roman" w:hAnsi="Times New Roman"/>
          <w:sz w:val="28"/>
          <w:szCs w:val="28"/>
          <w:lang w:eastAsia="ru-RU"/>
        </w:rPr>
        <w:t>.1.5.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42" w:name="sub_102151"/>
      <w:bookmarkEnd w:id="41"/>
      <w:r>
        <w:rPr>
          <w:rFonts w:ascii="Times New Roman" w:hAnsi="Times New Roman"/>
          <w:sz w:val="28"/>
          <w:szCs w:val="28"/>
          <w:lang w:eastAsia="ru-RU"/>
        </w:rPr>
        <w:t>3</w:t>
      </w:r>
      <w:r w:rsidRPr="00C247BD">
        <w:rPr>
          <w:rFonts w:ascii="Times New Roman" w:hAnsi="Times New Roman"/>
          <w:sz w:val="28"/>
          <w:szCs w:val="28"/>
          <w:lang w:eastAsia="ru-RU"/>
        </w:rPr>
        <w:t>.1.5.1.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43" w:name="sub_10216"/>
      <w:bookmarkEnd w:id="42"/>
      <w:r>
        <w:rPr>
          <w:rFonts w:ascii="Times New Roman" w:hAnsi="Times New Roman"/>
          <w:sz w:val="28"/>
          <w:szCs w:val="28"/>
          <w:lang w:eastAsia="ru-RU"/>
        </w:rPr>
        <w:t>3</w:t>
      </w:r>
      <w:r w:rsidRPr="00C247BD">
        <w:rPr>
          <w:rFonts w:ascii="Times New Roman" w:hAnsi="Times New Roman"/>
          <w:sz w:val="28"/>
          <w:szCs w:val="28"/>
          <w:lang w:eastAsia="ru-RU"/>
        </w:rPr>
        <w:t>.1.6.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44" w:name="sub_10217"/>
      <w:bookmarkEnd w:id="43"/>
      <w:r>
        <w:rPr>
          <w:rFonts w:ascii="Times New Roman" w:hAnsi="Times New Roman"/>
          <w:sz w:val="28"/>
          <w:szCs w:val="28"/>
          <w:lang w:eastAsia="ru-RU"/>
        </w:rPr>
        <w:t>3</w:t>
      </w:r>
      <w:r w:rsidRPr="00C247BD">
        <w:rPr>
          <w:rFonts w:ascii="Times New Roman" w:hAnsi="Times New Roman"/>
          <w:sz w:val="28"/>
          <w:szCs w:val="28"/>
          <w:lang w:eastAsia="ru-RU"/>
        </w:rPr>
        <w:t xml:space="preserve">.1.7. Следует предусматривать ограждение подпорных стенок и верхних бровок откосов при размещении на них транспортных коммуникаций согласно </w:t>
      </w:r>
      <w:hyperlink r:id="rId18" w:history="1">
        <w:r w:rsidRPr="00C247BD">
          <w:rPr>
            <w:rFonts w:ascii="Times New Roman" w:hAnsi="Times New Roman"/>
            <w:color w:val="106BBE"/>
            <w:sz w:val="28"/>
            <w:szCs w:val="28"/>
            <w:lang w:eastAsia="ru-RU"/>
          </w:rPr>
          <w:t>ГОСТ Р 52289</w:t>
        </w:r>
      </w:hyperlink>
      <w:r w:rsidRPr="00C247BD">
        <w:rPr>
          <w:rFonts w:ascii="Times New Roman" w:hAnsi="Times New Roman"/>
          <w:sz w:val="28"/>
          <w:szCs w:val="28"/>
          <w:lang w:eastAsia="ru-RU"/>
        </w:rPr>
        <w:t xml:space="preserve">, </w:t>
      </w:r>
      <w:hyperlink r:id="rId19" w:history="1">
        <w:r w:rsidRPr="00C247BD">
          <w:rPr>
            <w:rFonts w:ascii="Times New Roman" w:hAnsi="Times New Roman"/>
            <w:color w:val="106BBE"/>
            <w:sz w:val="28"/>
            <w:szCs w:val="28"/>
            <w:lang w:eastAsia="ru-RU"/>
          </w:rPr>
          <w:t>ГОСТ 26804</w:t>
        </w:r>
      </w:hyperlink>
      <w:r w:rsidRPr="00C247BD">
        <w:rPr>
          <w:rFonts w:ascii="Times New Roman" w:hAnsi="Times New Roman"/>
          <w:sz w:val="28"/>
          <w:szCs w:val="28"/>
          <w:lang w:eastAsia="ru-RU"/>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45" w:name="sub_10218"/>
      <w:bookmarkEnd w:id="44"/>
      <w:r>
        <w:rPr>
          <w:rFonts w:ascii="Times New Roman" w:hAnsi="Times New Roman"/>
          <w:sz w:val="28"/>
          <w:szCs w:val="28"/>
          <w:lang w:eastAsia="ru-RU"/>
        </w:rPr>
        <w:t>3</w:t>
      </w:r>
      <w:r w:rsidRPr="00C247BD">
        <w:rPr>
          <w:rFonts w:ascii="Times New Roman" w:hAnsi="Times New Roman"/>
          <w:sz w:val="28"/>
          <w:szCs w:val="28"/>
          <w:lang w:eastAsia="ru-RU"/>
        </w:rPr>
        <w:t>.1.8.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46" w:name="sub_10219"/>
      <w:bookmarkEnd w:id="45"/>
      <w:r>
        <w:rPr>
          <w:rFonts w:ascii="Times New Roman" w:hAnsi="Times New Roman"/>
          <w:sz w:val="28"/>
          <w:szCs w:val="28"/>
          <w:lang w:eastAsia="ru-RU"/>
        </w:rPr>
        <w:lastRenderedPageBreak/>
        <w:t>3</w:t>
      </w:r>
      <w:r w:rsidRPr="00C247BD">
        <w:rPr>
          <w:rFonts w:ascii="Times New Roman" w:hAnsi="Times New Roman"/>
          <w:sz w:val="28"/>
          <w:szCs w:val="28"/>
          <w:lang w:eastAsia="ru-RU"/>
        </w:rPr>
        <w:t xml:space="preserve">.1.9. При проектировании стока поверхностных вод следует руководствоваться </w:t>
      </w:r>
      <w:hyperlink r:id="rId20" w:history="1">
        <w:r w:rsidRPr="00C247BD">
          <w:rPr>
            <w:rFonts w:ascii="Times New Roman" w:hAnsi="Times New Roman"/>
            <w:color w:val="106BBE"/>
            <w:sz w:val="28"/>
            <w:szCs w:val="28"/>
            <w:lang w:eastAsia="ru-RU"/>
          </w:rPr>
          <w:t>СНиП 2.04.03</w:t>
        </w:r>
      </w:hyperlink>
      <w:r w:rsidRPr="00C247BD">
        <w:rPr>
          <w:rFonts w:ascii="Times New Roman" w:hAnsi="Times New Roman"/>
          <w:sz w:val="28"/>
          <w:szCs w:val="28"/>
          <w:lang w:eastAsia="ru-RU"/>
        </w:rPr>
        <w:t>.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47" w:name="sub_102110"/>
      <w:bookmarkEnd w:id="46"/>
      <w:r>
        <w:rPr>
          <w:rFonts w:ascii="Times New Roman" w:hAnsi="Times New Roman"/>
          <w:sz w:val="28"/>
          <w:szCs w:val="28"/>
          <w:lang w:eastAsia="ru-RU"/>
        </w:rPr>
        <w:t>3</w:t>
      </w:r>
      <w:r w:rsidRPr="00C247BD">
        <w:rPr>
          <w:rFonts w:ascii="Times New Roman" w:hAnsi="Times New Roman"/>
          <w:sz w:val="28"/>
          <w:szCs w:val="28"/>
          <w:lang w:eastAsia="ru-RU"/>
        </w:rPr>
        <w:t>.1.10.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48" w:name="sub_102111"/>
      <w:bookmarkEnd w:id="47"/>
      <w:r>
        <w:rPr>
          <w:rFonts w:ascii="Times New Roman" w:hAnsi="Times New Roman"/>
          <w:sz w:val="28"/>
          <w:szCs w:val="28"/>
          <w:lang w:eastAsia="ru-RU"/>
        </w:rPr>
        <w:t>3</w:t>
      </w:r>
      <w:r w:rsidRPr="00C247BD">
        <w:rPr>
          <w:rFonts w:ascii="Times New Roman" w:hAnsi="Times New Roman"/>
          <w:sz w:val="28"/>
          <w:szCs w:val="28"/>
          <w:lang w:eastAsia="ru-RU"/>
        </w:rPr>
        <w:t>.1.11.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49" w:name="sub_102112"/>
      <w:bookmarkEnd w:id="48"/>
      <w:r>
        <w:rPr>
          <w:rFonts w:ascii="Times New Roman" w:hAnsi="Times New Roman"/>
          <w:sz w:val="28"/>
          <w:szCs w:val="28"/>
          <w:lang w:eastAsia="ru-RU"/>
        </w:rPr>
        <w:t>3</w:t>
      </w:r>
      <w:r w:rsidRPr="00C247BD">
        <w:rPr>
          <w:rFonts w:ascii="Times New Roman" w:hAnsi="Times New Roman"/>
          <w:sz w:val="28"/>
          <w:szCs w:val="28"/>
          <w:lang w:eastAsia="ru-RU"/>
        </w:rPr>
        <w:t>.1.12.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50" w:name="sub_102113"/>
      <w:bookmarkEnd w:id="49"/>
      <w:r>
        <w:rPr>
          <w:rFonts w:ascii="Times New Roman" w:hAnsi="Times New Roman"/>
          <w:sz w:val="28"/>
          <w:szCs w:val="28"/>
          <w:lang w:eastAsia="ru-RU"/>
        </w:rPr>
        <w:t>3</w:t>
      </w:r>
      <w:r w:rsidRPr="00C247BD">
        <w:rPr>
          <w:rFonts w:ascii="Times New Roman" w:hAnsi="Times New Roman"/>
          <w:sz w:val="28"/>
          <w:szCs w:val="28"/>
          <w:lang w:eastAsia="ru-RU"/>
        </w:rPr>
        <w:t xml:space="preserve">.1.13.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w:t>
      </w:r>
      <w:r w:rsidRPr="008349E1">
        <w:rPr>
          <w:rFonts w:ascii="Times New Roman" w:hAnsi="Times New Roman"/>
          <w:sz w:val="28"/>
          <w:szCs w:val="28"/>
          <w:lang w:eastAsia="ru-RU"/>
        </w:rPr>
        <w:t>улиц (</w:t>
      </w:r>
      <w:hyperlink w:anchor="sub_20001" w:history="1">
        <w:r w:rsidRPr="008349E1">
          <w:rPr>
            <w:rFonts w:ascii="Times New Roman" w:hAnsi="Times New Roman"/>
            <w:color w:val="106BBE"/>
            <w:sz w:val="28"/>
            <w:szCs w:val="28"/>
            <w:lang w:eastAsia="ru-RU"/>
          </w:rPr>
          <w:t>таблица 1</w:t>
        </w:r>
      </w:hyperlink>
      <w:r w:rsidRPr="008349E1">
        <w:rPr>
          <w:rFonts w:ascii="Times New Roman" w:hAnsi="Times New Roman"/>
          <w:sz w:val="28"/>
          <w:szCs w:val="28"/>
          <w:lang w:eastAsia="ru-RU"/>
        </w:rPr>
        <w:t xml:space="preserve"> Приложения N </w:t>
      </w:r>
      <w:r w:rsidR="00B757BF" w:rsidRPr="008349E1">
        <w:rPr>
          <w:rFonts w:ascii="Times New Roman" w:hAnsi="Times New Roman"/>
          <w:sz w:val="28"/>
          <w:szCs w:val="28"/>
          <w:lang w:eastAsia="ru-RU"/>
        </w:rPr>
        <w:t>1</w:t>
      </w:r>
      <w:r w:rsidRPr="008349E1">
        <w:rPr>
          <w:rFonts w:ascii="Times New Roman" w:hAnsi="Times New Roman"/>
          <w:sz w:val="28"/>
          <w:szCs w:val="28"/>
          <w:lang w:eastAsia="ru-RU"/>
        </w:rPr>
        <w:t xml:space="preserve"> к настоящим Правилам). На территории населенного</w:t>
      </w:r>
      <w:r w:rsidRPr="00C247BD">
        <w:rPr>
          <w:rFonts w:ascii="Times New Roman" w:hAnsi="Times New Roman"/>
          <w:sz w:val="28"/>
          <w:szCs w:val="28"/>
          <w:lang w:eastAsia="ru-RU"/>
        </w:rPr>
        <w:t xml:space="preserve"> пункта не рекомендуется устройство поглощающих колодцев и испарительных площадок.</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51" w:name="sub_102114"/>
      <w:bookmarkEnd w:id="50"/>
      <w:r>
        <w:rPr>
          <w:rFonts w:ascii="Times New Roman" w:hAnsi="Times New Roman"/>
          <w:sz w:val="28"/>
          <w:szCs w:val="28"/>
          <w:lang w:eastAsia="ru-RU"/>
        </w:rPr>
        <w:t>3</w:t>
      </w:r>
      <w:r w:rsidRPr="00C247BD">
        <w:rPr>
          <w:rFonts w:ascii="Times New Roman" w:hAnsi="Times New Roman"/>
          <w:sz w:val="28"/>
          <w:szCs w:val="28"/>
          <w:lang w:eastAsia="ru-RU"/>
        </w:rPr>
        <w:t>.1.14.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52" w:name="sub_102115"/>
      <w:bookmarkEnd w:id="51"/>
      <w:r>
        <w:rPr>
          <w:rFonts w:ascii="Times New Roman" w:hAnsi="Times New Roman"/>
          <w:sz w:val="28"/>
          <w:szCs w:val="28"/>
          <w:lang w:eastAsia="ru-RU"/>
        </w:rPr>
        <w:t>3</w:t>
      </w:r>
      <w:r w:rsidRPr="00C247BD">
        <w:rPr>
          <w:rFonts w:ascii="Times New Roman" w:hAnsi="Times New Roman"/>
          <w:sz w:val="28"/>
          <w:szCs w:val="28"/>
          <w:lang w:eastAsia="ru-RU"/>
        </w:rPr>
        <w:t>.1.15. При ширине улицы в красных линиях более 30 м и уклонах более 30%(</w:t>
      </w:r>
      <w:hyperlink w:anchor="sub_2222" w:history="1">
        <w:r w:rsidRPr="00C247BD">
          <w:rPr>
            <w:rFonts w:ascii="Times New Roman" w:hAnsi="Times New Roman"/>
            <w:color w:val="106BBE"/>
            <w:sz w:val="28"/>
            <w:szCs w:val="28"/>
            <w:lang w:eastAsia="ru-RU"/>
          </w:rPr>
          <w:t>2</w:t>
        </w:r>
      </w:hyperlink>
      <w:r w:rsidRPr="00C247BD">
        <w:rPr>
          <w:rFonts w:ascii="Times New Roman" w:hAnsi="Times New Roman"/>
          <w:sz w:val="28"/>
          <w:szCs w:val="28"/>
          <w:lang w:eastAsia="ru-RU"/>
        </w:rPr>
        <w:t>) расстояние между дождеприемными колодцами рекомендуется устанавливать не более 60 м.</w:t>
      </w:r>
    </w:p>
    <w:bookmarkEnd w:id="52"/>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53" w:name="sub_2222"/>
      <w:r w:rsidRPr="00C247BD">
        <w:rPr>
          <w:rFonts w:ascii="Times New Roman" w:hAnsi="Times New Roman"/>
          <w:sz w:val="28"/>
          <w:szCs w:val="28"/>
          <w:lang w:eastAsia="ru-RU"/>
        </w:rPr>
        <w:lastRenderedPageBreak/>
        <w:t xml:space="preserve"> </w:t>
      </w:r>
      <w:r w:rsidR="00C247BD" w:rsidRPr="00C247BD">
        <w:rPr>
          <w:rFonts w:ascii="Times New Roman" w:hAnsi="Times New Roman"/>
          <w:sz w:val="28"/>
          <w:szCs w:val="28"/>
          <w:lang w:eastAsia="ru-RU"/>
        </w:rPr>
        <w:t>(2) Единица измерения, равная 0,1%.</w:t>
      </w:r>
    </w:p>
    <w:bookmarkEnd w:id="53"/>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1F174C" w:rsidRDefault="00F370BA"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sz w:val="28"/>
          <w:szCs w:val="28"/>
          <w:lang w:eastAsia="ru-RU"/>
        </w:rPr>
      </w:pPr>
      <w:bookmarkStart w:id="54" w:name="sub_1222"/>
      <w:r w:rsidRPr="001F174C">
        <w:rPr>
          <w:rFonts w:ascii="Times New Roman" w:hAnsi="Times New Roman"/>
          <w:b/>
          <w:bCs/>
          <w:sz w:val="28"/>
          <w:szCs w:val="28"/>
          <w:lang w:eastAsia="ru-RU"/>
        </w:rPr>
        <w:t>3</w:t>
      </w:r>
      <w:r w:rsidR="00C247BD" w:rsidRPr="001F174C">
        <w:rPr>
          <w:rFonts w:ascii="Times New Roman" w:hAnsi="Times New Roman"/>
          <w:b/>
          <w:bCs/>
          <w:sz w:val="28"/>
          <w:szCs w:val="28"/>
          <w:lang w:eastAsia="ru-RU"/>
        </w:rPr>
        <w:t>.2. Озеленение</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55" w:name="sub_10222"/>
      <w:bookmarkEnd w:id="54"/>
      <w:r>
        <w:rPr>
          <w:rFonts w:ascii="Times New Roman" w:hAnsi="Times New Roman"/>
          <w:sz w:val="28"/>
          <w:szCs w:val="28"/>
          <w:lang w:eastAsia="ru-RU"/>
        </w:rPr>
        <w:t>3</w:t>
      </w:r>
      <w:r w:rsidR="00C247BD" w:rsidRPr="00C247BD">
        <w:rPr>
          <w:rFonts w:ascii="Times New Roman" w:hAnsi="Times New Roman"/>
          <w:sz w:val="28"/>
          <w:szCs w:val="28"/>
          <w:lang w:eastAsia="ru-RU"/>
        </w:rPr>
        <w:t>.2.</w:t>
      </w:r>
      <w:r>
        <w:rPr>
          <w:rFonts w:ascii="Times New Roman" w:hAnsi="Times New Roman"/>
          <w:sz w:val="28"/>
          <w:szCs w:val="28"/>
          <w:lang w:eastAsia="ru-RU"/>
        </w:rPr>
        <w:t>1</w:t>
      </w:r>
      <w:r w:rsidR="00C247BD" w:rsidRPr="00C247BD">
        <w:rPr>
          <w:rFonts w:ascii="Times New Roman" w:hAnsi="Times New Roman"/>
          <w:sz w:val="28"/>
          <w:szCs w:val="28"/>
          <w:lang w:eastAsia="ru-RU"/>
        </w:rPr>
        <w:t>.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
    <w:bookmarkEnd w:id="5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В зависимости от выбора типов насаждений определяется объемно-пространственная структура(</w:t>
      </w:r>
      <w:hyperlink w:anchor="sub_3333" w:history="1">
        <w:r w:rsidRPr="00C247BD">
          <w:rPr>
            <w:rFonts w:ascii="Times New Roman" w:hAnsi="Times New Roman"/>
            <w:color w:val="106BBE"/>
            <w:sz w:val="28"/>
            <w:szCs w:val="28"/>
            <w:lang w:eastAsia="ru-RU"/>
          </w:rPr>
          <w:t>3</w:t>
        </w:r>
      </w:hyperlink>
      <w:r w:rsidRPr="00C247BD">
        <w:rPr>
          <w:rFonts w:ascii="Times New Roman" w:hAnsi="Times New Roman"/>
          <w:sz w:val="28"/>
          <w:szCs w:val="28"/>
          <w:lang w:eastAsia="ru-RU"/>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56" w:name="sub_10223"/>
      <w:r>
        <w:rPr>
          <w:rFonts w:ascii="Times New Roman" w:hAnsi="Times New Roman"/>
          <w:sz w:val="28"/>
          <w:szCs w:val="28"/>
          <w:lang w:eastAsia="ru-RU"/>
        </w:rPr>
        <w:t>3</w:t>
      </w:r>
      <w:r w:rsidR="00C247BD" w:rsidRPr="00C247BD">
        <w:rPr>
          <w:rFonts w:ascii="Times New Roman" w:hAnsi="Times New Roman"/>
          <w:sz w:val="28"/>
          <w:szCs w:val="28"/>
          <w:lang w:eastAsia="ru-RU"/>
        </w:rPr>
        <w:t>.2.</w:t>
      </w:r>
      <w:r>
        <w:rPr>
          <w:rFonts w:ascii="Times New Roman" w:hAnsi="Times New Roman"/>
          <w:sz w:val="28"/>
          <w:szCs w:val="28"/>
          <w:lang w:eastAsia="ru-RU"/>
        </w:rPr>
        <w:t>2</w:t>
      </w:r>
      <w:r w:rsidR="00C247BD" w:rsidRPr="00C247BD">
        <w:rPr>
          <w:rFonts w:ascii="Times New Roman" w:hAnsi="Times New Roman"/>
          <w:sz w:val="28"/>
          <w:szCs w:val="28"/>
          <w:lang w:eastAsia="ru-RU"/>
        </w:rPr>
        <w:t>.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C247BD" w:rsidRPr="002A684B" w:rsidRDefault="00F370BA" w:rsidP="00C247BD">
      <w:pPr>
        <w:suppressAutoHyphens w:val="0"/>
        <w:autoSpaceDN w:val="0"/>
        <w:adjustRightInd w:val="0"/>
        <w:ind w:firstLine="720"/>
        <w:jc w:val="both"/>
        <w:rPr>
          <w:rFonts w:ascii="Times New Roman" w:hAnsi="Times New Roman"/>
          <w:sz w:val="28"/>
          <w:szCs w:val="28"/>
          <w:lang w:eastAsia="ru-RU"/>
        </w:rPr>
      </w:pPr>
      <w:bookmarkStart w:id="57" w:name="sub_10224"/>
      <w:bookmarkEnd w:id="56"/>
      <w:r>
        <w:rPr>
          <w:rFonts w:ascii="Times New Roman" w:hAnsi="Times New Roman"/>
          <w:sz w:val="28"/>
          <w:szCs w:val="28"/>
          <w:lang w:eastAsia="ru-RU"/>
        </w:rPr>
        <w:t>3</w:t>
      </w:r>
      <w:r w:rsidR="00C247BD" w:rsidRPr="00C247BD">
        <w:rPr>
          <w:rFonts w:ascii="Times New Roman" w:hAnsi="Times New Roman"/>
          <w:sz w:val="28"/>
          <w:szCs w:val="28"/>
          <w:lang w:eastAsia="ru-RU"/>
        </w:rPr>
        <w:t>.2.</w:t>
      </w:r>
      <w:r>
        <w:rPr>
          <w:rFonts w:ascii="Times New Roman" w:hAnsi="Times New Roman"/>
          <w:sz w:val="28"/>
          <w:szCs w:val="28"/>
          <w:lang w:eastAsia="ru-RU"/>
        </w:rPr>
        <w:t>3</w:t>
      </w:r>
      <w:r w:rsidR="00C247BD" w:rsidRPr="00C247BD">
        <w:rPr>
          <w:rFonts w:ascii="Times New Roman" w:hAnsi="Times New Roman"/>
          <w:sz w:val="28"/>
          <w:szCs w:val="28"/>
          <w:lang w:eastAsia="ru-RU"/>
        </w:rPr>
        <w:t xml:space="preserve">.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w:t>
      </w:r>
      <w:r w:rsidR="00C247BD" w:rsidRPr="002A684B">
        <w:rPr>
          <w:rFonts w:ascii="Times New Roman" w:hAnsi="Times New Roman"/>
          <w:sz w:val="28"/>
          <w:szCs w:val="28"/>
          <w:lang w:eastAsia="ru-RU"/>
        </w:rPr>
        <w:t>насаждений (</w:t>
      </w:r>
      <w:hyperlink w:anchor="sub_20002" w:history="1">
        <w:r w:rsidR="00C247BD" w:rsidRPr="002A684B">
          <w:rPr>
            <w:rFonts w:ascii="Times New Roman" w:hAnsi="Times New Roman"/>
            <w:color w:val="106BBE"/>
            <w:sz w:val="28"/>
            <w:szCs w:val="28"/>
            <w:lang w:eastAsia="ru-RU"/>
          </w:rPr>
          <w:t>таблица 2</w:t>
        </w:r>
      </w:hyperlink>
      <w:r w:rsidR="00C247BD" w:rsidRPr="002A684B">
        <w:rPr>
          <w:rFonts w:ascii="Times New Roman" w:hAnsi="Times New Roman"/>
          <w:sz w:val="28"/>
          <w:szCs w:val="28"/>
          <w:lang w:eastAsia="ru-RU"/>
        </w:rPr>
        <w:t xml:space="preserve"> Приложения N </w:t>
      </w:r>
      <w:r w:rsidR="00B757BF" w:rsidRPr="002A684B">
        <w:rPr>
          <w:rFonts w:ascii="Times New Roman" w:hAnsi="Times New Roman"/>
          <w:sz w:val="28"/>
          <w:szCs w:val="28"/>
          <w:lang w:eastAsia="ru-RU"/>
        </w:rPr>
        <w:t>1</w:t>
      </w:r>
      <w:r w:rsidR="00C247BD" w:rsidRPr="002A684B">
        <w:rPr>
          <w:rFonts w:ascii="Times New Roman" w:hAnsi="Times New Roman"/>
          <w:sz w:val="28"/>
          <w:szCs w:val="28"/>
          <w:lang w:eastAsia="ru-RU"/>
        </w:rPr>
        <w:t xml:space="preserve"> к настоящим </w:t>
      </w:r>
      <w:r w:rsidRPr="002A684B">
        <w:rPr>
          <w:rFonts w:ascii="Times New Roman" w:hAnsi="Times New Roman"/>
          <w:sz w:val="28"/>
          <w:szCs w:val="28"/>
          <w:lang w:eastAsia="ru-RU"/>
        </w:rPr>
        <w:t>Правилам</w:t>
      </w:r>
      <w:r w:rsidR="00C247BD" w:rsidRPr="002A684B">
        <w:rPr>
          <w:rFonts w:ascii="Times New Roman" w:hAnsi="Times New Roman"/>
          <w:sz w:val="28"/>
          <w:szCs w:val="28"/>
          <w:lang w:eastAsia="ru-RU"/>
        </w:rPr>
        <w:t>).</w:t>
      </w:r>
    </w:p>
    <w:bookmarkEnd w:id="57"/>
    <w:p w:rsidR="00C247BD" w:rsidRPr="002A684B" w:rsidRDefault="00C247BD" w:rsidP="00C247BD">
      <w:pPr>
        <w:suppressAutoHyphens w:val="0"/>
        <w:autoSpaceDN w:val="0"/>
        <w:adjustRightInd w:val="0"/>
        <w:ind w:firstLine="720"/>
        <w:jc w:val="both"/>
        <w:rPr>
          <w:rFonts w:ascii="Times New Roman" w:hAnsi="Times New Roman"/>
          <w:sz w:val="28"/>
          <w:szCs w:val="28"/>
          <w:lang w:eastAsia="ru-RU"/>
        </w:rPr>
      </w:pPr>
      <w:r w:rsidRPr="002A684B">
        <w:rPr>
          <w:rFonts w:ascii="Times New Roman" w:hAnsi="Times New Roman"/>
          <w:sz w:val="28"/>
          <w:szCs w:val="28"/>
          <w:lang w:eastAsia="ru-RU"/>
        </w:rPr>
        <w:t>Рекомендуется соблюдать максимальное количество насаждений на различных территориях населенного пункта (</w:t>
      </w:r>
      <w:hyperlink w:anchor="sub_20003" w:history="1">
        <w:r w:rsidRPr="002A684B">
          <w:rPr>
            <w:rFonts w:ascii="Times New Roman" w:hAnsi="Times New Roman"/>
            <w:color w:val="106BBE"/>
            <w:sz w:val="28"/>
            <w:szCs w:val="28"/>
            <w:lang w:eastAsia="ru-RU"/>
          </w:rPr>
          <w:t>таблица 3</w:t>
        </w:r>
      </w:hyperlink>
      <w:r w:rsidRPr="002A684B">
        <w:rPr>
          <w:rFonts w:ascii="Times New Roman" w:hAnsi="Times New Roman"/>
          <w:sz w:val="28"/>
          <w:szCs w:val="28"/>
          <w:lang w:eastAsia="ru-RU"/>
        </w:rPr>
        <w:t xml:space="preserve"> Приложения N </w:t>
      </w:r>
      <w:r w:rsidR="00B757BF" w:rsidRPr="002A684B">
        <w:rPr>
          <w:rFonts w:ascii="Times New Roman" w:hAnsi="Times New Roman"/>
          <w:sz w:val="28"/>
          <w:szCs w:val="28"/>
          <w:lang w:eastAsia="ru-RU"/>
        </w:rPr>
        <w:t>1</w:t>
      </w:r>
      <w:r w:rsidRPr="002A684B">
        <w:rPr>
          <w:rFonts w:ascii="Times New Roman" w:hAnsi="Times New Roman"/>
          <w:sz w:val="28"/>
          <w:szCs w:val="28"/>
          <w:lang w:eastAsia="ru-RU"/>
        </w:rPr>
        <w:t xml:space="preserve"> к настоящим </w:t>
      </w:r>
      <w:r w:rsidR="00F370BA" w:rsidRPr="002A684B">
        <w:rPr>
          <w:rFonts w:ascii="Times New Roman" w:hAnsi="Times New Roman"/>
          <w:sz w:val="28"/>
          <w:szCs w:val="28"/>
          <w:lang w:eastAsia="ru-RU"/>
        </w:rPr>
        <w:t>Правилам</w:t>
      </w:r>
      <w:r w:rsidRPr="002A684B">
        <w:rPr>
          <w:rFonts w:ascii="Times New Roman" w:hAnsi="Times New Roman"/>
          <w:sz w:val="28"/>
          <w:szCs w:val="28"/>
          <w:lang w:eastAsia="ru-RU"/>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sub_20004" w:history="1">
        <w:r w:rsidRPr="002A684B">
          <w:rPr>
            <w:rFonts w:ascii="Times New Roman" w:hAnsi="Times New Roman"/>
            <w:color w:val="106BBE"/>
            <w:sz w:val="28"/>
            <w:szCs w:val="28"/>
            <w:lang w:eastAsia="ru-RU"/>
          </w:rPr>
          <w:t>таблицы 4 - 9</w:t>
        </w:r>
      </w:hyperlink>
      <w:r w:rsidRPr="002A684B">
        <w:rPr>
          <w:rFonts w:ascii="Times New Roman" w:hAnsi="Times New Roman"/>
          <w:sz w:val="28"/>
          <w:szCs w:val="28"/>
          <w:lang w:eastAsia="ru-RU"/>
        </w:rPr>
        <w:t xml:space="preserve"> Приложения N </w:t>
      </w:r>
      <w:r w:rsidR="00B757BF" w:rsidRPr="002A684B">
        <w:rPr>
          <w:rFonts w:ascii="Times New Roman" w:hAnsi="Times New Roman"/>
          <w:sz w:val="28"/>
          <w:szCs w:val="28"/>
          <w:lang w:eastAsia="ru-RU"/>
        </w:rPr>
        <w:t>1</w:t>
      </w:r>
      <w:r w:rsidRPr="002A684B">
        <w:rPr>
          <w:rFonts w:ascii="Times New Roman" w:hAnsi="Times New Roman"/>
          <w:sz w:val="28"/>
          <w:szCs w:val="28"/>
          <w:lang w:eastAsia="ru-RU"/>
        </w:rPr>
        <w:t xml:space="preserve"> к настоящим </w:t>
      </w:r>
      <w:r w:rsidR="00F370BA" w:rsidRPr="002A684B">
        <w:rPr>
          <w:rFonts w:ascii="Times New Roman" w:hAnsi="Times New Roman"/>
          <w:sz w:val="28"/>
          <w:szCs w:val="28"/>
          <w:lang w:eastAsia="ru-RU"/>
        </w:rPr>
        <w:t>Правилам</w:t>
      </w:r>
      <w:r w:rsidRPr="002A684B">
        <w:rPr>
          <w:rFonts w:ascii="Times New Roman" w:hAnsi="Times New Roman"/>
          <w:sz w:val="28"/>
          <w:szCs w:val="28"/>
          <w:lang w:eastAsia="ru-RU"/>
        </w:rPr>
        <w:t>).</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58" w:name="sub_10225"/>
      <w:r w:rsidRPr="002A684B">
        <w:rPr>
          <w:rFonts w:ascii="Times New Roman" w:hAnsi="Times New Roman"/>
          <w:sz w:val="28"/>
          <w:szCs w:val="28"/>
          <w:lang w:eastAsia="ru-RU"/>
        </w:rPr>
        <w:t>3</w:t>
      </w:r>
      <w:r w:rsidR="00C247BD" w:rsidRPr="002A684B">
        <w:rPr>
          <w:rFonts w:ascii="Times New Roman" w:hAnsi="Times New Roman"/>
          <w:sz w:val="28"/>
          <w:szCs w:val="28"/>
          <w:lang w:eastAsia="ru-RU"/>
        </w:rPr>
        <w:t>.2.</w:t>
      </w:r>
      <w:r w:rsidRPr="002A684B">
        <w:rPr>
          <w:rFonts w:ascii="Times New Roman" w:hAnsi="Times New Roman"/>
          <w:sz w:val="28"/>
          <w:szCs w:val="28"/>
          <w:lang w:eastAsia="ru-RU"/>
        </w:rPr>
        <w:t>4</w:t>
      </w:r>
      <w:r w:rsidR="00C247BD" w:rsidRPr="002A684B">
        <w:rPr>
          <w:rFonts w:ascii="Times New Roman" w:hAnsi="Times New Roman"/>
          <w:sz w:val="28"/>
          <w:szCs w:val="28"/>
          <w:lang w:eastAsia="ru-RU"/>
        </w:rPr>
        <w:t>. Проектирование озеленения и формирование с</w:t>
      </w:r>
      <w:r w:rsidR="00C247BD" w:rsidRPr="00C247BD">
        <w:rPr>
          <w:rFonts w:ascii="Times New Roman" w:hAnsi="Times New Roman"/>
          <w:sz w:val="28"/>
          <w:szCs w:val="28"/>
          <w:lang w:eastAsia="ru-RU"/>
        </w:rPr>
        <w:t xml:space="preserve">истемы зеленых насаждений на территории муниципального образования следует вести с учетом факторов потери (в той или иной степени) способности </w:t>
      </w:r>
      <w:r>
        <w:rPr>
          <w:rFonts w:ascii="Times New Roman" w:hAnsi="Times New Roman"/>
          <w:sz w:val="28"/>
          <w:szCs w:val="28"/>
          <w:lang w:eastAsia="ru-RU"/>
        </w:rPr>
        <w:t>сельской</w:t>
      </w:r>
      <w:r w:rsidR="00C247BD" w:rsidRPr="00C247BD">
        <w:rPr>
          <w:rFonts w:ascii="Times New Roman" w:hAnsi="Times New Roman"/>
          <w:sz w:val="28"/>
          <w:szCs w:val="28"/>
          <w:lang w:eastAsia="ru-RU"/>
        </w:rPr>
        <w:t xml:space="preserve"> экосист</w:t>
      </w:r>
      <w:r>
        <w:rPr>
          <w:rFonts w:ascii="Times New Roman" w:hAnsi="Times New Roman"/>
          <w:sz w:val="28"/>
          <w:szCs w:val="28"/>
          <w:lang w:eastAsia="ru-RU"/>
        </w:rPr>
        <w:t>е</w:t>
      </w:r>
      <w:r w:rsidR="00C247BD" w:rsidRPr="00C247BD">
        <w:rPr>
          <w:rFonts w:ascii="Times New Roman" w:hAnsi="Times New Roman"/>
          <w:sz w:val="28"/>
          <w:szCs w:val="28"/>
          <w:lang w:eastAsia="ru-RU"/>
        </w:rPr>
        <w:t xml:space="preserve"> к саморегуляции.</w:t>
      </w:r>
    </w:p>
    <w:bookmarkEnd w:id="5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Для обеспечения жизнеспособности насаждений и озеленяемых территорий населенного пункта обычно необходимо:</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xml:space="preserve">-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r w:rsidRPr="00F370BA">
        <w:rPr>
          <w:rFonts w:ascii="Times New Roman" w:hAnsi="Times New Roman"/>
          <w:sz w:val="28"/>
          <w:szCs w:val="28"/>
          <w:highlight w:val="yellow"/>
          <w:lang w:eastAsia="ru-RU"/>
        </w:rPr>
        <w:t>(</w:t>
      </w:r>
      <w:hyperlink w:anchor="sub_20010" w:history="1">
        <w:r w:rsidRPr="00F370BA">
          <w:rPr>
            <w:rFonts w:ascii="Times New Roman" w:hAnsi="Times New Roman"/>
            <w:color w:val="106BBE"/>
            <w:sz w:val="28"/>
            <w:szCs w:val="28"/>
            <w:highlight w:val="yellow"/>
            <w:lang w:eastAsia="ru-RU"/>
          </w:rPr>
          <w:t>таблицы 10</w:t>
        </w:r>
      </w:hyperlink>
      <w:r w:rsidRPr="00F370BA">
        <w:rPr>
          <w:rFonts w:ascii="Times New Roman" w:hAnsi="Times New Roman"/>
          <w:sz w:val="28"/>
          <w:szCs w:val="28"/>
          <w:highlight w:val="yellow"/>
          <w:lang w:eastAsia="ru-RU"/>
        </w:rPr>
        <w:t xml:space="preserve">, </w:t>
      </w:r>
      <w:hyperlink w:anchor="sub_20011" w:history="1">
        <w:r w:rsidRPr="00F370BA">
          <w:rPr>
            <w:rFonts w:ascii="Times New Roman" w:hAnsi="Times New Roman"/>
            <w:color w:val="106BBE"/>
            <w:sz w:val="28"/>
            <w:szCs w:val="28"/>
            <w:highlight w:val="yellow"/>
            <w:lang w:eastAsia="ru-RU"/>
          </w:rPr>
          <w:t>11</w:t>
        </w:r>
      </w:hyperlink>
      <w:r w:rsidRPr="00F370BA">
        <w:rPr>
          <w:rFonts w:ascii="Times New Roman" w:hAnsi="Times New Roman"/>
          <w:sz w:val="28"/>
          <w:szCs w:val="28"/>
          <w:highlight w:val="yellow"/>
          <w:lang w:eastAsia="ru-RU"/>
        </w:rPr>
        <w:t xml:space="preserve"> Приложения N </w:t>
      </w:r>
      <w:r w:rsidR="00B757BF">
        <w:rPr>
          <w:rFonts w:ascii="Times New Roman" w:hAnsi="Times New Roman"/>
          <w:sz w:val="28"/>
          <w:szCs w:val="28"/>
          <w:highlight w:val="yellow"/>
          <w:lang w:eastAsia="ru-RU"/>
        </w:rPr>
        <w:t>1</w:t>
      </w:r>
      <w:r w:rsidRPr="00F370BA">
        <w:rPr>
          <w:rFonts w:ascii="Times New Roman" w:hAnsi="Times New Roman"/>
          <w:sz w:val="28"/>
          <w:szCs w:val="28"/>
          <w:highlight w:val="yellow"/>
          <w:lang w:eastAsia="ru-RU"/>
        </w:rPr>
        <w:t xml:space="preserve"> к настоящим </w:t>
      </w:r>
      <w:r w:rsidR="00F370BA">
        <w:rPr>
          <w:rFonts w:ascii="Times New Roman" w:hAnsi="Times New Roman"/>
          <w:sz w:val="28"/>
          <w:szCs w:val="28"/>
          <w:highlight w:val="yellow"/>
          <w:lang w:eastAsia="ru-RU"/>
        </w:rPr>
        <w:t>Правилам</w:t>
      </w:r>
      <w:r w:rsidRPr="00F370BA">
        <w:rPr>
          <w:rFonts w:ascii="Times New Roman" w:hAnsi="Times New Roman"/>
          <w:sz w:val="28"/>
          <w:szCs w:val="28"/>
          <w:highlight w:val="yellow"/>
          <w:lang w:eastAsia="ru-RU"/>
        </w:rPr>
        <w:t>);</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учитывать степень техногенных нагрузок от прилегающих территорий;</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59" w:name="sub_10226"/>
      <w:r>
        <w:rPr>
          <w:rFonts w:ascii="Times New Roman" w:hAnsi="Times New Roman"/>
          <w:sz w:val="28"/>
          <w:szCs w:val="28"/>
          <w:lang w:eastAsia="ru-RU"/>
        </w:rPr>
        <w:t>3</w:t>
      </w:r>
      <w:r w:rsidR="00C247BD" w:rsidRPr="00C247BD">
        <w:rPr>
          <w:rFonts w:ascii="Times New Roman" w:hAnsi="Times New Roman"/>
          <w:sz w:val="28"/>
          <w:szCs w:val="28"/>
          <w:lang w:eastAsia="ru-RU"/>
        </w:rPr>
        <w:t>.2.</w:t>
      </w:r>
      <w:r>
        <w:rPr>
          <w:rFonts w:ascii="Times New Roman" w:hAnsi="Times New Roman"/>
          <w:sz w:val="28"/>
          <w:szCs w:val="28"/>
          <w:lang w:eastAsia="ru-RU"/>
        </w:rPr>
        <w:t>5</w:t>
      </w:r>
      <w:r w:rsidR="00C247BD" w:rsidRPr="00C247BD">
        <w:rPr>
          <w:rFonts w:ascii="Times New Roman" w:hAnsi="Times New Roman"/>
          <w:sz w:val="28"/>
          <w:szCs w:val="28"/>
          <w:lang w:eastAsia="ru-RU"/>
        </w:rPr>
        <w:t>. На территории муниципального образования следует проводить исследования состава почвы (грунтов) на физико-химическую, санитарно-</w:t>
      </w:r>
      <w:r w:rsidR="00C247BD" w:rsidRPr="00C247BD">
        <w:rPr>
          <w:rFonts w:ascii="Times New Roman" w:hAnsi="Times New Roman"/>
          <w:sz w:val="28"/>
          <w:szCs w:val="28"/>
          <w:lang w:eastAsia="ru-RU"/>
        </w:rPr>
        <w:lastRenderedPageBreak/>
        <w:t>эпидемиологическую и радиологическую безопасность, предусматривать ее рекультивацию в случае превышения допустимых параметров загрязнения.</w:t>
      </w:r>
    </w:p>
    <w:bookmarkEnd w:id="5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xml:space="preserve">При проектировании озеленения на территориях с почвенным покровом, нарушенным антропогенной деятельностью, рекомендуется учитывать </w:t>
      </w:r>
      <w:hyperlink w:anchor="sub_40000" w:history="1">
        <w:r w:rsidRPr="00C247BD">
          <w:rPr>
            <w:rFonts w:ascii="Times New Roman" w:hAnsi="Times New Roman"/>
            <w:color w:val="106BBE"/>
            <w:sz w:val="28"/>
            <w:szCs w:val="28"/>
            <w:lang w:eastAsia="ru-RU"/>
          </w:rPr>
          <w:t>Приложение N 4</w:t>
        </w:r>
      </w:hyperlink>
      <w:r w:rsidRPr="00C247BD">
        <w:rPr>
          <w:rFonts w:ascii="Times New Roman" w:hAnsi="Times New Roman"/>
          <w:sz w:val="28"/>
          <w:szCs w:val="28"/>
          <w:lang w:eastAsia="ru-RU"/>
        </w:rPr>
        <w:t xml:space="preserve"> к настоящим </w:t>
      </w:r>
      <w:r w:rsidR="00F370BA">
        <w:rPr>
          <w:rFonts w:ascii="Times New Roman" w:hAnsi="Times New Roman"/>
          <w:sz w:val="28"/>
          <w:szCs w:val="28"/>
          <w:lang w:eastAsia="ru-RU"/>
        </w:rPr>
        <w:t>Правилам</w:t>
      </w:r>
      <w:r w:rsidRPr="00C247BD">
        <w:rPr>
          <w:rFonts w:ascii="Times New Roman" w:hAnsi="Times New Roman"/>
          <w:sz w:val="28"/>
          <w:szCs w:val="28"/>
          <w:lang w:eastAsia="ru-RU"/>
        </w:rPr>
        <w:t>.</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60" w:name="sub_10227"/>
      <w:r>
        <w:rPr>
          <w:rFonts w:ascii="Times New Roman" w:hAnsi="Times New Roman"/>
          <w:sz w:val="28"/>
          <w:szCs w:val="28"/>
          <w:lang w:eastAsia="ru-RU"/>
        </w:rPr>
        <w:t>3</w:t>
      </w:r>
      <w:r w:rsidR="00C247BD" w:rsidRPr="00C247BD">
        <w:rPr>
          <w:rFonts w:ascii="Times New Roman" w:hAnsi="Times New Roman"/>
          <w:sz w:val="28"/>
          <w:szCs w:val="28"/>
          <w:lang w:eastAsia="ru-RU"/>
        </w:rPr>
        <w:t>.2.</w:t>
      </w:r>
      <w:r>
        <w:rPr>
          <w:rFonts w:ascii="Times New Roman" w:hAnsi="Times New Roman"/>
          <w:sz w:val="28"/>
          <w:szCs w:val="28"/>
          <w:lang w:eastAsia="ru-RU"/>
        </w:rPr>
        <w:t>6</w:t>
      </w:r>
      <w:r w:rsidR="00C247BD" w:rsidRPr="00C247BD">
        <w:rPr>
          <w:rFonts w:ascii="Times New Roman" w:hAnsi="Times New Roman"/>
          <w:sz w:val="28"/>
          <w:szCs w:val="28"/>
          <w:lang w:eastAsia="ru-RU"/>
        </w:rPr>
        <w:t>.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w:anchor="sub_20010" w:history="1">
        <w:r w:rsidR="00C247BD" w:rsidRPr="00C247BD">
          <w:rPr>
            <w:rFonts w:ascii="Times New Roman" w:hAnsi="Times New Roman"/>
            <w:color w:val="106BBE"/>
            <w:sz w:val="28"/>
            <w:szCs w:val="28"/>
            <w:lang w:eastAsia="ru-RU"/>
          </w:rPr>
          <w:t>таблица 10</w:t>
        </w:r>
      </w:hyperlink>
      <w:r w:rsidR="00C247BD" w:rsidRPr="00C247BD">
        <w:rPr>
          <w:rFonts w:ascii="Times New Roman" w:hAnsi="Times New Roman"/>
          <w:sz w:val="28"/>
          <w:szCs w:val="28"/>
          <w:lang w:eastAsia="ru-RU"/>
        </w:rPr>
        <w:t xml:space="preserve"> Приложения N </w:t>
      </w:r>
      <w:r w:rsidR="00B757BF">
        <w:rPr>
          <w:rFonts w:ascii="Times New Roman" w:hAnsi="Times New Roman"/>
          <w:sz w:val="28"/>
          <w:szCs w:val="28"/>
          <w:lang w:eastAsia="ru-RU"/>
        </w:rPr>
        <w:t>1</w:t>
      </w:r>
      <w:r w:rsidR="00C247BD" w:rsidRPr="00C247BD">
        <w:rPr>
          <w:rFonts w:ascii="Times New Roman" w:hAnsi="Times New Roman"/>
          <w:sz w:val="28"/>
          <w:szCs w:val="28"/>
          <w:lang w:eastAsia="ru-RU"/>
        </w:rPr>
        <w:t xml:space="preserve"> к настоящим </w:t>
      </w:r>
      <w:r>
        <w:rPr>
          <w:rFonts w:ascii="Times New Roman" w:hAnsi="Times New Roman"/>
          <w:sz w:val="28"/>
          <w:szCs w:val="28"/>
          <w:lang w:eastAsia="ru-RU"/>
        </w:rPr>
        <w:t>Правилам</w:t>
      </w:r>
      <w:r w:rsidR="00C247BD" w:rsidRPr="00C247BD">
        <w:rPr>
          <w:rFonts w:ascii="Times New Roman" w:hAnsi="Times New Roman"/>
          <w:sz w:val="28"/>
          <w:szCs w:val="28"/>
          <w:lang w:eastAsia="ru-RU"/>
        </w:rPr>
        <w:t>), цветочное оформление (</w:t>
      </w:r>
      <w:hyperlink w:anchor="sub_20004" w:history="1">
        <w:r w:rsidR="00C247BD" w:rsidRPr="00C247BD">
          <w:rPr>
            <w:rFonts w:ascii="Times New Roman" w:hAnsi="Times New Roman"/>
            <w:color w:val="106BBE"/>
            <w:sz w:val="28"/>
            <w:szCs w:val="28"/>
            <w:lang w:eastAsia="ru-RU"/>
          </w:rPr>
          <w:t>таблица 4</w:t>
        </w:r>
      </w:hyperlink>
      <w:r w:rsidR="00C247BD" w:rsidRPr="00C247BD">
        <w:rPr>
          <w:rFonts w:ascii="Times New Roman" w:hAnsi="Times New Roman"/>
          <w:sz w:val="28"/>
          <w:szCs w:val="28"/>
          <w:lang w:eastAsia="ru-RU"/>
        </w:rPr>
        <w:t xml:space="preserve"> Приложения N </w:t>
      </w:r>
      <w:r w:rsidR="00B757BF">
        <w:rPr>
          <w:rFonts w:ascii="Times New Roman" w:hAnsi="Times New Roman"/>
          <w:sz w:val="28"/>
          <w:szCs w:val="28"/>
          <w:lang w:eastAsia="ru-RU"/>
        </w:rPr>
        <w:t>1</w:t>
      </w:r>
      <w:r w:rsidR="00C247BD" w:rsidRPr="00C247BD">
        <w:rPr>
          <w:rFonts w:ascii="Times New Roman" w:hAnsi="Times New Roman"/>
          <w:sz w:val="28"/>
          <w:szCs w:val="28"/>
          <w:lang w:eastAsia="ru-RU"/>
        </w:rPr>
        <w:t xml:space="preserve"> к настоящим </w:t>
      </w:r>
      <w:r>
        <w:rPr>
          <w:rFonts w:ascii="Times New Roman" w:hAnsi="Times New Roman"/>
          <w:sz w:val="28"/>
          <w:szCs w:val="28"/>
          <w:lang w:eastAsia="ru-RU"/>
        </w:rPr>
        <w:t>Правилам</w:t>
      </w:r>
      <w:r w:rsidR="00C247BD" w:rsidRPr="00C247BD">
        <w:rPr>
          <w:rFonts w:ascii="Times New Roman" w:hAnsi="Times New Roman"/>
          <w:sz w:val="28"/>
          <w:szCs w:val="28"/>
          <w:lang w:eastAsia="ru-RU"/>
        </w:rPr>
        <w:t>).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отмостки зданий, поверхности фасадов и крыш, мобильное озеленение.</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61" w:name="sub_10228"/>
      <w:bookmarkEnd w:id="60"/>
      <w:r>
        <w:rPr>
          <w:rFonts w:ascii="Times New Roman" w:hAnsi="Times New Roman"/>
          <w:sz w:val="28"/>
          <w:szCs w:val="28"/>
          <w:lang w:eastAsia="ru-RU"/>
        </w:rPr>
        <w:t>3</w:t>
      </w:r>
      <w:r w:rsidR="00C247BD" w:rsidRPr="00C247BD">
        <w:rPr>
          <w:rFonts w:ascii="Times New Roman" w:hAnsi="Times New Roman"/>
          <w:sz w:val="28"/>
          <w:szCs w:val="28"/>
          <w:lang w:eastAsia="ru-RU"/>
        </w:rPr>
        <w:t>.2</w:t>
      </w:r>
      <w:r>
        <w:rPr>
          <w:rFonts w:ascii="Times New Roman" w:hAnsi="Times New Roman"/>
          <w:sz w:val="28"/>
          <w:szCs w:val="28"/>
          <w:lang w:eastAsia="ru-RU"/>
        </w:rPr>
        <w:t>.7</w:t>
      </w:r>
      <w:r w:rsidR="00C247BD" w:rsidRPr="00C247BD">
        <w:rPr>
          <w:rFonts w:ascii="Times New Roman" w:hAnsi="Times New Roman"/>
          <w:sz w:val="28"/>
          <w:szCs w:val="28"/>
          <w:lang w:eastAsia="ru-RU"/>
        </w:rPr>
        <w:t>.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62" w:name="sub_10229"/>
      <w:bookmarkEnd w:id="61"/>
      <w:r>
        <w:rPr>
          <w:rFonts w:ascii="Times New Roman" w:hAnsi="Times New Roman"/>
          <w:sz w:val="28"/>
          <w:szCs w:val="28"/>
          <w:lang w:eastAsia="ru-RU"/>
        </w:rPr>
        <w:t>3</w:t>
      </w:r>
      <w:r w:rsidR="00C247BD" w:rsidRPr="00C247BD">
        <w:rPr>
          <w:rFonts w:ascii="Times New Roman" w:hAnsi="Times New Roman"/>
          <w:sz w:val="28"/>
          <w:szCs w:val="28"/>
          <w:lang w:eastAsia="ru-RU"/>
        </w:rPr>
        <w:t>.2.</w:t>
      </w:r>
      <w:r>
        <w:rPr>
          <w:rFonts w:ascii="Times New Roman" w:hAnsi="Times New Roman"/>
          <w:sz w:val="28"/>
          <w:szCs w:val="28"/>
          <w:lang w:eastAsia="ru-RU"/>
        </w:rPr>
        <w:t>8</w:t>
      </w:r>
      <w:r w:rsidR="00C247BD" w:rsidRPr="00C247BD">
        <w:rPr>
          <w:rFonts w:ascii="Times New Roman" w:hAnsi="Times New Roman"/>
          <w:sz w:val="28"/>
          <w:szCs w:val="28"/>
          <w:lang w:eastAsia="ru-RU"/>
        </w:rPr>
        <w:t>.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63" w:name="sub_102291"/>
      <w:bookmarkEnd w:id="62"/>
      <w:r>
        <w:rPr>
          <w:rFonts w:ascii="Times New Roman" w:hAnsi="Times New Roman"/>
          <w:sz w:val="28"/>
          <w:szCs w:val="28"/>
          <w:lang w:eastAsia="ru-RU"/>
        </w:rPr>
        <w:t>3</w:t>
      </w:r>
      <w:r w:rsidR="00C247BD" w:rsidRPr="00C247BD">
        <w:rPr>
          <w:rFonts w:ascii="Times New Roman" w:hAnsi="Times New Roman"/>
          <w:sz w:val="28"/>
          <w:szCs w:val="28"/>
          <w:lang w:eastAsia="ru-RU"/>
        </w:rPr>
        <w:t>.2.</w:t>
      </w:r>
      <w:r>
        <w:rPr>
          <w:rFonts w:ascii="Times New Roman" w:hAnsi="Times New Roman"/>
          <w:sz w:val="28"/>
          <w:szCs w:val="28"/>
          <w:lang w:eastAsia="ru-RU"/>
        </w:rPr>
        <w:t>8</w:t>
      </w:r>
      <w:r w:rsidR="00C247BD" w:rsidRPr="00C247BD">
        <w:rPr>
          <w:rFonts w:ascii="Times New Roman" w:hAnsi="Times New Roman"/>
          <w:sz w:val="28"/>
          <w:szCs w:val="28"/>
          <w:lang w:eastAsia="ru-RU"/>
        </w:rPr>
        <w:t>.1. Для защиты от ветра рекомендуется использовать зеленые насаждения ажурной конструкции с вертикальной сомкнутостью полога 60 - 70%.</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64" w:name="sub_102292"/>
      <w:bookmarkEnd w:id="63"/>
      <w:r>
        <w:rPr>
          <w:rFonts w:ascii="Times New Roman" w:hAnsi="Times New Roman"/>
          <w:sz w:val="28"/>
          <w:szCs w:val="28"/>
          <w:lang w:eastAsia="ru-RU"/>
        </w:rPr>
        <w:t>6</w:t>
      </w:r>
      <w:r w:rsidR="00C247BD" w:rsidRPr="00C247BD">
        <w:rPr>
          <w:rFonts w:ascii="Times New Roman" w:hAnsi="Times New Roman"/>
          <w:sz w:val="28"/>
          <w:szCs w:val="28"/>
          <w:lang w:eastAsia="ru-RU"/>
        </w:rPr>
        <w:t>.2.</w:t>
      </w:r>
      <w:r>
        <w:rPr>
          <w:rFonts w:ascii="Times New Roman" w:hAnsi="Times New Roman"/>
          <w:sz w:val="28"/>
          <w:szCs w:val="28"/>
          <w:lang w:eastAsia="ru-RU"/>
        </w:rPr>
        <w:t>8</w:t>
      </w:r>
      <w:r w:rsidR="00C247BD" w:rsidRPr="00C247BD">
        <w:rPr>
          <w:rFonts w:ascii="Times New Roman" w:hAnsi="Times New Roman"/>
          <w:sz w:val="28"/>
          <w:szCs w:val="28"/>
          <w:lang w:eastAsia="ru-RU"/>
        </w:rPr>
        <w:t xml:space="preserve">.2.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w:anchor="sub_20007" w:history="1">
        <w:r w:rsidR="00C247BD" w:rsidRPr="00C247BD">
          <w:rPr>
            <w:rFonts w:ascii="Times New Roman" w:hAnsi="Times New Roman"/>
            <w:color w:val="106BBE"/>
            <w:sz w:val="28"/>
            <w:szCs w:val="28"/>
            <w:lang w:eastAsia="ru-RU"/>
          </w:rPr>
          <w:t>таблице 7</w:t>
        </w:r>
      </w:hyperlink>
      <w:r w:rsidR="00C247BD" w:rsidRPr="00C247BD">
        <w:rPr>
          <w:rFonts w:ascii="Times New Roman" w:hAnsi="Times New Roman"/>
          <w:sz w:val="28"/>
          <w:szCs w:val="28"/>
          <w:lang w:eastAsia="ru-RU"/>
        </w:rPr>
        <w:t xml:space="preserve"> Приложения N </w:t>
      </w:r>
      <w:r w:rsidR="00B757BF">
        <w:rPr>
          <w:rFonts w:ascii="Times New Roman" w:hAnsi="Times New Roman"/>
          <w:sz w:val="28"/>
          <w:szCs w:val="28"/>
          <w:lang w:eastAsia="ru-RU"/>
        </w:rPr>
        <w:t>1</w:t>
      </w:r>
      <w:r w:rsidR="00C247BD" w:rsidRPr="00C247BD">
        <w:rPr>
          <w:rFonts w:ascii="Times New Roman" w:hAnsi="Times New Roman"/>
          <w:sz w:val="28"/>
          <w:szCs w:val="28"/>
          <w:lang w:eastAsia="ru-RU"/>
        </w:rPr>
        <w:t xml:space="preserve"> к настоящим Методическим рекомендациям.</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65" w:name="sub_102293"/>
      <w:bookmarkEnd w:id="64"/>
      <w:r>
        <w:rPr>
          <w:rFonts w:ascii="Times New Roman" w:hAnsi="Times New Roman"/>
          <w:sz w:val="28"/>
          <w:szCs w:val="28"/>
          <w:lang w:eastAsia="ru-RU"/>
        </w:rPr>
        <w:t>3</w:t>
      </w:r>
      <w:r w:rsidR="00C247BD" w:rsidRPr="00C247BD">
        <w:rPr>
          <w:rFonts w:ascii="Times New Roman" w:hAnsi="Times New Roman"/>
          <w:sz w:val="28"/>
          <w:szCs w:val="28"/>
          <w:lang w:eastAsia="ru-RU"/>
        </w:rPr>
        <w:t>.2.</w:t>
      </w:r>
      <w:r>
        <w:rPr>
          <w:rFonts w:ascii="Times New Roman" w:hAnsi="Times New Roman"/>
          <w:sz w:val="28"/>
          <w:szCs w:val="28"/>
          <w:lang w:eastAsia="ru-RU"/>
        </w:rPr>
        <w:t>8</w:t>
      </w:r>
      <w:r w:rsidR="00C247BD" w:rsidRPr="00C247BD">
        <w:rPr>
          <w:rFonts w:ascii="Times New Roman" w:hAnsi="Times New Roman"/>
          <w:sz w:val="28"/>
          <w:szCs w:val="28"/>
          <w:lang w:eastAsia="ru-RU"/>
        </w:rPr>
        <w:t>.3.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bookmarkEnd w:id="6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1F174C"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sz w:val="28"/>
          <w:szCs w:val="28"/>
          <w:lang w:eastAsia="ru-RU"/>
        </w:rPr>
      </w:pPr>
      <w:bookmarkStart w:id="66" w:name="sub_1022100"/>
      <w:r w:rsidRPr="001F174C">
        <w:rPr>
          <w:rFonts w:ascii="Times New Roman" w:hAnsi="Times New Roman"/>
          <w:b/>
          <w:bCs/>
          <w:sz w:val="28"/>
          <w:szCs w:val="28"/>
          <w:lang w:eastAsia="ru-RU"/>
        </w:rPr>
        <w:t>Крышное и вертикальное озеленение</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67" w:name="sub_102210"/>
      <w:bookmarkEnd w:id="66"/>
      <w:r>
        <w:rPr>
          <w:rFonts w:ascii="Times New Roman" w:hAnsi="Times New Roman"/>
          <w:sz w:val="28"/>
          <w:szCs w:val="28"/>
          <w:lang w:eastAsia="ru-RU"/>
        </w:rPr>
        <w:t>3</w:t>
      </w:r>
      <w:r w:rsidR="00C247BD" w:rsidRPr="00C247BD">
        <w:rPr>
          <w:rFonts w:ascii="Times New Roman" w:hAnsi="Times New Roman"/>
          <w:sz w:val="28"/>
          <w:szCs w:val="28"/>
          <w:lang w:eastAsia="ru-RU"/>
        </w:rPr>
        <w:t>.2.</w:t>
      </w:r>
      <w:r>
        <w:rPr>
          <w:rFonts w:ascii="Times New Roman" w:hAnsi="Times New Roman"/>
          <w:sz w:val="28"/>
          <w:szCs w:val="28"/>
          <w:lang w:eastAsia="ru-RU"/>
        </w:rPr>
        <w:t>9</w:t>
      </w:r>
      <w:r w:rsidR="00C247BD" w:rsidRPr="00C247BD">
        <w:rPr>
          <w:rFonts w:ascii="Times New Roman" w:hAnsi="Times New Roman"/>
          <w:sz w:val="28"/>
          <w:szCs w:val="28"/>
          <w:lang w:eastAsia="ru-RU"/>
        </w:rPr>
        <w:t xml:space="preserve">. Стационарное крышное озеленение может быть предусмотрено при </w:t>
      </w:r>
      <w:r w:rsidR="00C247BD" w:rsidRPr="00C247BD">
        <w:rPr>
          <w:rFonts w:ascii="Times New Roman" w:hAnsi="Times New Roman"/>
          <w:sz w:val="28"/>
          <w:szCs w:val="28"/>
          <w:lang w:eastAsia="ru-RU"/>
        </w:rPr>
        <w:lastRenderedPageBreak/>
        <w:t>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bookmarkEnd w:id="6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68" w:name="sub_102211"/>
      <w:r>
        <w:rPr>
          <w:rFonts w:ascii="Times New Roman" w:hAnsi="Times New Roman"/>
          <w:sz w:val="28"/>
          <w:szCs w:val="28"/>
          <w:lang w:eastAsia="ru-RU"/>
        </w:rPr>
        <w:t>3</w:t>
      </w:r>
      <w:r w:rsidR="00C247BD" w:rsidRPr="00C247BD">
        <w:rPr>
          <w:rFonts w:ascii="Times New Roman" w:hAnsi="Times New Roman"/>
          <w:sz w:val="28"/>
          <w:szCs w:val="28"/>
          <w:lang w:eastAsia="ru-RU"/>
        </w:rPr>
        <w:t>.2.1</w:t>
      </w:r>
      <w:r>
        <w:rPr>
          <w:rFonts w:ascii="Times New Roman" w:hAnsi="Times New Roman"/>
          <w:sz w:val="28"/>
          <w:szCs w:val="28"/>
          <w:lang w:eastAsia="ru-RU"/>
        </w:rPr>
        <w:t>0</w:t>
      </w:r>
      <w:r w:rsidR="00C247BD" w:rsidRPr="00C247BD">
        <w:rPr>
          <w:rFonts w:ascii="Times New Roman" w:hAnsi="Times New Roman"/>
          <w:sz w:val="28"/>
          <w:szCs w:val="28"/>
          <w:lang w:eastAsia="ru-RU"/>
        </w:rPr>
        <w:t>.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bookmarkEnd w:id="6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69" w:name="sub_102212"/>
      <w:r>
        <w:rPr>
          <w:rFonts w:ascii="Times New Roman" w:hAnsi="Times New Roman"/>
          <w:sz w:val="28"/>
          <w:szCs w:val="28"/>
          <w:lang w:eastAsia="ru-RU"/>
        </w:rPr>
        <w:t>3</w:t>
      </w:r>
      <w:r w:rsidR="00C247BD" w:rsidRPr="00C247BD">
        <w:rPr>
          <w:rFonts w:ascii="Times New Roman" w:hAnsi="Times New Roman"/>
          <w:sz w:val="28"/>
          <w:szCs w:val="28"/>
          <w:lang w:eastAsia="ru-RU"/>
        </w:rPr>
        <w:t>.2.1</w:t>
      </w:r>
      <w:r>
        <w:rPr>
          <w:rFonts w:ascii="Times New Roman" w:hAnsi="Times New Roman"/>
          <w:sz w:val="28"/>
          <w:szCs w:val="28"/>
          <w:lang w:eastAsia="ru-RU"/>
        </w:rPr>
        <w:t>1</w:t>
      </w:r>
      <w:r w:rsidR="00C247BD" w:rsidRPr="00C247BD">
        <w:rPr>
          <w:rFonts w:ascii="Times New Roman" w:hAnsi="Times New Roman"/>
          <w:sz w:val="28"/>
          <w:szCs w:val="28"/>
          <w:lang w:eastAsia="ru-RU"/>
        </w:rPr>
        <w:t>.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bookmarkEnd w:id="6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Вес крышного озеленения, не требующего ухода, рекомендуется не превышать 70 кг/кв. м, а озеленения с постоянным уходом - 800 кг/кв. м.</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70" w:name="sub_102213"/>
      <w:r>
        <w:rPr>
          <w:rFonts w:ascii="Times New Roman" w:hAnsi="Times New Roman"/>
          <w:sz w:val="28"/>
          <w:szCs w:val="28"/>
          <w:lang w:eastAsia="ru-RU"/>
        </w:rPr>
        <w:t>3</w:t>
      </w:r>
      <w:r w:rsidR="00C247BD" w:rsidRPr="00C247BD">
        <w:rPr>
          <w:rFonts w:ascii="Times New Roman" w:hAnsi="Times New Roman"/>
          <w:sz w:val="28"/>
          <w:szCs w:val="28"/>
          <w:lang w:eastAsia="ru-RU"/>
        </w:rPr>
        <w:t>.2.1</w:t>
      </w:r>
      <w:r>
        <w:rPr>
          <w:rFonts w:ascii="Times New Roman" w:hAnsi="Times New Roman"/>
          <w:sz w:val="28"/>
          <w:szCs w:val="28"/>
          <w:lang w:eastAsia="ru-RU"/>
        </w:rPr>
        <w:t>2</w:t>
      </w:r>
      <w:r w:rsidR="00C247BD" w:rsidRPr="00C247BD">
        <w:rPr>
          <w:rFonts w:ascii="Times New Roman" w:hAnsi="Times New Roman"/>
          <w:sz w:val="28"/>
          <w:szCs w:val="28"/>
          <w:lang w:eastAsia="ru-RU"/>
        </w:rPr>
        <w:t>.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71" w:name="sub_102214"/>
      <w:bookmarkEnd w:id="70"/>
      <w:r>
        <w:rPr>
          <w:rFonts w:ascii="Times New Roman" w:hAnsi="Times New Roman"/>
          <w:sz w:val="28"/>
          <w:szCs w:val="28"/>
          <w:lang w:eastAsia="ru-RU"/>
        </w:rPr>
        <w:t>3</w:t>
      </w:r>
      <w:r w:rsidR="00C247BD" w:rsidRPr="00C247BD">
        <w:rPr>
          <w:rFonts w:ascii="Times New Roman" w:hAnsi="Times New Roman"/>
          <w:sz w:val="28"/>
          <w:szCs w:val="28"/>
          <w:lang w:eastAsia="ru-RU"/>
        </w:rPr>
        <w:t>.2.1</w:t>
      </w:r>
      <w:r>
        <w:rPr>
          <w:rFonts w:ascii="Times New Roman" w:hAnsi="Times New Roman"/>
          <w:sz w:val="28"/>
          <w:szCs w:val="28"/>
          <w:lang w:eastAsia="ru-RU"/>
        </w:rPr>
        <w:t>3</w:t>
      </w:r>
      <w:r w:rsidR="00C247BD" w:rsidRPr="00C247BD">
        <w:rPr>
          <w:rFonts w:ascii="Times New Roman" w:hAnsi="Times New Roman"/>
          <w:sz w:val="28"/>
          <w:szCs w:val="28"/>
          <w:lang w:eastAsia="ru-RU"/>
        </w:rPr>
        <w:t>.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72" w:name="sub_102215"/>
      <w:bookmarkEnd w:id="71"/>
      <w:r>
        <w:rPr>
          <w:rFonts w:ascii="Times New Roman" w:hAnsi="Times New Roman"/>
          <w:sz w:val="28"/>
          <w:szCs w:val="28"/>
          <w:lang w:eastAsia="ru-RU"/>
        </w:rPr>
        <w:t>3</w:t>
      </w:r>
      <w:r w:rsidR="00C247BD" w:rsidRPr="00C247BD">
        <w:rPr>
          <w:rFonts w:ascii="Times New Roman" w:hAnsi="Times New Roman"/>
          <w:sz w:val="28"/>
          <w:szCs w:val="28"/>
          <w:lang w:eastAsia="ru-RU"/>
        </w:rPr>
        <w:t>.2.1</w:t>
      </w:r>
      <w:r>
        <w:rPr>
          <w:rFonts w:ascii="Times New Roman" w:hAnsi="Times New Roman"/>
          <w:sz w:val="28"/>
          <w:szCs w:val="28"/>
          <w:lang w:eastAsia="ru-RU"/>
        </w:rPr>
        <w:t>4</w:t>
      </w:r>
      <w:r w:rsidR="00C247BD" w:rsidRPr="00C247BD">
        <w:rPr>
          <w:rFonts w:ascii="Times New Roman" w:hAnsi="Times New Roman"/>
          <w:sz w:val="28"/>
          <w:szCs w:val="28"/>
          <w:lang w:eastAsia="ru-RU"/>
        </w:rPr>
        <w:t>.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73" w:name="sub_102216"/>
      <w:bookmarkEnd w:id="72"/>
      <w:r>
        <w:rPr>
          <w:rFonts w:ascii="Times New Roman" w:hAnsi="Times New Roman"/>
          <w:sz w:val="28"/>
          <w:szCs w:val="28"/>
          <w:lang w:eastAsia="ru-RU"/>
        </w:rPr>
        <w:t>3</w:t>
      </w:r>
      <w:r w:rsidR="00C247BD" w:rsidRPr="00C247BD">
        <w:rPr>
          <w:rFonts w:ascii="Times New Roman" w:hAnsi="Times New Roman"/>
          <w:sz w:val="28"/>
          <w:szCs w:val="28"/>
          <w:lang w:eastAsia="ru-RU"/>
        </w:rPr>
        <w:t>.2.1</w:t>
      </w:r>
      <w:r>
        <w:rPr>
          <w:rFonts w:ascii="Times New Roman" w:hAnsi="Times New Roman"/>
          <w:sz w:val="28"/>
          <w:szCs w:val="28"/>
          <w:lang w:eastAsia="ru-RU"/>
        </w:rPr>
        <w:t>5</w:t>
      </w:r>
      <w:r w:rsidR="00C247BD" w:rsidRPr="00C247BD">
        <w:rPr>
          <w:rFonts w:ascii="Times New Roman" w:hAnsi="Times New Roman"/>
          <w:sz w:val="28"/>
          <w:szCs w:val="28"/>
          <w:lang w:eastAsia="ru-RU"/>
        </w:rPr>
        <w:t>.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74" w:name="sub_102217"/>
      <w:bookmarkEnd w:id="73"/>
      <w:r>
        <w:rPr>
          <w:rFonts w:ascii="Times New Roman" w:hAnsi="Times New Roman"/>
          <w:sz w:val="28"/>
          <w:szCs w:val="28"/>
          <w:lang w:eastAsia="ru-RU"/>
        </w:rPr>
        <w:t>3</w:t>
      </w:r>
      <w:r w:rsidR="00C247BD" w:rsidRPr="00C247BD">
        <w:rPr>
          <w:rFonts w:ascii="Times New Roman" w:hAnsi="Times New Roman"/>
          <w:sz w:val="28"/>
          <w:szCs w:val="28"/>
          <w:lang w:eastAsia="ru-RU"/>
        </w:rPr>
        <w:t>.2.1</w:t>
      </w:r>
      <w:r>
        <w:rPr>
          <w:rFonts w:ascii="Times New Roman" w:hAnsi="Times New Roman"/>
          <w:sz w:val="28"/>
          <w:szCs w:val="28"/>
          <w:lang w:eastAsia="ru-RU"/>
        </w:rPr>
        <w:t>6</w:t>
      </w:r>
      <w:r w:rsidR="00C247BD" w:rsidRPr="00C247BD">
        <w:rPr>
          <w:rFonts w:ascii="Times New Roman" w:hAnsi="Times New Roman"/>
          <w:sz w:val="28"/>
          <w:szCs w:val="28"/>
          <w:lang w:eastAsia="ru-RU"/>
        </w:rPr>
        <w:t xml:space="preserve">.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w:t>
      </w:r>
      <w:r w:rsidR="00C247BD" w:rsidRPr="00C247BD">
        <w:rPr>
          <w:rFonts w:ascii="Times New Roman" w:hAnsi="Times New Roman"/>
          <w:sz w:val="28"/>
          <w:szCs w:val="28"/>
          <w:lang w:eastAsia="ru-RU"/>
        </w:rPr>
        <w:lastRenderedPageBreak/>
        <w:t>указанные виды озеленения.</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75" w:name="sub_102218"/>
      <w:bookmarkEnd w:id="74"/>
      <w:r>
        <w:rPr>
          <w:rFonts w:ascii="Times New Roman" w:hAnsi="Times New Roman"/>
          <w:sz w:val="28"/>
          <w:szCs w:val="28"/>
          <w:lang w:eastAsia="ru-RU"/>
        </w:rPr>
        <w:t>3</w:t>
      </w:r>
      <w:r w:rsidR="00C247BD" w:rsidRPr="00C247BD">
        <w:rPr>
          <w:rFonts w:ascii="Times New Roman" w:hAnsi="Times New Roman"/>
          <w:sz w:val="28"/>
          <w:szCs w:val="28"/>
          <w:lang w:eastAsia="ru-RU"/>
        </w:rPr>
        <w:t>.2.1</w:t>
      </w:r>
      <w:r>
        <w:rPr>
          <w:rFonts w:ascii="Times New Roman" w:hAnsi="Times New Roman"/>
          <w:sz w:val="28"/>
          <w:szCs w:val="28"/>
          <w:lang w:eastAsia="ru-RU"/>
        </w:rPr>
        <w:t>7</w:t>
      </w:r>
      <w:r w:rsidR="00C247BD" w:rsidRPr="00C247BD">
        <w:rPr>
          <w:rFonts w:ascii="Times New Roman" w:hAnsi="Times New Roman"/>
          <w:sz w:val="28"/>
          <w:szCs w:val="28"/>
          <w:lang w:eastAsia="ru-RU"/>
        </w:rPr>
        <w:t>.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7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C247BD" w:rsidRPr="00C247BD" w:rsidRDefault="00F370BA" w:rsidP="00C247BD">
      <w:pPr>
        <w:suppressAutoHyphens w:val="0"/>
        <w:autoSpaceDN w:val="0"/>
        <w:adjustRightInd w:val="0"/>
        <w:ind w:firstLine="720"/>
        <w:jc w:val="both"/>
        <w:rPr>
          <w:rFonts w:ascii="Times New Roman" w:hAnsi="Times New Roman"/>
          <w:sz w:val="28"/>
          <w:szCs w:val="28"/>
          <w:lang w:eastAsia="ru-RU"/>
        </w:rPr>
      </w:pPr>
      <w:bookmarkStart w:id="76" w:name="sub_102219"/>
      <w:r>
        <w:rPr>
          <w:rFonts w:ascii="Times New Roman" w:hAnsi="Times New Roman"/>
          <w:sz w:val="28"/>
          <w:szCs w:val="28"/>
          <w:lang w:eastAsia="ru-RU"/>
        </w:rPr>
        <w:t>3</w:t>
      </w:r>
      <w:r w:rsidR="00C247BD" w:rsidRPr="00C247BD">
        <w:rPr>
          <w:rFonts w:ascii="Times New Roman" w:hAnsi="Times New Roman"/>
          <w:sz w:val="28"/>
          <w:szCs w:val="28"/>
          <w:lang w:eastAsia="ru-RU"/>
        </w:rPr>
        <w:t>.2.1</w:t>
      </w:r>
      <w:r>
        <w:rPr>
          <w:rFonts w:ascii="Times New Roman" w:hAnsi="Times New Roman"/>
          <w:sz w:val="28"/>
          <w:szCs w:val="28"/>
          <w:lang w:eastAsia="ru-RU"/>
        </w:rPr>
        <w:t>8</w:t>
      </w:r>
      <w:r w:rsidR="00C247BD" w:rsidRPr="00C247BD">
        <w:rPr>
          <w:rFonts w:ascii="Times New Roman" w:hAnsi="Times New Roman"/>
          <w:sz w:val="28"/>
          <w:szCs w:val="28"/>
          <w:lang w:eastAsia="ru-RU"/>
        </w:rPr>
        <w:t>.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bookmarkEnd w:id="7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рекомендуется применять в тех случаях, когда их отметка не превышает отметку отмостки более чем на 18 метров.</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При проектировании озеленения эксплуатируемых крыш их отметка над отмосткой здания или сооружения не регламентируется. На практике рекомендуется, чтобы архитектурно-ландшафтные объекты на эксплуатируемой крыше располагались на высоте не более 50 м над территорией, прилегающей к зданию или сооружению.</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77" w:name="sub_102220"/>
      <w:r>
        <w:rPr>
          <w:rFonts w:ascii="Times New Roman" w:hAnsi="Times New Roman"/>
          <w:sz w:val="28"/>
          <w:szCs w:val="28"/>
          <w:lang w:eastAsia="ru-RU"/>
        </w:rPr>
        <w:t>3</w:t>
      </w:r>
      <w:r w:rsidR="00C247BD" w:rsidRPr="00C247BD">
        <w:rPr>
          <w:rFonts w:ascii="Times New Roman" w:hAnsi="Times New Roman"/>
          <w:sz w:val="28"/>
          <w:szCs w:val="28"/>
          <w:lang w:eastAsia="ru-RU"/>
        </w:rPr>
        <w:t>.2.</w:t>
      </w:r>
      <w:r>
        <w:rPr>
          <w:rFonts w:ascii="Times New Roman" w:hAnsi="Times New Roman"/>
          <w:sz w:val="28"/>
          <w:szCs w:val="28"/>
          <w:lang w:eastAsia="ru-RU"/>
        </w:rPr>
        <w:t>19</w:t>
      </w:r>
      <w:r w:rsidR="00C247BD" w:rsidRPr="00C247BD">
        <w:rPr>
          <w:rFonts w:ascii="Times New Roman" w:hAnsi="Times New Roman"/>
          <w:sz w:val="28"/>
          <w:szCs w:val="28"/>
          <w:lang w:eastAsia="ru-RU"/>
        </w:rPr>
        <w:t>.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bookmarkEnd w:id="7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78" w:name="sub_102221"/>
      <w:r>
        <w:rPr>
          <w:rFonts w:ascii="Times New Roman" w:hAnsi="Times New Roman"/>
          <w:sz w:val="28"/>
          <w:szCs w:val="28"/>
          <w:lang w:eastAsia="ru-RU"/>
        </w:rPr>
        <w:t>3</w:t>
      </w:r>
      <w:r w:rsidR="00C247BD" w:rsidRPr="00C247BD">
        <w:rPr>
          <w:rFonts w:ascii="Times New Roman" w:hAnsi="Times New Roman"/>
          <w:sz w:val="28"/>
          <w:szCs w:val="28"/>
          <w:lang w:eastAsia="ru-RU"/>
        </w:rPr>
        <w:t>.2.2</w:t>
      </w:r>
      <w:r>
        <w:rPr>
          <w:rFonts w:ascii="Times New Roman" w:hAnsi="Times New Roman"/>
          <w:sz w:val="28"/>
          <w:szCs w:val="28"/>
          <w:lang w:eastAsia="ru-RU"/>
        </w:rPr>
        <w:t>0</w:t>
      </w:r>
      <w:r w:rsidR="00C247BD" w:rsidRPr="00C247BD">
        <w:rPr>
          <w:rFonts w:ascii="Times New Roman" w:hAnsi="Times New Roman"/>
          <w:sz w:val="28"/>
          <w:szCs w:val="28"/>
          <w:lang w:eastAsia="ru-RU"/>
        </w:rPr>
        <w:t>.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79" w:name="sub_102222"/>
      <w:bookmarkEnd w:id="78"/>
      <w:r>
        <w:rPr>
          <w:rFonts w:ascii="Times New Roman" w:hAnsi="Times New Roman"/>
          <w:sz w:val="28"/>
          <w:szCs w:val="28"/>
          <w:lang w:eastAsia="ru-RU"/>
        </w:rPr>
        <w:t>3</w:t>
      </w:r>
      <w:r w:rsidR="00C247BD" w:rsidRPr="00C247BD">
        <w:rPr>
          <w:rFonts w:ascii="Times New Roman" w:hAnsi="Times New Roman"/>
          <w:sz w:val="28"/>
          <w:szCs w:val="28"/>
          <w:lang w:eastAsia="ru-RU"/>
        </w:rPr>
        <w:t>.2.2</w:t>
      </w:r>
      <w:r>
        <w:rPr>
          <w:rFonts w:ascii="Times New Roman" w:hAnsi="Times New Roman"/>
          <w:sz w:val="28"/>
          <w:szCs w:val="28"/>
          <w:lang w:eastAsia="ru-RU"/>
        </w:rPr>
        <w:t>1</w:t>
      </w:r>
      <w:r w:rsidR="00C247BD" w:rsidRPr="00C247BD">
        <w:rPr>
          <w:rFonts w:ascii="Times New Roman" w:hAnsi="Times New Roman"/>
          <w:sz w:val="28"/>
          <w:szCs w:val="28"/>
          <w:lang w:eastAsia="ru-RU"/>
        </w:rPr>
        <w:t>.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80" w:name="sub_102223"/>
      <w:bookmarkEnd w:id="79"/>
      <w:r>
        <w:rPr>
          <w:rFonts w:ascii="Times New Roman" w:hAnsi="Times New Roman"/>
          <w:sz w:val="28"/>
          <w:szCs w:val="28"/>
          <w:lang w:eastAsia="ru-RU"/>
        </w:rPr>
        <w:t>3</w:t>
      </w:r>
      <w:r w:rsidR="00C247BD" w:rsidRPr="00C247BD">
        <w:rPr>
          <w:rFonts w:ascii="Times New Roman" w:hAnsi="Times New Roman"/>
          <w:sz w:val="28"/>
          <w:szCs w:val="28"/>
          <w:lang w:eastAsia="ru-RU"/>
        </w:rPr>
        <w:t>.2.2</w:t>
      </w:r>
      <w:r>
        <w:rPr>
          <w:rFonts w:ascii="Times New Roman" w:hAnsi="Times New Roman"/>
          <w:sz w:val="28"/>
          <w:szCs w:val="28"/>
          <w:lang w:eastAsia="ru-RU"/>
        </w:rPr>
        <w:t>2</w:t>
      </w:r>
      <w:r w:rsidR="00C247BD" w:rsidRPr="00C247BD">
        <w:rPr>
          <w:rFonts w:ascii="Times New Roman" w:hAnsi="Times New Roman"/>
          <w:sz w:val="28"/>
          <w:szCs w:val="28"/>
          <w:lang w:eastAsia="ru-RU"/>
        </w:rPr>
        <w:t>.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w:t>
      </w:r>
    </w:p>
    <w:p w:rsidR="00C247BD" w:rsidRPr="00C247BD" w:rsidRDefault="00581A21" w:rsidP="00581A21">
      <w:pPr>
        <w:suppressAutoHyphens w:val="0"/>
        <w:autoSpaceDN w:val="0"/>
        <w:adjustRightInd w:val="0"/>
        <w:ind w:firstLine="720"/>
        <w:jc w:val="both"/>
        <w:rPr>
          <w:rFonts w:ascii="Times New Roman" w:hAnsi="Times New Roman"/>
          <w:sz w:val="28"/>
          <w:szCs w:val="28"/>
          <w:lang w:eastAsia="ru-RU"/>
        </w:rPr>
      </w:pPr>
      <w:bookmarkStart w:id="81" w:name="sub_102224"/>
      <w:bookmarkEnd w:id="80"/>
      <w:r>
        <w:rPr>
          <w:rFonts w:ascii="Times New Roman" w:hAnsi="Times New Roman"/>
          <w:sz w:val="28"/>
          <w:szCs w:val="28"/>
          <w:lang w:eastAsia="ru-RU"/>
        </w:rPr>
        <w:t>3</w:t>
      </w:r>
      <w:r w:rsidR="00C247BD" w:rsidRPr="00C247BD">
        <w:rPr>
          <w:rFonts w:ascii="Times New Roman" w:hAnsi="Times New Roman"/>
          <w:sz w:val="28"/>
          <w:szCs w:val="28"/>
          <w:lang w:eastAsia="ru-RU"/>
        </w:rPr>
        <w:t>.2.2</w:t>
      </w:r>
      <w:r>
        <w:rPr>
          <w:rFonts w:ascii="Times New Roman" w:hAnsi="Times New Roman"/>
          <w:sz w:val="28"/>
          <w:szCs w:val="28"/>
          <w:lang w:eastAsia="ru-RU"/>
        </w:rPr>
        <w:t>3</w:t>
      </w:r>
      <w:r w:rsidR="00C247BD" w:rsidRPr="00C247BD">
        <w:rPr>
          <w:rFonts w:ascii="Times New Roman" w:hAnsi="Times New Roman"/>
          <w:sz w:val="28"/>
          <w:szCs w:val="28"/>
          <w:lang w:eastAsia="ru-RU"/>
        </w:rPr>
        <w:t xml:space="preserve">. При устройстве стационарного газонного озеленения (рулонного </w:t>
      </w:r>
      <w:r w:rsidR="00C247BD" w:rsidRPr="00C247BD">
        <w:rPr>
          <w:rFonts w:ascii="Times New Roman" w:hAnsi="Times New Roman"/>
          <w:sz w:val="28"/>
          <w:szCs w:val="28"/>
          <w:lang w:eastAsia="ru-RU"/>
        </w:rPr>
        <w:lastRenderedPageBreak/>
        <w:t>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bookmarkEnd w:id="81"/>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1F174C" w:rsidRDefault="00CB6CE5"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sz w:val="28"/>
          <w:szCs w:val="28"/>
          <w:lang w:eastAsia="ru-RU"/>
        </w:rPr>
      </w:pPr>
      <w:r w:rsidRPr="001F174C">
        <w:rPr>
          <w:rFonts w:ascii="Times New Roman" w:hAnsi="Times New Roman"/>
          <w:b/>
          <w:bCs/>
          <w:sz w:val="28"/>
          <w:szCs w:val="28"/>
          <w:lang w:eastAsia="ru-RU"/>
        </w:rPr>
        <w:t>3</w:t>
      </w:r>
      <w:r w:rsidR="00C247BD" w:rsidRPr="001F174C">
        <w:rPr>
          <w:rFonts w:ascii="Times New Roman" w:hAnsi="Times New Roman"/>
          <w:b/>
          <w:bCs/>
          <w:sz w:val="28"/>
          <w:szCs w:val="28"/>
          <w:lang w:eastAsia="ru-RU"/>
        </w:rPr>
        <w:t>.3. Виды покрытий</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82" w:name="sub_10231"/>
      <w:r>
        <w:rPr>
          <w:rFonts w:ascii="Times New Roman" w:hAnsi="Times New Roman"/>
          <w:sz w:val="28"/>
          <w:szCs w:val="28"/>
          <w:lang w:eastAsia="ru-RU"/>
        </w:rPr>
        <w:t>3</w:t>
      </w:r>
      <w:r w:rsidR="00C247BD" w:rsidRPr="00C247BD">
        <w:rPr>
          <w:rFonts w:ascii="Times New Roman" w:hAnsi="Times New Roman"/>
          <w:sz w:val="28"/>
          <w:szCs w:val="28"/>
          <w:lang w:eastAsia="ru-RU"/>
        </w:rPr>
        <w:t>.3.1.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82"/>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твердые (капитальные) - монолитные или сборные, выполняемые из асфальтобетона, цементобетона, природного камня и т.п. материалов;</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газонные, выполняемые по специальным технологиям подготовки и посадки травяного покрова;</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комбинированные, представляющие сочетания покрытий, указанных выше (например, плитка, утопленная в газон и т.п.).</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83" w:name="sub_10232"/>
      <w:r>
        <w:rPr>
          <w:rFonts w:ascii="Times New Roman" w:hAnsi="Times New Roman"/>
          <w:sz w:val="28"/>
          <w:szCs w:val="28"/>
          <w:lang w:eastAsia="ru-RU"/>
        </w:rPr>
        <w:t>3</w:t>
      </w:r>
      <w:r w:rsidR="00C247BD" w:rsidRPr="00C247BD">
        <w:rPr>
          <w:rFonts w:ascii="Times New Roman" w:hAnsi="Times New Roman"/>
          <w:sz w:val="28"/>
          <w:szCs w:val="28"/>
          <w:lang w:eastAsia="ru-RU"/>
        </w:rPr>
        <w:t>.3.2. 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84" w:name="sub_10233"/>
      <w:bookmarkEnd w:id="83"/>
      <w:r>
        <w:rPr>
          <w:rFonts w:ascii="Times New Roman" w:hAnsi="Times New Roman"/>
          <w:sz w:val="28"/>
          <w:szCs w:val="28"/>
          <w:lang w:eastAsia="ru-RU"/>
        </w:rPr>
        <w:t>3</w:t>
      </w:r>
      <w:r w:rsidR="00C247BD" w:rsidRPr="00C247BD">
        <w:rPr>
          <w:rFonts w:ascii="Times New Roman" w:hAnsi="Times New Roman"/>
          <w:sz w:val="28"/>
          <w:szCs w:val="28"/>
          <w:lang w:eastAsia="ru-RU"/>
        </w:rPr>
        <w:t>.3.3.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85" w:name="sub_10234"/>
      <w:bookmarkEnd w:id="84"/>
      <w:r>
        <w:rPr>
          <w:rFonts w:ascii="Times New Roman" w:hAnsi="Times New Roman"/>
          <w:sz w:val="28"/>
          <w:szCs w:val="28"/>
          <w:lang w:eastAsia="ru-RU"/>
        </w:rPr>
        <w:t>3</w:t>
      </w:r>
      <w:r w:rsidR="00C247BD" w:rsidRPr="00C247BD">
        <w:rPr>
          <w:rFonts w:ascii="Times New Roman" w:hAnsi="Times New Roman"/>
          <w:sz w:val="28"/>
          <w:szCs w:val="28"/>
          <w:lang w:eastAsia="ru-RU"/>
        </w:rPr>
        <w:t>.3.4.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86" w:name="sub_10235"/>
      <w:bookmarkEnd w:id="85"/>
      <w:r>
        <w:rPr>
          <w:rFonts w:ascii="Times New Roman" w:hAnsi="Times New Roman"/>
          <w:sz w:val="28"/>
          <w:szCs w:val="28"/>
          <w:lang w:eastAsia="ru-RU"/>
        </w:rPr>
        <w:t>3</w:t>
      </w:r>
      <w:r w:rsidR="00C247BD" w:rsidRPr="00C247BD">
        <w:rPr>
          <w:rFonts w:ascii="Times New Roman" w:hAnsi="Times New Roman"/>
          <w:sz w:val="28"/>
          <w:szCs w:val="28"/>
          <w:lang w:eastAsia="ru-RU"/>
        </w:rPr>
        <w:t xml:space="preserve">.3.5. Следует предусматривать уклон поверхности твердых видов покрытия, обеспечивающий отвод поверхностных вод, - на водоразделах при </w:t>
      </w:r>
      <w:r w:rsidR="00C247BD" w:rsidRPr="00C247BD">
        <w:rPr>
          <w:rFonts w:ascii="Times New Roman" w:hAnsi="Times New Roman"/>
          <w:sz w:val="28"/>
          <w:szCs w:val="28"/>
          <w:lang w:eastAsia="ru-RU"/>
        </w:rPr>
        <w:lastRenderedPageBreak/>
        <w:t>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87" w:name="sub_10236"/>
      <w:bookmarkEnd w:id="86"/>
      <w:r>
        <w:rPr>
          <w:rFonts w:ascii="Times New Roman" w:hAnsi="Times New Roman"/>
          <w:sz w:val="28"/>
          <w:szCs w:val="28"/>
          <w:lang w:eastAsia="ru-RU"/>
        </w:rPr>
        <w:t>3</w:t>
      </w:r>
      <w:r w:rsidR="00C247BD" w:rsidRPr="00C247BD">
        <w:rPr>
          <w:rFonts w:ascii="Times New Roman" w:hAnsi="Times New Roman"/>
          <w:sz w:val="28"/>
          <w:szCs w:val="28"/>
          <w:lang w:eastAsia="ru-RU"/>
        </w:rPr>
        <w:t>.3.6.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88" w:name="sub_10237"/>
      <w:bookmarkEnd w:id="87"/>
      <w:r>
        <w:rPr>
          <w:rFonts w:ascii="Times New Roman" w:hAnsi="Times New Roman"/>
          <w:sz w:val="28"/>
          <w:szCs w:val="28"/>
          <w:lang w:eastAsia="ru-RU"/>
        </w:rPr>
        <w:t>3</w:t>
      </w:r>
      <w:r w:rsidR="00C247BD" w:rsidRPr="00C247BD">
        <w:rPr>
          <w:rFonts w:ascii="Times New Roman" w:hAnsi="Times New Roman"/>
          <w:sz w:val="28"/>
          <w:szCs w:val="28"/>
          <w:lang w:eastAsia="ru-RU"/>
        </w:rPr>
        <w:t>.3.7.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89" w:name="sub_10238"/>
      <w:bookmarkEnd w:id="88"/>
      <w:r>
        <w:rPr>
          <w:rFonts w:ascii="Times New Roman" w:hAnsi="Times New Roman"/>
          <w:sz w:val="28"/>
          <w:szCs w:val="28"/>
          <w:lang w:eastAsia="ru-RU"/>
        </w:rPr>
        <w:t>3</w:t>
      </w:r>
      <w:r w:rsidR="00C247BD" w:rsidRPr="00C247BD">
        <w:rPr>
          <w:rFonts w:ascii="Times New Roman" w:hAnsi="Times New Roman"/>
          <w:sz w:val="28"/>
          <w:szCs w:val="28"/>
          <w:lang w:eastAsia="ru-RU"/>
        </w:rPr>
        <w:t>.3.8.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bookmarkEnd w:id="8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1F174C" w:rsidRDefault="00581A21"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sz w:val="28"/>
          <w:szCs w:val="28"/>
          <w:lang w:eastAsia="ru-RU"/>
        </w:rPr>
      </w:pPr>
      <w:bookmarkStart w:id="90" w:name="sub_1224"/>
      <w:r w:rsidRPr="001F174C">
        <w:rPr>
          <w:rFonts w:ascii="Times New Roman" w:hAnsi="Times New Roman"/>
          <w:b/>
          <w:bCs/>
          <w:sz w:val="28"/>
          <w:szCs w:val="28"/>
          <w:lang w:eastAsia="ru-RU"/>
        </w:rPr>
        <w:t>3</w:t>
      </w:r>
      <w:r w:rsidR="00C247BD" w:rsidRPr="001F174C">
        <w:rPr>
          <w:rFonts w:ascii="Times New Roman" w:hAnsi="Times New Roman"/>
          <w:b/>
          <w:bCs/>
          <w:sz w:val="28"/>
          <w:szCs w:val="28"/>
          <w:lang w:eastAsia="ru-RU"/>
        </w:rPr>
        <w:t>.4. Сопряжения поверхностей</w:t>
      </w:r>
    </w:p>
    <w:p w:rsidR="00C247BD" w:rsidRPr="001F174C" w:rsidRDefault="00581A21" w:rsidP="00C247BD">
      <w:pPr>
        <w:suppressAutoHyphens w:val="0"/>
        <w:autoSpaceDN w:val="0"/>
        <w:adjustRightInd w:val="0"/>
        <w:ind w:firstLine="720"/>
        <w:jc w:val="both"/>
        <w:rPr>
          <w:rFonts w:ascii="Times New Roman" w:hAnsi="Times New Roman"/>
          <w:sz w:val="28"/>
          <w:szCs w:val="28"/>
          <w:lang w:eastAsia="ru-RU"/>
        </w:rPr>
      </w:pPr>
      <w:bookmarkStart w:id="91" w:name="sub_10241"/>
      <w:bookmarkEnd w:id="90"/>
      <w:r w:rsidRPr="001F174C">
        <w:rPr>
          <w:rFonts w:ascii="Times New Roman" w:hAnsi="Times New Roman"/>
          <w:sz w:val="28"/>
          <w:szCs w:val="28"/>
          <w:lang w:eastAsia="ru-RU"/>
        </w:rPr>
        <w:t>3</w:t>
      </w:r>
      <w:r w:rsidR="00C247BD" w:rsidRPr="001F174C">
        <w:rPr>
          <w:rFonts w:ascii="Times New Roman" w:hAnsi="Times New Roman"/>
          <w:sz w:val="28"/>
          <w:szCs w:val="28"/>
          <w:lang w:eastAsia="ru-RU"/>
        </w:rPr>
        <w:t>.4.1. К элементам сопряжения поверхностей обычно относят различные виды бортовых камней, пандусы, ступени, лестницы.</w:t>
      </w:r>
    </w:p>
    <w:bookmarkEnd w:id="91"/>
    <w:p w:rsidR="00C247BD" w:rsidRPr="001F174C"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1F174C"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sz w:val="28"/>
          <w:szCs w:val="28"/>
          <w:lang w:eastAsia="ru-RU"/>
        </w:rPr>
      </w:pPr>
      <w:bookmarkStart w:id="92" w:name="sub_102420"/>
      <w:r w:rsidRPr="001F174C">
        <w:rPr>
          <w:rFonts w:ascii="Times New Roman" w:hAnsi="Times New Roman"/>
          <w:b/>
          <w:bCs/>
          <w:sz w:val="28"/>
          <w:szCs w:val="28"/>
          <w:lang w:eastAsia="ru-RU"/>
        </w:rPr>
        <w:t>Бортовые камни</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93" w:name="sub_10242"/>
      <w:bookmarkEnd w:id="92"/>
      <w:r>
        <w:rPr>
          <w:rFonts w:ascii="Times New Roman" w:hAnsi="Times New Roman"/>
          <w:sz w:val="28"/>
          <w:szCs w:val="28"/>
          <w:lang w:eastAsia="ru-RU"/>
        </w:rPr>
        <w:t>3</w:t>
      </w:r>
      <w:r w:rsidR="00C247BD" w:rsidRPr="00C247BD">
        <w:rPr>
          <w:rFonts w:ascii="Times New Roman" w:hAnsi="Times New Roman"/>
          <w:sz w:val="28"/>
          <w:szCs w:val="28"/>
          <w:lang w:eastAsia="ru-RU"/>
        </w:rPr>
        <w:t>.4.2.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94" w:name="sub_10243"/>
      <w:bookmarkEnd w:id="93"/>
      <w:r>
        <w:rPr>
          <w:rFonts w:ascii="Times New Roman" w:hAnsi="Times New Roman"/>
          <w:sz w:val="28"/>
          <w:szCs w:val="28"/>
          <w:lang w:eastAsia="ru-RU"/>
        </w:rPr>
        <w:t>3</w:t>
      </w:r>
      <w:r w:rsidR="00C247BD" w:rsidRPr="00C247BD">
        <w:rPr>
          <w:rFonts w:ascii="Times New Roman" w:hAnsi="Times New Roman"/>
          <w:sz w:val="28"/>
          <w:szCs w:val="28"/>
          <w:lang w:eastAsia="ru-RU"/>
        </w:rPr>
        <w:t xml:space="preserve">.4.3.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w:t>
      </w:r>
      <w:r w:rsidR="00C247BD" w:rsidRPr="00C247BD">
        <w:rPr>
          <w:rFonts w:ascii="Times New Roman" w:hAnsi="Times New Roman"/>
          <w:sz w:val="28"/>
          <w:szCs w:val="28"/>
          <w:lang w:eastAsia="ru-RU"/>
        </w:rPr>
        <w:lastRenderedPageBreak/>
        <w:t>покрытия.</w:t>
      </w:r>
    </w:p>
    <w:bookmarkEnd w:id="9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1F174C"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sz w:val="28"/>
          <w:szCs w:val="28"/>
          <w:lang w:eastAsia="ru-RU"/>
        </w:rPr>
      </w:pPr>
      <w:bookmarkStart w:id="95" w:name="sub_102440"/>
      <w:r w:rsidRPr="001F174C">
        <w:rPr>
          <w:rFonts w:ascii="Times New Roman" w:hAnsi="Times New Roman"/>
          <w:b/>
          <w:bCs/>
          <w:sz w:val="28"/>
          <w:szCs w:val="28"/>
          <w:lang w:eastAsia="ru-RU"/>
        </w:rPr>
        <w:t>Ступени, лестницы, пандусы</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96" w:name="sub_10244"/>
      <w:bookmarkEnd w:id="95"/>
      <w:r>
        <w:rPr>
          <w:rFonts w:ascii="Times New Roman" w:hAnsi="Times New Roman"/>
          <w:sz w:val="28"/>
          <w:szCs w:val="28"/>
          <w:lang w:eastAsia="ru-RU"/>
        </w:rPr>
        <w:t>3</w:t>
      </w:r>
      <w:r w:rsidR="00C247BD" w:rsidRPr="00C247BD">
        <w:rPr>
          <w:rFonts w:ascii="Times New Roman" w:hAnsi="Times New Roman"/>
          <w:sz w:val="28"/>
          <w:szCs w:val="28"/>
          <w:lang w:eastAsia="ru-RU"/>
        </w:rPr>
        <w:t>.4.4.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97" w:name="sub_10245"/>
      <w:bookmarkEnd w:id="96"/>
      <w:r>
        <w:rPr>
          <w:rFonts w:ascii="Times New Roman" w:hAnsi="Times New Roman"/>
          <w:sz w:val="28"/>
          <w:szCs w:val="28"/>
          <w:lang w:eastAsia="ru-RU"/>
        </w:rPr>
        <w:t>3</w:t>
      </w:r>
      <w:r w:rsidR="00C247BD" w:rsidRPr="00C247BD">
        <w:rPr>
          <w:rFonts w:ascii="Times New Roman" w:hAnsi="Times New Roman"/>
          <w:sz w:val="28"/>
          <w:szCs w:val="28"/>
          <w:lang w:eastAsia="ru-RU"/>
        </w:rPr>
        <w:t>.4.5.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98" w:name="sub_10246"/>
      <w:bookmarkEnd w:id="97"/>
      <w:r>
        <w:rPr>
          <w:rFonts w:ascii="Times New Roman" w:hAnsi="Times New Roman"/>
          <w:sz w:val="28"/>
          <w:szCs w:val="28"/>
          <w:lang w:eastAsia="ru-RU"/>
        </w:rPr>
        <w:t>3</w:t>
      </w:r>
      <w:r w:rsidR="00C247BD" w:rsidRPr="00C247BD">
        <w:rPr>
          <w:rFonts w:ascii="Times New Roman" w:hAnsi="Times New Roman"/>
          <w:sz w:val="28"/>
          <w:szCs w:val="28"/>
          <w:lang w:eastAsia="ru-RU"/>
        </w:rPr>
        <w:t xml:space="preserve">.4.6.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sub_20012" w:history="1">
        <w:r w:rsidR="00C247BD" w:rsidRPr="00C247BD">
          <w:rPr>
            <w:rFonts w:ascii="Times New Roman" w:hAnsi="Times New Roman"/>
            <w:color w:val="106BBE"/>
            <w:sz w:val="28"/>
            <w:szCs w:val="28"/>
            <w:lang w:eastAsia="ru-RU"/>
          </w:rPr>
          <w:t>таблице 12</w:t>
        </w:r>
      </w:hyperlink>
      <w:r w:rsidR="00C247BD" w:rsidRPr="00C247BD">
        <w:rPr>
          <w:rFonts w:ascii="Times New Roman" w:hAnsi="Times New Roman"/>
          <w:sz w:val="28"/>
          <w:szCs w:val="28"/>
          <w:lang w:eastAsia="ru-RU"/>
        </w:rPr>
        <w:t xml:space="preserve"> Приложения N </w:t>
      </w:r>
      <w:r w:rsidR="00B757BF">
        <w:rPr>
          <w:rFonts w:ascii="Times New Roman" w:hAnsi="Times New Roman"/>
          <w:sz w:val="28"/>
          <w:szCs w:val="28"/>
          <w:lang w:eastAsia="ru-RU"/>
        </w:rPr>
        <w:t>1</w:t>
      </w:r>
      <w:r w:rsidR="00C247BD" w:rsidRPr="00C247BD">
        <w:rPr>
          <w:rFonts w:ascii="Times New Roman" w:hAnsi="Times New Roman"/>
          <w:sz w:val="28"/>
          <w:szCs w:val="28"/>
          <w:lang w:eastAsia="ru-RU"/>
        </w:rPr>
        <w:t xml:space="preserve"> к настоящим </w:t>
      </w:r>
      <w:r>
        <w:rPr>
          <w:rFonts w:ascii="Times New Roman" w:hAnsi="Times New Roman"/>
          <w:sz w:val="28"/>
          <w:szCs w:val="28"/>
          <w:lang w:eastAsia="ru-RU"/>
        </w:rPr>
        <w:t>Правилам</w:t>
      </w:r>
      <w:r w:rsidR="00C247BD" w:rsidRPr="00C247BD">
        <w:rPr>
          <w:rFonts w:ascii="Times New Roman" w:hAnsi="Times New Roman"/>
          <w:sz w:val="28"/>
          <w:szCs w:val="28"/>
          <w:lang w:eastAsia="ru-RU"/>
        </w:rPr>
        <w:t>. Уклон бордюрного пандуса следует, как правило, принимать 1:12.</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99" w:name="sub_10247"/>
      <w:bookmarkEnd w:id="98"/>
      <w:r>
        <w:rPr>
          <w:rFonts w:ascii="Times New Roman" w:hAnsi="Times New Roman"/>
          <w:sz w:val="28"/>
          <w:szCs w:val="28"/>
          <w:lang w:eastAsia="ru-RU"/>
        </w:rPr>
        <w:t>3</w:t>
      </w:r>
      <w:r w:rsidR="00C247BD" w:rsidRPr="00C247BD">
        <w:rPr>
          <w:rFonts w:ascii="Times New Roman" w:hAnsi="Times New Roman"/>
          <w:sz w:val="28"/>
          <w:szCs w:val="28"/>
          <w:lang w:eastAsia="ru-RU"/>
        </w:rPr>
        <w:t>.4.7.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00" w:name="sub_10248"/>
      <w:bookmarkEnd w:id="99"/>
      <w:r>
        <w:rPr>
          <w:rFonts w:ascii="Times New Roman" w:hAnsi="Times New Roman"/>
          <w:sz w:val="28"/>
          <w:szCs w:val="28"/>
          <w:lang w:eastAsia="ru-RU"/>
        </w:rPr>
        <w:t>3</w:t>
      </w:r>
      <w:r w:rsidR="00C247BD" w:rsidRPr="00C247BD">
        <w:rPr>
          <w:rFonts w:ascii="Times New Roman" w:hAnsi="Times New Roman"/>
          <w:sz w:val="28"/>
          <w:szCs w:val="28"/>
          <w:lang w:eastAsia="ru-RU"/>
        </w:rPr>
        <w:t>.4.8.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01" w:name="sub_10249"/>
      <w:bookmarkEnd w:id="100"/>
      <w:r>
        <w:rPr>
          <w:rFonts w:ascii="Times New Roman" w:hAnsi="Times New Roman"/>
          <w:sz w:val="28"/>
          <w:szCs w:val="28"/>
          <w:lang w:eastAsia="ru-RU"/>
        </w:rPr>
        <w:t>3</w:t>
      </w:r>
      <w:r w:rsidR="00C247BD" w:rsidRPr="00C247BD">
        <w:rPr>
          <w:rFonts w:ascii="Times New Roman" w:hAnsi="Times New Roman"/>
          <w:sz w:val="28"/>
          <w:szCs w:val="28"/>
          <w:lang w:eastAsia="ru-RU"/>
        </w:rPr>
        <w:t xml:space="preserve">.4.9. В зонах сопряжения земляных (в т.ч. и с травяным покрытием) откосов с лестницами, пандусами, подпорными стенками, другими </w:t>
      </w:r>
      <w:r w:rsidR="00C247BD" w:rsidRPr="00C247BD">
        <w:rPr>
          <w:rFonts w:ascii="Times New Roman" w:hAnsi="Times New Roman"/>
          <w:sz w:val="28"/>
          <w:szCs w:val="28"/>
          <w:lang w:eastAsia="ru-RU"/>
        </w:rPr>
        <w:lastRenderedPageBreak/>
        <w:t xml:space="preserve">техническими инженерными сооружениями рекомендуется выполнять мероприятия согласно </w:t>
      </w:r>
      <w:hyperlink w:anchor="sub_10215" w:history="1">
        <w:r w:rsidR="00C247BD" w:rsidRPr="00C247BD">
          <w:rPr>
            <w:rFonts w:ascii="Times New Roman" w:hAnsi="Times New Roman"/>
            <w:color w:val="106BBE"/>
            <w:sz w:val="28"/>
            <w:szCs w:val="28"/>
            <w:lang w:eastAsia="ru-RU"/>
          </w:rPr>
          <w:t>пункту </w:t>
        </w:r>
        <w:r>
          <w:rPr>
            <w:rFonts w:ascii="Times New Roman" w:hAnsi="Times New Roman"/>
            <w:color w:val="106BBE"/>
            <w:sz w:val="28"/>
            <w:szCs w:val="28"/>
            <w:lang w:eastAsia="ru-RU"/>
          </w:rPr>
          <w:t>3</w:t>
        </w:r>
        <w:r w:rsidR="00C247BD" w:rsidRPr="00C247BD">
          <w:rPr>
            <w:rFonts w:ascii="Times New Roman" w:hAnsi="Times New Roman"/>
            <w:color w:val="106BBE"/>
            <w:sz w:val="28"/>
            <w:szCs w:val="28"/>
            <w:lang w:eastAsia="ru-RU"/>
          </w:rPr>
          <w:t>.1.5</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w:t>
      </w:r>
    </w:p>
    <w:bookmarkEnd w:id="101"/>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1F174C" w:rsidRDefault="00581A21"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sz w:val="28"/>
          <w:szCs w:val="28"/>
          <w:lang w:eastAsia="ru-RU"/>
        </w:rPr>
      </w:pPr>
      <w:r w:rsidRPr="001F174C">
        <w:rPr>
          <w:rFonts w:ascii="Times New Roman" w:hAnsi="Times New Roman"/>
          <w:b/>
          <w:bCs/>
          <w:sz w:val="28"/>
          <w:szCs w:val="28"/>
          <w:lang w:eastAsia="ru-RU"/>
        </w:rPr>
        <w:t>3</w:t>
      </w:r>
      <w:r w:rsidR="00C247BD" w:rsidRPr="001F174C">
        <w:rPr>
          <w:rFonts w:ascii="Times New Roman" w:hAnsi="Times New Roman"/>
          <w:b/>
          <w:bCs/>
          <w:sz w:val="28"/>
          <w:szCs w:val="28"/>
          <w:lang w:eastAsia="ru-RU"/>
        </w:rPr>
        <w:t>.5. Ограждения</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02" w:name="sub_10251"/>
      <w:r>
        <w:rPr>
          <w:rFonts w:ascii="Times New Roman" w:hAnsi="Times New Roman"/>
          <w:sz w:val="28"/>
          <w:szCs w:val="28"/>
          <w:lang w:eastAsia="ru-RU"/>
        </w:rPr>
        <w:t>3</w:t>
      </w:r>
      <w:r w:rsidR="00C247BD" w:rsidRPr="00C247BD">
        <w:rPr>
          <w:rFonts w:ascii="Times New Roman" w:hAnsi="Times New Roman"/>
          <w:sz w:val="28"/>
          <w:szCs w:val="28"/>
          <w:lang w:eastAsia="ru-RU"/>
        </w:rPr>
        <w:t>.5.1.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03" w:name="sub_10252"/>
      <w:bookmarkEnd w:id="102"/>
      <w:r>
        <w:rPr>
          <w:rFonts w:ascii="Times New Roman" w:hAnsi="Times New Roman"/>
          <w:sz w:val="28"/>
          <w:szCs w:val="28"/>
          <w:lang w:eastAsia="ru-RU"/>
        </w:rPr>
        <w:t>3</w:t>
      </w:r>
      <w:r w:rsidR="00C247BD" w:rsidRPr="00C247BD">
        <w:rPr>
          <w:rFonts w:ascii="Times New Roman" w:hAnsi="Times New Roman"/>
          <w:sz w:val="28"/>
          <w:szCs w:val="28"/>
          <w:lang w:eastAsia="ru-RU"/>
        </w:rPr>
        <w:t>.5.2.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103"/>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xml:space="preserve">Проектирование ограждений рекомендуется производить в зависимости от их местоположения и назначения согласно ГОСТам, </w:t>
      </w:r>
      <w:hyperlink r:id="rId21" w:history="1">
        <w:r w:rsidRPr="00C247BD">
          <w:rPr>
            <w:rFonts w:ascii="Times New Roman" w:hAnsi="Times New Roman"/>
            <w:color w:val="106BBE"/>
            <w:sz w:val="28"/>
            <w:szCs w:val="28"/>
            <w:lang w:eastAsia="ru-RU"/>
          </w:rPr>
          <w:t>СНиП III-10-75</w:t>
        </w:r>
      </w:hyperlink>
      <w:r w:rsidRPr="00C247BD">
        <w:rPr>
          <w:rFonts w:ascii="Times New Roman" w:hAnsi="Times New Roman"/>
          <w:sz w:val="28"/>
          <w:szCs w:val="28"/>
          <w:lang w:eastAsia="ru-RU"/>
        </w:rPr>
        <w:t xml:space="preserve"> "Благоустройство территорий", каталогам сертифицированных изделий, проектам индивидуального проектирования.</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04" w:name="sub_10253"/>
      <w:r>
        <w:rPr>
          <w:rFonts w:ascii="Times New Roman" w:hAnsi="Times New Roman"/>
          <w:sz w:val="28"/>
          <w:szCs w:val="28"/>
          <w:lang w:eastAsia="ru-RU"/>
        </w:rPr>
        <w:t>3</w:t>
      </w:r>
      <w:r w:rsidR="00C247BD" w:rsidRPr="00C247BD">
        <w:rPr>
          <w:rFonts w:ascii="Times New Roman" w:hAnsi="Times New Roman"/>
          <w:sz w:val="28"/>
          <w:szCs w:val="28"/>
          <w:lang w:eastAsia="ru-RU"/>
        </w:rPr>
        <w:t>.5.3. Высота ограждений в селитебной зоне должна быть не более 2 метров.</w:t>
      </w:r>
    </w:p>
    <w:bookmarkEnd w:id="10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xml:space="preserve">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w:t>
      </w:r>
      <w:r w:rsidRPr="00C247BD">
        <w:rPr>
          <w:rFonts w:ascii="Times New Roman" w:hAnsi="Times New Roman"/>
          <w:sz w:val="28"/>
          <w:szCs w:val="28"/>
          <w:lang w:eastAsia="ru-RU"/>
        </w:rPr>
        <w:lastRenderedPageBreak/>
        <w:t>между зданиями.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05" w:name="sub_10254"/>
      <w:r>
        <w:rPr>
          <w:rFonts w:ascii="Times New Roman" w:hAnsi="Times New Roman"/>
          <w:sz w:val="28"/>
          <w:szCs w:val="28"/>
          <w:lang w:eastAsia="ru-RU"/>
        </w:rPr>
        <w:t>3</w:t>
      </w:r>
      <w:r w:rsidR="00C247BD" w:rsidRPr="00C247BD">
        <w:rPr>
          <w:rFonts w:ascii="Times New Roman" w:hAnsi="Times New Roman"/>
          <w:sz w:val="28"/>
          <w:szCs w:val="28"/>
          <w:lang w:eastAsia="ru-RU"/>
        </w:rPr>
        <w:t>.5.4. Во всех случаях запрещается предусматривать ограждения:</w:t>
      </w:r>
    </w:p>
    <w:bookmarkEnd w:id="10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территорий общего имущества многоквартирного дома, расположенных в жилой застройке;</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территорий, резервируемых для последующего расширения предприятий;</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зданий распределительных устройств и подстанций;</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сооружений коммунального назначения (полей фильтрации, орошения и т.п.);</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складов малоценного сырья и материалов;</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причалов для погрузки и выгрузки сыпучих и других малоценных материалов;</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железнодорожных станций (за исключением участков, где ограждение требуется по условиям охраны, эксплуатации или техники безопасности);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вспомогательных зданий и сооружений, располагаемых на предзаводских площадках промышленных предприятий;</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жилых многоквартирных зданий;</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магазинов, универмагов, торговых центров и других торговых предприятий;</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столовых, кафе, ресторанов и других предприятий общественного питания;</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предприятий бытового обслуживания населения;</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поликлиник, диспансеров и других лечебных учреждений, не имеющих стационаров;</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отдельных спортивных зданий (спортивных залов, крытых плавательных бассейнов и т.п.);</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зданий управления;</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театров, клубов, Дворцов культуры, кинотеатров и других зрелищных зданий.</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06" w:name="sub_10255"/>
      <w:r>
        <w:rPr>
          <w:rFonts w:ascii="Times New Roman" w:hAnsi="Times New Roman"/>
          <w:sz w:val="28"/>
          <w:szCs w:val="28"/>
          <w:lang w:eastAsia="ru-RU"/>
        </w:rPr>
        <w:t>3</w:t>
      </w:r>
      <w:r w:rsidR="00C247BD" w:rsidRPr="00C247BD">
        <w:rPr>
          <w:rFonts w:ascii="Times New Roman" w:hAnsi="Times New Roman"/>
          <w:sz w:val="28"/>
          <w:szCs w:val="28"/>
          <w:lang w:eastAsia="ru-RU"/>
        </w:rPr>
        <w:t xml:space="preserve">.5.5. Ограждения транспортных сооружений </w:t>
      </w:r>
      <w:r>
        <w:rPr>
          <w:rFonts w:ascii="Times New Roman" w:hAnsi="Times New Roman"/>
          <w:sz w:val="28"/>
          <w:szCs w:val="28"/>
          <w:lang w:eastAsia="ru-RU"/>
        </w:rPr>
        <w:t xml:space="preserve">поселения </w:t>
      </w:r>
      <w:r w:rsidR="00C247BD" w:rsidRPr="00C247BD">
        <w:rPr>
          <w:rFonts w:ascii="Times New Roman" w:hAnsi="Times New Roman"/>
          <w:sz w:val="28"/>
          <w:szCs w:val="28"/>
          <w:lang w:eastAsia="ru-RU"/>
        </w:rPr>
        <w:t xml:space="preserve">рекомендуется проектировать согласно </w:t>
      </w:r>
      <w:hyperlink r:id="rId22" w:history="1">
        <w:r w:rsidR="00C247BD" w:rsidRPr="00C247BD">
          <w:rPr>
            <w:rFonts w:ascii="Times New Roman" w:hAnsi="Times New Roman"/>
            <w:color w:val="106BBE"/>
            <w:sz w:val="28"/>
            <w:szCs w:val="28"/>
            <w:lang w:eastAsia="ru-RU"/>
          </w:rPr>
          <w:t>ГОСТ Р 52289</w:t>
        </w:r>
      </w:hyperlink>
      <w:r w:rsidR="00C247BD" w:rsidRPr="00C247BD">
        <w:rPr>
          <w:rFonts w:ascii="Times New Roman" w:hAnsi="Times New Roman"/>
          <w:sz w:val="28"/>
          <w:szCs w:val="28"/>
          <w:lang w:eastAsia="ru-RU"/>
        </w:rPr>
        <w:t xml:space="preserve">, </w:t>
      </w:r>
      <w:hyperlink r:id="rId23" w:history="1">
        <w:r w:rsidR="00C247BD" w:rsidRPr="00C247BD">
          <w:rPr>
            <w:rFonts w:ascii="Times New Roman" w:hAnsi="Times New Roman"/>
            <w:color w:val="106BBE"/>
            <w:sz w:val="28"/>
            <w:szCs w:val="28"/>
            <w:lang w:eastAsia="ru-RU"/>
          </w:rPr>
          <w:t>ГОСТ 26804</w:t>
        </w:r>
      </w:hyperlink>
      <w:r w:rsidR="00C247BD" w:rsidRPr="00C247BD">
        <w:rPr>
          <w:rFonts w:ascii="Times New Roman" w:hAnsi="Times New Roman"/>
          <w:sz w:val="28"/>
          <w:szCs w:val="28"/>
          <w:lang w:eastAsia="ru-RU"/>
        </w:rPr>
        <w:t xml:space="preserve">, верхних бровок откосов и террас - согласно </w:t>
      </w:r>
      <w:hyperlink w:anchor="sub_10217" w:history="1">
        <w:r w:rsidR="00C247BD" w:rsidRPr="00C247BD">
          <w:rPr>
            <w:rFonts w:ascii="Times New Roman" w:hAnsi="Times New Roman"/>
            <w:color w:val="106BBE"/>
            <w:sz w:val="28"/>
            <w:szCs w:val="28"/>
            <w:lang w:eastAsia="ru-RU"/>
          </w:rPr>
          <w:t>пункту </w:t>
        </w:r>
        <w:r>
          <w:rPr>
            <w:rFonts w:ascii="Times New Roman" w:hAnsi="Times New Roman"/>
            <w:color w:val="106BBE"/>
            <w:sz w:val="28"/>
            <w:szCs w:val="28"/>
            <w:lang w:eastAsia="ru-RU"/>
          </w:rPr>
          <w:t>3</w:t>
        </w:r>
        <w:r w:rsidR="00C247BD" w:rsidRPr="00C247BD">
          <w:rPr>
            <w:rFonts w:ascii="Times New Roman" w:hAnsi="Times New Roman"/>
            <w:color w:val="106BBE"/>
            <w:sz w:val="28"/>
            <w:szCs w:val="28"/>
            <w:lang w:eastAsia="ru-RU"/>
          </w:rPr>
          <w:t>.1.7</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07" w:name="sub_10256"/>
      <w:bookmarkEnd w:id="106"/>
      <w:r>
        <w:rPr>
          <w:rFonts w:ascii="Times New Roman" w:hAnsi="Times New Roman"/>
          <w:sz w:val="28"/>
          <w:szCs w:val="28"/>
          <w:lang w:eastAsia="ru-RU"/>
        </w:rPr>
        <w:lastRenderedPageBreak/>
        <w:t>3</w:t>
      </w:r>
      <w:r w:rsidR="00C247BD" w:rsidRPr="00C247BD">
        <w:rPr>
          <w:rFonts w:ascii="Times New Roman" w:hAnsi="Times New Roman"/>
          <w:sz w:val="28"/>
          <w:szCs w:val="28"/>
          <w:lang w:eastAsia="ru-RU"/>
        </w:rPr>
        <w:t>.5.6.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08" w:name="sub_10257"/>
      <w:bookmarkEnd w:id="107"/>
      <w:r>
        <w:rPr>
          <w:rFonts w:ascii="Times New Roman" w:hAnsi="Times New Roman"/>
          <w:sz w:val="28"/>
          <w:szCs w:val="28"/>
          <w:lang w:eastAsia="ru-RU"/>
        </w:rPr>
        <w:t>3</w:t>
      </w:r>
      <w:r w:rsidR="00C247BD" w:rsidRPr="00C247BD">
        <w:rPr>
          <w:rFonts w:ascii="Times New Roman" w:hAnsi="Times New Roman"/>
          <w:sz w:val="28"/>
          <w:szCs w:val="28"/>
          <w:lang w:eastAsia="ru-RU"/>
        </w:rPr>
        <w:t>.5.7.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0,2 - 0,3 м.</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09" w:name="sub_10258"/>
      <w:bookmarkEnd w:id="108"/>
      <w:r>
        <w:rPr>
          <w:rFonts w:ascii="Times New Roman" w:hAnsi="Times New Roman"/>
          <w:sz w:val="28"/>
          <w:szCs w:val="28"/>
          <w:lang w:eastAsia="ru-RU"/>
        </w:rPr>
        <w:t>3</w:t>
      </w:r>
      <w:r w:rsidR="00C247BD" w:rsidRPr="00C247BD">
        <w:rPr>
          <w:rFonts w:ascii="Times New Roman" w:hAnsi="Times New Roman"/>
          <w:sz w:val="28"/>
          <w:szCs w:val="28"/>
          <w:lang w:eastAsia="ru-RU"/>
        </w:rPr>
        <w:t>.5.8. При проектировании стационарных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10" w:name="sub_10259"/>
      <w:bookmarkEnd w:id="109"/>
      <w:r>
        <w:rPr>
          <w:rFonts w:ascii="Times New Roman" w:hAnsi="Times New Roman"/>
          <w:sz w:val="28"/>
          <w:szCs w:val="28"/>
          <w:lang w:eastAsia="ru-RU"/>
        </w:rPr>
        <w:t>3</w:t>
      </w:r>
      <w:r w:rsidR="00C247BD" w:rsidRPr="00C247BD">
        <w:rPr>
          <w:rFonts w:ascii="Times New Roman" w:hAnsi="Times New Roman"/>
          <w:sz w:val="28"/>
          <w:szCs w:val="28"/>
          <w:lang w:eastAsia="ru-RU"/>
        </w:rPr>
        <w:t>.5.9.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11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1F174C" w:rsidRDefault="00581A21"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sz w:val="28"/>
          <w:szCs w:val="28"/>
          <w:lang w:eastAsia="ru-RU"/>
        </w:rPr>
      </w:pPr>
      <w:bookmarkStart w:id="111" w:name="sub_1226"/>
      <w:r w:rsidRPr="001F174C">
        <w:rPr>
          <w:rFonts w:ascii="Times New Roman" w:hAnsi="Times New Roman"/>
          <w:b/>
          <w:bCs/>
          <w:sz w:val="28"/>
          <w:szCs w:val="28"/>
          <w:lang w:eastAsia="ru-RU"/>
        </w:rPr>
        <w:t>3</w:t>
      </w:r>
      <w:r w:rsidR="00C247BD" w:rsidRPr="001F174C">
        <w:rPr>
          <w:rFonts w:ascii="Times New Roman" w:hAnsi="Times New Roman"/>
          <w:b/>
          <w:bCs/>
          <w:sz w:val="28"/>
          <w:szCs w:val="28"/>
          <w:lang w:eastAsia="ru-RU"/>
        </w:rPr>
        <w:t>.6. Малые архитектурные формы</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12" w:name="sub_10261"/>
      <w:bookmarkEnd w:id="111"/>
      <w:r>
        <w:rPr>
          <w:rFonts w:ascii="Times New Roman" w:hAnsi="Times New Roman"/>
          <w:sz w:val="28"/>
          <w:szCs w:val="28"/>
          <w:lang w:eastAsia="ru-RU"/>
        </w:rPr>
        <w:t>3</w:t>
      </w:r>
      <w:r w:rsidR="00C247BD" w:rsidRPr="00C247BD">
        <w:rPr>
          <w:rFonts w:ascii="Times New Roman" w:hAnsi="Times New Roman"/>
          <w:sz w:val="28"/>
          <w:szCs w:val="28"/>
          <w:lang w:eastAsia="ru-RU"/>
        </w:rPr>
        <w:t>.6.1.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bookmarkEnd w:id="112"/>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1F174C"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sz w:val="28"/>
          <w:szCs w:val="28"/>
          <w:lang w:eastAsia="ru-RU"/>
        </w:rPr>
      </w:pPr>
      <w:bookmarkStart w:id="113" w:name="sub_102620"/>
      <w:r w:rsidRPr="001F174C">
        <w:rPr>
          <w:rFonts w:ascii="Times New Roman" w:hAnsi="Times New Roman"/>
          <w:b/>
          <w:bCs/>
          <w:sz w:val="28"/>
          <w:szCs w:val="28"/>
          <w:lang w:eastAsia="ru-RU"/>
        </w:rPr>
        <w:t>Устройства для оформления озеленения</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14" w:name="sub_10262"/>
      <w:bookmarkEnd w:id="113"/>
      <w:r>
        <w:rPr>
          <w:rFonts w:ascii="Times New Roman" w:hAnsi="Times New Roman"/>
          <w:sz w:val="28"/>
          <w:szCs w:val="28"/>
          <w:lang w:eastAsia="ru-RU"/>
        </w:rPr>
        <w:t>3</w:t>
      </w:r>
      <w:r w:rsidR="00C247BD" w:rsidRPr="00C247BD">
        <w:rPr>
          <w:rFonts w:ascii="Times New Roman" w:hAnsi="Times New Roman"/>
          <w:sz w:val="28"/>
          <w:szCs w:val="28"/>
          <w:lang w:eastAsia="ru-RU"/>
        </w:rPr>
        <w:t>.6.2.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11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1F174C"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sz w:val="28"/>
          <w:szCs w:val="28"/>
          <w:lang w:eastAsia="ru-RU"/>
        </w:rPr>
      </w:pPr>
      <w:bookmarkStart w:id="115" w:name="sub_102630"/>
      <w:r w:rsidRPr="001F174C">
        <w:rPr>
          <w:rFonts w:ascii="Times New Roman" w:hAnsi="Times New Roman"/>
          <w:b/>
          <w:bCs/>
          <w:sz w:val="28"/>
          <w:szCs w:val="28"/>
          <w:lang w:eastAsia="ru-RU"/>
        </w:rPr>
        <w:lastRenderedPageBreak/>
        <w:t>Водные устройства</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16" w:name="sub_10263"/>
      <w:bookmarkEnd w:id="115"/>
      <w:r>
        <w:rPr>
          <w:rFonts w:ascii="Times New Roman" w:hAnsi="Times New Roman"/>
          <w:sz w:val="28"/>
          <w:szCs w:val="28"/>
          <w:lang w:eastAsia="ru-RU"/>
        </w:rPr>
        <w:t>3</w:t>
      </w:r>
      <w:r w:rsidR="00C247BD" w:rsidRPr="00C247BD">
        <w:rPr>
          <w:rFonts w:ascii="Times New Roman" w:hAnsi="Times New Roman"/>
          <w:sz w:val="28"/>
          <w:szCs w:val="28"/>
          <w:lang w:eastAsia="ru-RU"/>
        </w:rPr>
        <w:t>.6.3.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17" w:name="sub_102631"/>
      <w:bookmarkEnd w:id="116"/>
      <w:r>
        <w:rPr>
          <w:rFonts w:ascii="Times New Roman" w:hAnsi="Times New Roman"/>
          <w:sz w:val="28"/>
          <w:szCs w:val="28"/>
          <w:lang w:eastAsia="ru-RU"/>
        </w:rPr>
        <w:t>3</w:t>
      </w:r>
      <w:r w:rsidR="00C247BD" w:rsidRPr="00C247BD">
        <w:rPr>
          <w:rFonts w:ascii="Times New Roman" w:hAnsi="Times New Roman"/>
          <w:sz w:val="28"/>
          <w:szCs w:val="28"/>
          <w:lang w:eastAsia="ru-RU"/>
        </w:rPr>
        <w:t>.6.3.1. Фонтаны рекомендуется проектировать на основании индивидуальных проектных разработок.</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18" w:name="sub_102632"/>
      <w:bookmarkEnd w:id="117"/>
      <w:r>
        <w:rPr>
          <w:rFonts w:ascii="Times New Roman" w:hAnsi="Times New Roman"/>
          <w:sz w:val="28"/>
          <w:szCs w:val="28"/>
          <w:lang w:eastAsia="ru-RU"/>
        </w:rPr>
        <w:t>3</w:t>
      </w:r>
      <w:r w:rsidR="00C247BD" w:rsidRPr="00C247BD">
        <w:rPr>
          <w:rFonts w:ascii="Times New Roman" w:hAnsi="Times New Roman"/>
          <w:sz w:val="28"/>
          <w:szCs w:val="28"/>
          <w:lang w:eastAsia="ru-RU"/>
        </w:rPr>
        <w:t>.6.3.2.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19" w:name="sub_102633"/>
      <w:bookmarkEnd w:id="118"/>
      <w:r>
        <w:rPr>
          <w:rFonts w:ascii="Times New Roman" w:hAnsi="Times New Roman"/>
          <w:sz w:val="28"/>
          <w:szCs w:val="28"/>
          <w:lang w:eastAsia="ru-RU"/>
        </w:rPr>
        <w:t>3</w:t>
      </w:r>
      <w:r w:rsidR="00C247BD" w:rsidRPr="00C247BD">
        <w:rPr>
          <w:rFonts w:ascii="Times New Roman" w:hAnsi="Times New Roman"/>
          <w:sz w:val="28"/>
          <w:szCs w:val="28"/>
          <w:lang w:eastAsia="ru-RU"/>
        </w:rPr>
        <w:t>.6.3.3. 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20" w:name="sub_102634"/>
      <w:bookmarkEnd w:id="119"/>
      <w:r>
        <w:rPr>
          <w:rFonts w:ascii="Times New Roman" w:hAnsi="Times New Roman"/>
          <w:sz w:val="28"/>
          <w:szCs w:val="28"/>
          <w:lang w:eastAsia="ru-RU"/>
        </w:rPr>
        <w:t>3</w:t>
      </w:r>
      <w:r w:rsidR="00C247BD" w:rsidRPr="00C247BD">
        <w:rPr>
          <w:rFonts w:ascii="Times New Roman" w:hAnsi="Times New Roman"/>
          <w:sz w:val="28"/>
          <w:szCs w:val="28"/>
          <w:lang w:eastAsia="ru-RU"/>
        </w:rPr>
        <w:t>.6.3.4.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bookmarkEnd w:id="12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1F174C"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sz w:val="28"/>
          <w:szCs w:val="28"/>
          <w:lang w:eastAsia="ru-RU"/>
        </w:rPr>
      </w:pPr>
      <w:bookmarkStart w:id="121" w:name="sub_102640"/>
      <w:r w:rsidRPr="001F174C">
        <w:rPr>
          <w:rFonts w:ascii="Times New Roman" w:hAnsi="Times New Roman"/>
          <w:b/>
          <w:bCs/>
          <w:sz w:val="28"/>
          <w:szCs w:val="28"/>
          <w:lang w:eastAsia="ru-RU"/>
        </w:rPr>
        <w:t>Мебель муниципального образования</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22" w:name="sub_10264"/>
      <w:bookmarkEnd w:id="121"/>
      <w:r>
        <w:rPr>
          <w:rFonts w:ascii="Times New Roman" w:hAnsi="Times New Roman"/>
          <w:sz w:val="28"/>
          <w:szCs w:val="28"/>
          <w:lang w:eastAsia="ru-RU"/>
        </w:rPr>
        <w:t>3</w:t>
      </w:r>
      <w:r w:rsidR="00C247BD" w:rsidRPr="00C247BD">
        <w:rPr>
          <w:rFonts w:ascii="Times New Roman" w:hAnsi="Times New Roman"/>
          <w:sz w:val="28"/>
          <w:szCs w:val="28"/>
          <w:lang w:eastAsia="ru-RU"/>
        </w:rPr>
        <w:t>.6.4.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23" w:name="sub_102641"/>
      <w:bookmarkEnd w:id="122"/>
      <w:r>
        <w:rPr>
          <w:rFonts w:ascii="Times New Roman" w:hAnsi="Times New Roman"/>
          <w:sz w:val="28"/>
          <w:szCs w:val="28"/>
          <w:lang w:eastAsia="ru-RU"/>
        </w:rPr>
        <w:t>3</w:t>
      </w:r>
      <w:r w:rsidR="00C247BD" w:rsidRPr="00C247BD">
        <w:rPr>
          <w:rFonts w:ascii="Times New Roman" w:hAnsi="Times New Roman"/>
          <w:sz w:val="28"/>
          <w:szCs w:val="28"/>
          <w:lang w:eastAsia="ru-RU"/>
        </w:rPr>
        <w:t>.6.4.1.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24" w:name="sub_102642"/>
      <w:bookmarkEnd w:id="123"/>
      <w:r>
        <w:rPr>
          <w:rFonts w:ascii="Times New Roman" w:hAnsi="Times New Roman"/>
          <w:sz w:val="28"/>
          <w:szCs w:val="28"/>
          <w:lang w:eastAsia="ru-RU"/>
        </w:rPr>
        <w:t>3</w:t>
      </w:r>
      <w:r w:rsidR="00C247BD" w:rsidRPr="00C247BD">
        <w:rPr>
          <w:rFonts w:ascii="Times New Roman" w:hAnsi="Times New Roman"/>
          <w:sz w:val="28"/>
          <w:szCs w:val="28"/>
          <w:lang w:eastAsia="ru-RU"/>
        </w:rPr>
        <w:t xml:space="preserve">.6.4.2. На территории особо охраняемых природных территорий </w:t>
      </w:r>
      <w:r w:rsidR="00C247BD" w:rsidRPr="00C247BD">
        <w:rPr>
          <w:rFonts w:ascii="Times New Roman" w:hAnsi="Times New Roman"/>
          <w:sz w:val="28"/>
          <w:szCs w:val="28"/>
          <w:lang w:eastAsia="ru-RU"/>
        </w:rPr>
        <w:lastRenderedPageBreak/>
        <w:t>возможно выполнять скамьи и столы из древесных пней-срубов, бревен и плах, не имеющих сколов и острых углов.</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25" w:name="sub_102643"/>
      <w:bookmarkEnd w:id="124"/>
      <w:r>
        <w:rPr>
          <w:rFonts w:ascii="Times New Roman" w:hAnsi="Times New Roman"/>
          <w:sz w:val="28"/>
          <w:szCs w:val="28"/>
          <w:lang w:eastAsia="ru-RU"/>
        </w:rPr>
        <w:t>3</w:t>
      </w:r>
      <w:r w:rsidR="00C247BD" w:rsidRPr="00C247BD">
        <w:rPr>
          <w:rFonts w:ascii="Times New Roman" w:hAnsi="Times New Roman"/>
          <w:sz w:val="28"/>
          <w:szCs w:val="28"/>
          <w:lang w:eastAsia="ru-RU"/>
        </w:rPr>
        <w:t>.6.4.3.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bookmarkEnd w:id="12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126" w:name="sub_102650"/>
      <w:r w:rsidRPr="00C247BD">
        <w:rPr>
          <w:rFonts w:ascii="Times New Roman" w:hAnsi="Times New Roman"/>
          <w:b/>
          <w:bCs/>
          <w:color w:val="26282F"/>
          <w:sz w:val="28"/>
          <w:szCs w:val="28"/>
          <w:lang w:eastAsia="ru-RU"/>
        </w:rPr>
        <w:t>Уличное коммунально-бытовое оборудование</w:t>
      </w:r>
    </w:p>
    <w:bookmarkEnd w:id="12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27" w:name="sub_10265"/>
      <w:r>
        <w:rPr>
          <w:rFonts w:ascii="Times New Roman" w:hAnsi="Times New Roman"/>
          <w:sz w:val="28"/>
          <w:szCs w:val="28"/>
          <w:lang w:eastAsia="ru-RU"/>
        </w:rPr>
        <w:t>3</w:t>
      </w:r>
      <w:r w:rsidR="00C247BD" w:rsidRPr="00C247BD">
        <w:rPr>
          <w:rFonts w:ascii="Times New Roman" w:hAnsi="Times New Roman"/>
          <w:sz w:val="28"/>
          <w:szCs w:val="28"/>
          <w:lang w:eastAsia="ru-RU"/>
        </w:rPr>
        <w:t>.6.5.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C247BD" w:rsidRPr="00C247BD" w:rsidRDefault="00581A21" w:rsidP="00C247BD">
      <w:pPr>
        <w:suppressAutoHyphens w:val="0"/>
        <w:autoSpaceDN w:val="0"/>
        <w:adjustRightInd w:val="0"/>
        <w:ind w:firstLine="720"/>
        <w:jc w:val="both"/>
        <w:rPr>
          <w:rFonts w:ascii="Times New Roman" w:hAnsi="Times New Roman"/>
          <w:sz w:val="28"/>
          <w:szCs w:val="28"/>
          <w:lang w:eastAsia="ru-RU"/>
        </w:rPr>
      </w:pPr>
      <w:bookmarkStart w:id="128" w:name="sub_102651"/>
      <w:bookmarkEnd w:id="127"/>
      <w:r>
        <w:rPr>
          <w:rFonts w:ascii="Times New Roman" w:hAnsi="Times New Roman"/>
          <w:sz w:val="28"/>
          <w:szCs w:val="28"/>
          <w:lang w:eastAsia="ru-RU"/>
        </w:rPr>
        <w:t>3</w:t>
      </w:r>
      <w:r w:rsidR="00C247BD" w:rsidRPr="00C247BD">
        <w:rPr>
          <w:rFonts w:ascii="Times New Roman" w:hAnsi="Times New Roman"/>
          <w:sz w:val="28"/>
          <w:szCs w:val="28"/>
          <w:lang w:eastAsia="ru-RU"/>
        </w:rPr>
        <w:t>.6.5.1.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12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129" w:name="sub_102660"/>
      <w:r w:rsidRPr="00C247BD">
        <w:rPr>
          <w:rFonts w:ascii="Times New Roman" w:hAnsi="Times New Roman"/>
          <w:b/>
          <w:bCs/>
          <w:color w:val="26282F"/>
          <w:sz w:val="28"/>
          <w:szCs w:val="28"/>
          <w:lang w:eastAsia="ru-RU"/>
        </w:rPr>
        <w:t>Уличное техническое оборудование</w:t>
      </w:r>
    </w:p>
    <w:bookmarkEnd w:id="12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30" w:name="sub_10266"/>
      <w:r>
        <w:rPr>
          <w:rFonts w:ascii="Times New Roman" w:hAnsi="Times New Roman"/>
          <w:sz w:val="28"/>
          <w:szCs w:val="28"/>
          <w:lang w:eastAsia="ru-RU"/>
        </w:rPr>
        <w:t>3</w:t>
      </w:r>
      <w:r w:rsidR="00C247BD" w:rsidRPr="00C247BD">
        <w:rPr>
          <w:rFonts w:ascii="Times New Roman" w:hAnsi="Times New Roman"/>
          <w:sz w:val="28"/>
          <w:szCs w:val="28"/>
          <w:lang w:eastAsia="ru-RU"/>
        </w:rPr>
        <w:t>.6.6.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31" w:name="sub_102661"/>
      <w:bookmarkEnd w:id="130"/>
      <w:r>
        <w:rPr>
          <w:rFonts w:ascii="Times New Roman" w:hAnsi="Times New Roman"/>
          <w:sz w:val="28"/>
          <w:szCs w:val="28"/>
          <w:lang w:eastAsia="ru-RU"/>
        </w:rPr>
        <w:t>3</w:t>
      </w:r>
      <w:r w:rsidR="00C247BD" w:rsidRPr="00C247BD">
        <w:rPr>
          <w:rFonts w:ascii="Times New Roman" w:hAnsi="Times New Roman"/>
          <w:sz w:val="28"/>
          <w:szCs w:val="28"/>
          <w:lang w:eastAsia="ru-RU"/>
        </w:rPr>
        <w:t xml:space="preserve">.6.6.1. Установка уличного технического оборудования должна обеспечивать удобный подход к оборудованию и соответствовать </w:t>
      </w:r>
      <w:hyperlink r:id="rId24" w:history="1">
        <w:r w:rsidR="00C247BD" w:rsidRPr="00C247BD">
          <w:rPr>
            <w:rFonts w:ascii="Times New Roman" w:hAnsi="Times New Roman"/>
            <w:color w:val="106BBE"/>
            <w:sz w:val="28"/>
            <w:szCs w:val="28"/>
            <w:lang w:eastAsia="ru-RU"/>
          </w:rPr>
          <w:t>разделу 3</w:t>
        </w:r>
      </w:hyperlink>
      <w:r w:rsidR="00C247BD" w:rsidRPr="00C247BD">
        <w:rPr>
          <w:rFonts w:ascii="Times New Roman" w:hAnsi="Times New Roman"/>
          <w:sz w:val="28"/>
          <w:szCs w:val="28"/>
          <w:lang w:eastAsia="ru-RU"/>
        </w:rPr>
        <w:t xml:space="preserve"> СНиП 35-01.</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132" w:name="sub_102662"/>
      <w:bookmarkEnd w:id="131"/>
      <w:r w:rsidRPr="00C247BD">
        <w:rPr>
          <w:rFonts w:ascii="Times New Roman" w:hAnsi="Times New Roman"/>
          <w:sz w:val="28"/>
          <w:szCs w:val="28"/>
          <w:lang w:eastAsia="ru-RU"/>
        </w:rPr>
        <w:t xml:space="preserve">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w:t>
      </w:r>
      <w:r w:rsidRPr="00C247BD">
        <w:rPr>
          <w:rFonts w:ascii="Times New Roman" w:hAnsi="Times New Roman"/>
          <w:sz w:val="28"/>
          <w:szCs w:val="28"/>
          <w:lang w:eastAsia="ru-RU"/>
        </w:rPr>
        <w:lastRenderedPageBreak/>
        <w:t>закладных устройств канала (трубы) телефонной канализации и канала (трубы) для электроосвещения.</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33" w:name="sub_10267"/>
      <w:bookmarkEnd w:id="132"/>
      <w:r>
        <w:rPr>
          <w:rFonts w:ascii="Times New Roman" w:hAnsi="Times New Roman"/>
          <w:sz w:val="28"/>
          <w:szCs w:val="28"/>
          <w:lang w:eastAsia="ru-RU"/>
        </w:rPr>
        <w:t>3</w:t>
      </w:r>
      <w:r w:rsidR="00C247BD" w:rsidRPr="00C247BD">
        <w:rPr>
          <w:rFonts w:ascii="Times New Roman" w:hAnsi="Times New Roman"/>
          <w:sz w:val="28"/>
          <w:szCs w:val="28"/>
          <w:lang w:eastAsia="ru-RU"/>
        </w:rPr>
        <w:t>.6.7.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bookmarkEnd w:id="133"/>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вентиляционные шахты оборудовать решетками.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3</w:t>
      </w:r>
      <w:r w:rsidR="00C247BD" w:rsidRPr="00C247BD">
        <w:rPr>
          <w:rFonts w:ascii="Times New Roman" w:hAnsi="Times New Roman"/>
          <w:b/>
          <w:bCs/>
          <w:color w:val="26282F"/>
          <w:sz w:val="28"/>
          <w:szCs w:val="28"/>
          <w:lang w:eastAsia="ru-RU"/>
        </w:rPr>
        <w:t>.7. Игровое и спортивное оборудование</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34" w:name="sub_10271"/>
      <w:r>
        <w:rPr>
          <w:rFonts w:ascii="Times New Roman" w:hAnsi="Times New Roman"/>
          <w:sz w:val="28"/>
          <w:szCs w:val="28"/>
          <w:lang w:eastAsia="ru-RU"/>
        </w:rPr>
        <w:t>3</w:t>
      </w:r>
      <w:r w:rsidR="00C247BD" w:rsidRPr="00C247BD">
        <w:rPr>
          <w:rFonts w:ascii="Times New Roman" w:hAnsi="Times New Roman"/>
          <w:sz w:val="28"/>
          <w:szCs w:val="28"/>
          <w:lang w:eastAsia="ru-RU"/>
        </w:rPr>
        <w:t>.7.1.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w:anchor="sub_20013" w:history="1">
        <w:r w:rsidR="00C247BD" w:rsidRPr="00C247BD">
          <w:rPr>
            <w:rFonts w:ascii="Times New Roman" w:hAnsi="Times New Roman"/>
            <w:color w:val="106BBE"/>
            <w:sz w:val="28"/>
            <w:szCs w:val="28"/>
            <w:lang w:eastAsia="ru-RU"/>
          </w:rPr>
          <w:t>таблица 13</w:t>
        </w:r>
      </w:hyperlink>
      <w:r w:rsidR="00C247BD" w:rsidRPr="00C247BD">
        <w:rPr>
          <w:rFonts w:ascii="Times New Roman" w:hAnsi="Times New Roman"/>
          <w:sz w:val="28"/>
          <w:szCs w:val="28"/>
          <w:lang w:eastAsia="ru-RU"/>
        </w:rPr>
        <w:t xml:space="preserve"> Приложения N </w:t>
      </w:r>
      <w:r w:rsidR="00B757BF">
        <w:rPr>
          <w:rFonts w:ascii="Times New Roman" w:hAnsi="Times New Roman"/>
          <w:sz w:val="28"/>
          <w:szCs w:val="28"/>
          <w:lang w:eastAsia="ru-RU"/>
        </w:rPr>
        <w:t>1</w:t>
      </w:r>
      <w:r w:rsidR="00C247BD" w:rsidRPr="00C247BD">
        <w:rPr>
          <w:rFonts w:ascii="Times New Roman" w:hAnsi="Times New Roman"/>
          <w:sz w:val="28"/>
          <w:szCs w:val="28"/>
          <w:lang w:eastAsia="ru-RU"/>
        </w:rPr>
        <w:t xml:space="preserve"> к настоящим </w:t>
      </w:r>
      <w:r>
        <w:rPr>
          <w:rFonts w:ascii="Times New Roman" w:hAnsi="Times New Roman"/>
          <w:sz w:val="28"/>
          <w:szCs w:val="28"/>
          <w:lang w:eastAsia="ru-RU"/>
        </w:rPr>
        <w:t>Правилам</w:t>
      </w:r>
      <w:r w:rsidR="00C247BD" w:rsidRPr="00C247BD">
        <w:rPr>
          <w:rFonts w:ascii="Times New Roman" w:hAnsi="Times New Roman"/>
          <w:sz w:val="28"/>
          <w:szCs w:val="28"/>
          <w:lang w:eastAsia="ru-RU"/>
        </w:rPr>
        <w:t>).</w:t>
      </w:r>
    </w:p>
    <w:bookmarkEnd w:id="13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135" w:name="sub_102720"/>
      <w:r w:rsidRPr="00C247BD">
        <w:rPr>
          <w:rFonts w:ascii="Times New Roman" w:hAnsi="Times New Roman"/>
          <w:b/>
          <w:bCs/>
          <w:color w:val="26282F"/>
          <w:sz w:val="28"/>
          <w:szCs w:val="28"/>
          <w:lang w:eastAsia="ru-RU"/>
        </w:rPr>
        <w:t>Игровое оборудование</w:t>
      </w:r>
    </w:p>
    <w:bookmarkEnd w:id="13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36" w:name="sub_10272"/>
      <w:r>
        <w:rPr>
          <w:rFonts w:ascii="Times New Roman" w:hAnsi="Times New Roman"/>
          <w:sz w:val="28"/>
          <w:szCs w:val="28"/>
          <w:lang w:eastAsia="ru-RU"/>
        </w:rPr>
        <w:t>3</w:t>
      </w:r>
      <w:r w:rsidR="00C247BD" w:rsidRPr="00C247BD">
        <w:rPr>
          <w:rFonts w:ascii="Times New Roman" w:hAnsi="Times New Roman"/>
          <w:sz w:val="28"/>
          <w:szCs w:val="28"/>
          <w:lang w:eastAsia="ru-RU"/>
        </w:rPr>
        <w:t>.7.2.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37" w:name="sub_10273"/>
      <w:bookmarkEnd w:id="136"/>
      <w:r>
        <w:rPr>
          <w:rFonts w:ascii="Times New Roman" w:hAnsi="Times New Roman"/>
          <w:sz w:val="28"/>
          <w:szCs w:val="28"/>
          <w:lang w:eastAsia="ru-RU"/>
        </w:rPr>
        <w:t>3</w:t>
      </w:r>
      <w:r w:rsidR="00C247BD" w:rsidRPr="00C247BD">
        <w:rPr>
          <w:rFonts w:ascii="Times New Roman" w:hAnsi="Times New Roman"/>
          <w:sz w:val="28"/>
          <w:szCs w:val="28"/>
          <w:lang w:eastAsia="ru-RU"/>
        </w:rPr>
        <w:t>.7.3. Рекомендуется предусматривать следующие требования к материалу игрового оборудования и условиям его обработки:</w:t>
      </w:r>
    </w:p>
    <w:bookmarkEnd w:id="13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38" w:name="sub_10274"/>
      <w:r>
        <w:rPr>
          <w:rFonts w:ascii="Times New Roman" w:hAnsi="Times New Roman"/>
          <w:sz w:val="28"/>
          <w:szCs w:val="28"/>
          <w:lang w:eastAsia="ru-RU"/>
        </w:rPr>
        <w:t>3</w:t>
      </w:r>
      <w:r w:rsidR="00C247BD" w:rsidRPr="00C247BD">
        <w:rPr>
          <w:rFonts w:ascii="Times New Roman" w:hAnsi="Times New Roman"/>
          <w:sz w:val="28"/>
          <w:szCs w:val="28"/>
          <w:lang w:eastAsia="ru-RU"/>
        </w:rPr>
        <w:t xml:space="preserve">.7.4. В требованиях к конструкциям игрового оборудования </w:t>
      </w:r>
      <w:r w:rsidR="00C247BD" w:rsidRPr="00C247BD">
        <w:rPr>
          <w:rFonts w:ascii="Times New Roman" w:hAnsi="Times New Roman"/>
          <w:sz w:val="28"/>
          <w:szCs w:val="28"/>
          <w:lang w:eastAsia="ru-RU"/>
        </w:rPr>
        <w:lastRenderedPageBreak/>
        <w:t>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39" w:name="sub_10275"/>
      <w:bookmarkEnd w:id="138"/>
      <w:r>
        <w:rPr>
          <w:rFonts w:ascii="Times New Roman" w:hAnsi="Times New Roman"/>
          <w:sz w:val="28"/>
          <w:szCs w:val="28"/>
          <w:lang w:eastAsia="ru-RU"/>
        </w:rPr>
        <w:t>3</w:t>
      </w:r>
      <w:r w:rsidR="00C247BD" w:rsidRPr="00C247BD">
        <w:rPr>
          <w:rFonts w:ascii="Times New Roman" w:hAnsi="Times New Roman"/>
          <w:sz w:val="28"/>
          <w:szCs w:val="28"/>
          <w:lang w:eastAsia="ru-RU"/>
        </w:rPr>
        <w:t xml:space="preserve">.7.5.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sub_20015" w:history="1">
        <w:r w:rsidR="00C247BD" w:rsidRPr="00C247BD">
          <w:rPr>
            <w:rFonts w:ascii="Times New Roman" w:hAnsi="Times New Roman"/>
            <w:color w:val="106BBE"/>
            <w:sz w:val="28"/>
            <w:szCs w:val="28"/>
            <w:lang w:eastAsia="ru-RU"/>
          </w:rPr>
          <w:t>таблицей 15</w:t>
        </w:r>
      </w:hyperlink>
      <w:r w:rsidR="00C247BD" w:rsidRPr="00C247BD">
        <w:rPr>
          <w:rFonts w:ascii="Times New Roman" w:hAnsi="Times New Roman"/>
          <w:sz w:val="28"/>
          <w:szCs w:val="28"/>
          <w:lang w:eastAsia="ru-RU"/>
        </w:rPr>
        <w:t xml:space="preserve"> Приложения N </w:t>
      </w:r>
      <w:r w:rsidR="00B757BF">
        <w:rPr>
          <w:rFonts w:ascii="Times New Roman" w:hAnsi="Times New Roman"/>
          <w:sz w:val="28"/>
          <w:szCs w:val="28"/>
          <w:lang w:eastAsia="ru-RU"/>
        </w:rPr>
        <w:t>1</w:t>
      </w:r>
      <w:r w:rsidR="00C247BD" w:rsidRPr="00C247BD">
        <w:rPr>
          <w:rFonts w:ascii="Times New Roman" w:hAnsi="Times New Roman"/>
          <w:sz w:val="28"/>
          <w:szCs w:val="28"/>
          <w:lang w:eastAsia="ru-RU"/>
        </w:rPr>
        <w:t xml:space="preserve"> к настоящим </w:t>
      </w:r>
      <w:r>
        <w:rPr>
          <w:rFonts w:ascii="Times New Roman" w:hAnsi="Times New Roman"/>
          <w:sz w:val="28"/>
          <w:szCs w:val="28"/>
          <w:lang w:eastAsia="ru-RU"/>
        </w:rPr>
        <w:t>Правилам</w:t>
      </w:r>
      <w:r w:rsidR="00C247BD" w:rsidRPr="00C247BD">
        <w:rPr>
          <w:rFonts w:ascii="Times New Roman" w:hAnsi="Times New Roman"/>
          <w:sz w:val="28"/>
          <w:szCs w:val="28"/>
          <w:lang w:eastAsia="ru-RU"/>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w:anchor="sub_20014" w:history="1">
        <w:r w:rsidR="00C247BD" w:rsidRPr="00C247BD">
          <w:rPr>
            <w:rFonts w:ascii="Times New Roman" w:hAnsi="Times New Roman"/>
            <w:color w:val="106BBE"/>
            <w:sz w:val="28"/>
            <w:szCs w:val="28"/>
            <w:lang w:eastAsia="ru-RU"/>
          </w:rPr>
          <w:t>таблице 14</w:t>
        </w:r>
      </w:hyperlink>
      <w:r w:rsidR="00C247BD" w:rsidRPr="00C247BD">
        <w:rPr>
          <w:rFonts w:ascii="Times New Roman" w:hAnsi="Times New Roman"/>
          <w:sz w:val="28"/>
          <w:szCs w:val="28"/>
          <w:lang w:eastAsia="ru-RU"/>
        </w:rPr>
        <w:t xml:space="preserve"> Приложения N </w:t>
      </w:r>
      <w:r w:rsidR="00B757BF">
        <w:rPr>
          <w:rFonts w:ascii="Times New Roman" w:hAnsi="Times New Roman"/>
          <w:sz w:val="28"/>
          <w:szCs w:val="28"/>
          <w:lang w:eastAsia="ru-RU"/>
        </w:rPr>
        <w:t>1</w:t>
      </w:r>
      <w:r w:rsidR="00C247BD" w:rsidRPr="00C247BD">
        <w:rPr>
          <w:rFonts w:ascii="Times New Roman" w:hAnsi="Times New Roman"/>
          <w:sz w:val="28"/>
          <w:szCs w:val="28"/>
          <w:lang w:eastAsia="ru-RU"/>
        </w:rPr>
        <w:t xml:space="preserve"> к настоящим </w:t>
      </w:r>
      <w:r>
        <w:rPr>
          <w:rFonts w:ascii="Times New Roman" w:hAnsi="Times New Roman"/>
          <w:sz w:val="28"/>
          <w:szCs w:val="28"/>
          <w:lang w:eastAsia="ru-RU"/>
        </w:rPr>
        <w:t>Правилам</w:t>
      </w:r>
      <w:r w:rsidR="00C247BD" w:rsidRPr="00C247BD">
        <w:rPr>
          <w:rFonts w:ascii="Times New Roman" w:hAnsi="Times New Roman"/>
          <w:sz w:val="28"/>
          <w:szCs w:val="28"/>
          <w:lang w:eastAsia="ru-RU"/>
        </w:rPr>
        <w:t>.</w:t>
      </w:r>
    </w:p>
    <w:bookmarkEnd w:id="13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140" w:name="sub_102760"/>
      <w:r w:rsidRPr="00C247BD">
        <w:rPr>
          <w:rFonts w:ascii="Times New Roman" w:hAnsi="Times New Roman"/>
          <w:b/>
          <w:bCs/>
          <w:color w:val="26282F"/>
          <w:sz w:val="28"/>
          <w:szCs w:val="28"/>
          <w:lang w:eastAsia="ru-RU"/>
        </w:rPr>
        <w:t>Спортивное оборудование</w:t>
      </w:r>
    </w:p>
    <w:bookmarkEnd w:id="14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41" w:name="sub_10276"/>
      <w:r>
        <w:rPr>
          <w:rFonts w:ascii="Times New Roman" w:hAnsi="Times New Roman"/>
          <w:sz w:val="28"/>
          <w:szCs w:val="28"/>
          <w:lang w:eastAsia="ru-RU"/>
        </w:rPr>
        <w:t>3</w:t>
      </w:r>
      <w:r w:rsidR="00C247BD" w:rsidRPr="00C247BD">
        <w:rPr>
          <w:rFonts w:ascii="Times New Roman" w:hAnsi="Times New Roman"/>
          <w:sz w:val="28"/>
          <w:szCs w:val="28"/>
          <w:lang w:eastAsia="ru-RU"/>
        </w:rPr>
        <w:t>.7.6.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bookmarkEnd w:id="141"/>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3</w:t>
      </w:r>
      <w:r w:rsidR="00C247BD" w:rsidRPr="00C247BD">
        <w:rPr>
          <w:rFonts w:ascii="Times New Roman" w:hAnsi="Times New Roman"/>
          <w:b/>
          <w:bCs/>
          <w:color w:val="26282F"/>
          <w:sz w:val="28"/>
          <w:szCs w:val="28"/>
          <w:lang w:eastAsia="ru-RU"/>
        </w:rPr>
        <w:t>.8. Освещение и осветительное оборудование</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42" w:name="sub_10281"/>
      <w:r>
        <w:rPr>
          <w:rFonts w:ascii="Times New Roman" w:hAnsi="Times New Roman"/>
          <w:sz w:val="28"/>
          <w:szCs w:val="28"/>
          <w:lang w:eastAsia="ru-RU"/>
        </w:rPr>
        <w:t>3</w:t>
      </w:r>
      <w:r w:rsidR="00C247BD" w:rsidRPr="00C247BD">
        <w:rPr>
          <w:rFonts w:ascii="Times New Roman" w:hAnsi="Times New Roman"/>
          <w:sz w:val="28"/>
          <w:szCs w:val="28"/>
          <w:lang w:eastAsia="ru-RU"/>
        </w:rPr>
        <w:t>.8.1.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43" w:name="sub_10282"/>
      <w:bookmarkEnd w:id="142"/>
      <w:r>
        <w:rPr>
          <w:rFonts w:ascii="Times New Roman" w:hAnsi="Times New Roman"/>
          <w:sz w:val="28"/>
          <w:szCs w:val="28"/>
          <w:lang w:eastAsia="ru-RU"/>
        </w:rPr>
        <w:t>3</w:t>
      </w:r>
      <w:r w:rsidR="00C247BD" w:rsidRPr="00C247BD">
        <w:rPr>
          <w:rFonts w:ascii="Times New Roman" w:hAnsi="Times New Roman"/>
          <w:sz w:val="28"/>
          <w:szCs w:val="28"/>
          <w:lang w:eastAsia="ru-RU"/>
        </w:rPr>
        <w:t>.8.2.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bookmarkEnd w:id="143"/>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5" w:history="1">
        <w:r w:rsidRPr="00C247BD">
          <w:rPr>
            <w:rFonts w:ascii="Times New Roman" w:hAnsi="Times New Roman"/>
            <w:color w:val="106BBE"/>
            <w:sz w:val="28"/>
            <w:szCs w:val="28"/>
            <w:lang w:eastAsia="ru-RU"/>
          </w:rPr>
          <w:t>СНиП 23-05</w:t>
        </w:r>
      </w:hyperlink>
      <w:r w:rsidRPr="00C247BD">
        <w:rPr>
          <w:rFonts w:ascii="Times New Roman" w:hAnsi="Times New Roman"/>
          <w:sz w:val="28"/>
          <w:szCs w:val="28"/>
          <w:lang w:eastAsia="ru-RU"/>
        </w:rPr>
        <w:t>);</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xml:space="preserve">- надежность работы установок согласно </w:t>
      </w:r>
      <w:hyperlink r:id="rId26" w:history="1">
        <w:r w:rsidRPr="00C247BD">
          <w:rPr>
            <w:rFonts w:ascii="Times New Roman" w:hAnsi="Times New Roman"/>
            <w:color w:val="106BBE"/>
            <w:sz w:val="28"/>
            <w:szCs w:val="28"/>
            <w:lang w:eastAsia="ru-RU"/>
          </w:rPr>
          <w:t>Правилам</w:t>
        </w:r>
      </w:hyperlink>
      <w:r w:rsidRPr="00C247BD">
        <w:rPr>
          <w:rFonts w:ascii="Times New Roman" w:hAnsi="Times New Roman"/>
          <w:sz w:val="28"/>
          <w:szCs w:val="28"/>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xml:space="preserve">- экономичность и энергоэффективность применяемых установок, </w:t>
      </w:r>
      <w:r w:rsidRPr="00C247BD">
        <w:rPr>
          <w:rFonts w:ascii="Times New Roman" w:hAnsi="Times New Roman"/>
          <w:sz w:val="28"/>
          <w:szCs w:val="28"/>
          <w:lang w:eastAsia="ru-RU"/>
        </w:rPr>
        <w:lastRenderedPageBreak/>
        <w:t>рациональное распределение и использование электроэнергии;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удобство обслуживания и управления при разных режимах работы установок.</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144" w:name="sub_102830"/>
      <w:r w:rsidRPr="00C247BD">
        <w:rPr>
          <w:rFonts w:ascii="Times New Roman" w:hAnsi="Times New Roman"/>
          <w:b/>
          <w:bCs/>
          <w:color w:val="26282F"/>
          <w:sz w:val="28"/>
          <w:szCs w:val="28"/>
          <w:lang w:eastAsia="ru-RU"/>
        </w:rPr>
        <w:t>Функциональное освещение</w:t>
      </w:r>
    </w:p>
    <w:bookmarkEnd w:id="14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45" w:name="sub_10283"/>
      <w:r>
        <w:rPr>
          <w:rFonts w:ascii="Times New Roman" w:hAnsi="Times New Roman"/>
          <w:sz w:val="28"/>
          <w:szCs w:val="28"/>
          <w:lang w:eastAsia="ru-RU"/>
        </w:rPr>
        <w:t>3</w:t>
      </w:r>
      <w:r w:rsidR="00C247BD" w:rsidRPr="00C247BD">
        <w:rPr>
          <w:rFonts w:ascii="Times New Roman" w:hAnsi="Times New Roman"/>
          <w:sz w:val="28"/>
          <w:szCs w:val="28"/>
          <w:lang w:eastAsia="ru-RU"/>
        </w:rPr>
        <w:t>.8.3.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46" w:name="sub_102831"/>
      <w:bookmarkEnd w:id="145"/>
      <w:r>
        <w:rPr>
          <w:rFonts w:ascii="Times New Roman" w:hAnsi="Times New Roman"/>
          <w:sz w:val="28"/>
          <w:szCs w:val="28"/>
          <w:lang w:eastAsia="ru-RU"/>
        </w:rPr>
        <w:t>3</w:t>
      </w:r>
      <w:r w:rsidR="00C247BD" w:rsidRPr="00C247BD">
        <w:rPr>
          <w:rFonts w:ascii="Times New Roman" w:hAnsi="Times New Roman"/>
          <w:sz w:val="28"/>
          <w:szCs w:val="28"/>
          <w:lang w:eastAsia="ru-RU"/>
        </w:rPr>
        <w:t>.8.3.1.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47" w:name="sub_102832"/>
      <w:bookmarkEnd w:id="146"/>
      <w:r>
        <w:rPr>
          <w:rFonts w:ascii="Times New Roman" w:hAnsi="Times New Roman"/>
          <w:sz w:val="28"/>
          <w:szCs w:val="28"/>
          <w:lang w:eastAsia="ru-RU"/>
        </w:rPr>
        <w:t>3</w:t>
      </w:r>
      <w:r w:rsidR="00C247BD" w:rsidRPr="00C247BD">
        <w:rPr>
          <w:rFonts w:ascii="Times New Roman" w:hAnsi="Times New Roman"/>
          <w:sz w:val="28"/>
          <w:szCs w:val="28"/>
          <w:lang w:eastAsia="ru-RU"/>
        </w:rPr>
        <w:t>.8.3.2.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48" w:name="sub_102833"/>
      <w:bookmarkEnd w:id="147"/>
      <w:r>
        <w:rPr>
          <w:rFonts w:ascii="Times New Roman" w:hAnsi="Times New Roman"/>
          <w:sz w:val="28"/>
          <w:szCs w:val="28"/>
          <w:lang w:eastAsia="ru-RU"/>
        </w:rPr>
        <w:t>3</w:t>
      </w:r>
      <w:r w:rsidR="00C247BD" w:rsidRPr="00C247BD">
        <w:rPr>
          <w:rFonts w:ascii="Times New Roman" w:hAnsi="Times New Roman"/>
          <w:sz w:val="28"/>
          <w:szCs w:val="28"/>
          <w:lang w:eastAsia="ru-RU"/>
        </w:rPr>
        <w:t>.8.3.3.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49" w:name="sub_102834"/>
      <w:bookmarkEnd w:id="148"/>
      <w:r>
        <w:rPr>
          <w:rFonts w:ascii="Times New Roman" w:hAnsi="Times New Roman"/>
          <w:sz w:val="28"/>
          <w:szCs w:val="28"/>
          <w:lang w:eastAsia="ru-RU"/>
        </w:rPr>
        <w:t>3</w:t>
      </w:r>
      <w:r w:rsidR="00C247BD" w:rsidRPr="00C247BD">
        <w:rPr>
          <w:rFonts w:ascii="Times New Roman" w:hAnsi="Times New Roman"/>
          <w:sz w:val="28"/>
          <w:szCs w:val="28"/>
          <w:lang w:eastAsia="ru-RU"/>
        </w:rPr>
        <w:t>.8.3.4.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50" w:name="sub_102835"/>
      <w:bookmarkEnd w:id="149"/>
      <w:r>
        <w:rPr>
          <w:rFonts w:ascii="Times New Roman" w:hAnsi="Times New Roman"/>
          <w:sz w:val="28"/>
          <w:szCs w:val="28"/>
          <w:lang w:eastAsia="ru-RU"/>
        </w:rPr>
        <w:t>3</w:t>
      </w:r>
      <w:r w:rsidR="00C247BD" w:rsidRPr="00C247BD">
        <w:rPr>
          <w:rFonts w:ascii="Times New Roman" w:hAnsi="Times New Roman"/>
          <w:sz w:val="28"/>
          <w:szCs w:val="28"/>
          <w:lang w:eastAsia="ru-RU"/>
        </w:rPr>
        <w:t>.8.3.5.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bookmarkEnd w:id="15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151" w:name="sub_102840"/>
      <w:r w:rsidRPr="00C247BD">
        <w:rPr>
          <w:rFonts w:ascii="Times New Roman" w:hAnsi="Times New Roman"/>
          <w:b/>
          <w:bCs/>
          <w:color w:val="26282F"/>
          <w:sz w:val="28"/>
          <w:szCs w:val="28"/>
          <w:lang w:eastAsia="ru-RU"/>
        </w:rPr>
        <w:t>Архитектурное освещение</w:t>
      </w:r>
    </w:p>
    <w:bookmarkEnd w:id="151"/>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52" w:name="sub_10284"/>
      <w:r>
        <w:rPr>
          <w:rFonts w:ascii="Times New Roman" w:hAnsi="Times New Roman"/>
          <w:sz w:val="28"/>
          <w:szCs w:val="28"/>
          <w:lang w:eastAsia="ru-RU"/>
        </w:rPr>
        <w:t>3</w:t>
      </w:r>
      <w:r w:rsidR="00C247BD" w:rsidRPr="00C247BD">
        <w:rPr>
          <w:rFonts w:ascii="Times New Roman" w:hAnsi="Times New Roman"/>
          <w:sz w:val="28"/>
          <w:szCs w:val="28"/>
          <w:lang w:eastAsia="ru-RU"/>
        </w:rPr>
        <w:t>.8.4. 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53" w:name="sub_102841"/>
      <w:bookmarkEnd w:id="152"/>
      <w:r>
        <w:rPr>
          <w:rFonts w:ascii="Times New Roman" w:hAnsi="Times New Roman"/>
          <w:sz w:val="28"/>
          <w:szCs w:val="28"/>
          <w:lang w:eastAsia="ru-RU"/>
        </w:rPr>
        <w:t>3</w:t>
      </w:r>
      <w:r w:rsidR="00C247BD" w:rsidRPr="00C247BD">
        <w:rPr>
          <w:rFonts w:ascii="Times New Roman" w:hAnsi="Times New Roman"/>
          <w:sz w:val="28"/>
          <w:szCs w:val="28"/>
          <w:lang w:eastAsia="ru-RU"/>
        </w:rPr>
        <w:t xml:space="preserve">.8.4.1. К временным установкам АО относится праздничная иллюминация: световые гирлянды, сетки, контурные обтяжки, </w:t>
      </w:r>
      <w:r w:rsidR="00C247BD" w:rsidRPr="00C247BD">
        <w:rPr>
          <w:rFonts w:ascii="Times New Roman" w:hAnsi="Times New Roman"/>
          <w:sz w:val="28"/>
          <w:szCs w:val="28"/>
          <w:lang w:eastAsia="ru-RU"/>
        </w:rPr>
        <w:lastRenderedPageBreak/>
        <w:t>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54" w:name="sub_10285"/>
      <w:bookmarkEnd w:id="153"/>
      <w:r>
        <w:rPr>
          <w:rFonts w:ascii="Times New Roman" w:hAnsi="Times New Roman"/>
          <w:sz w:val="28"/>
          <w:szCs w:val="28"/>
          <w:lang w:eastAsia="ru-RU"/>
        </w:rPr>
        <w:t>3</w:t>
      </w:r>
      <w:r w:rsidR="00C247BD" w:rsidRPr="00C247BD">
        <w:rPr>
          <w:rFonts w:ascii="Times New Roman" w:hAnsi="Times New Roman"/>
          <w:sz w:val="28"/>
          <w:szCs w:val="28"/>
          <w:lang w:eastAsia="ru-RU"/>
        </w:rPr>
        <w:t>.8.5.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bookmarkEnd w:id="15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155" w:name="sub_102860"/>
      <w:r w:rsidRPr="00C247BD">
        <w:rPr>
          <w:rFonts w:ascii="Times New Roman" w:hAnsi="Times New Roman"/>
          <w:b/>
          <w:bCs/>
          <w:color w:val="26282F"/>
          <w:sz w:val="28"/>
          <w:szCs w:val="28"/>
          <w:lang w:eastAsia="ru-RU"/>
        </w:rPr>
        <w:t>Световая информация</w:t>
      </w:r>
    </w:p>
    <w:bookmarkEnd w:id="15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56" w:name="sub_10286"/>
      <w:r>
        <w:rPr>
          <w:rFonts w:ascii="Times New Roman" w:hAnsi="Times New Roman"/>
          <w:sz w:val="28"/>
          <w:szCs w:val="28"/>
          <w:lang w:eastAsia="ru-RU"/>
        </w:rPr>
        <w:t>3</w:t>
      </w:r>
      <w:r w:rsidR="00C247BD" w:rsidRPr="00C247BD">
        <w:rPr>
          <w:rFonts w:ascii="Times New Roman" w:hAnsi="Times New Roman"/>
          <w:sz w:val="28"/>
          <w:szCs w:val="28"/>
          <w:lang w:eastAsia="ru-RU"/>
        </w:rPr>
        <w:t xml:space="preserve">.8.6.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27" w:history="1">
        <w:r w:rsidR="00C247BD" w:rsidRPr="00C247BD">
          <w:rPr>
            <w:rFonts w:ascii="Times New Roman" w:hAnsi="Times New Roman"/>
            <w:color w:val="106BBE"/>
            <w:sz w:val="28"/>
            <w:szCs w:val="28"/>
            <w:lang w:eastAsia="ru-RU"/>
          </w:rPr>
          <w:t>правилам дорожного движения</w:t>
        </w:r>
      </w:hyperlink>
      <w:r w:rsidR="00C247BD" w:rsidRPr="00C247BD">
        <w:rPr>
          <w:rFonts w:ascii="Times New Roman" w:hAnsi="Times New Roman"/>
          <w:sz w:val="28"/>
          <w:szCs w:val="28"/>
          <w:lang w:eastAsia="ru-RU"/>
        </w:rPr>
        <w:t>, не нарушающую комфортность проживания населения.</w:t>
      </w:r>
    </w:p>
    <w:bookmarkEnd w:id="15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157" w:name="sub_102870"/>
      <w:r w:rsidRPr="00C247BD">
        <w:rPr>
          <w:rFonts w:ascii="Times New Roman" w:hAnsi="Times New Roman"/>
          <w:b/>
          <w:bCs/>
          <w:color w:val="26282F"/>
          <w:sz w:val="28"/>
          <w:szCs w:val="28"/>
          <w:lang w:eastAsia="ru-RU"/>
        </w:rPr>
        <w:t>Источники света</w:t>
      </w:r>
    </w:p>
    <w:bookmarkEnd w:id="15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58" w:name="sub_10287"/>
      <w:r>
        <w:rPr>
          <w:rFonts w:ascii="Times New Roman" w:hAnsi="Times New Roman"/>
          <w:sz w:val="28"/>
          <w:szCs w:val="28"/>
          <w:lang w:eastAsia="ru-RU"/>
        </w:rPr>
        <w:t>3</w:t>
      </w:r>
      <w:r w:rsidR="00C247BD" w:rsidRPr="00C247BD">
        <w:rPr>
          <w:rFonts w:ascii="Times New Roman" w:hAnsi="Times New Roman"/>
          <w:sz w:val="28"/>
          <w:szCs w:val="28"/>
          <w:lang w:eastAsia="ru-RU"/>
        </w:rPr>
        <w:t>.8.7.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59" w:name="sub_10288"/>
      <w:bookmarkEnd w:id="158"/>
      <w:r>
        <w:rPr>
          <w:rFonts w:ascii="Times New Roman" w:hAnsi="Times New Roman"/>
          <w:sz w:val="28"/>
          <w:szCs w:val="28"/>
          <w:lang w:eastAsia="ru-RU"/>
        </w:rPr>
        <w:t>3</w:t>
      </w:r>
      <w:r w:rsidR="00C247BD" w:rsidRPr="00C247BD">
        <w:rPr>
          <w:rFonts w:ascii="Times New Roman" w:hAnsi="Times New Roman"/>
          <w:sz w:val="28"/>
          <w:szCs w:val="28"/>
          <w:lang w:eastAsia="ru-RU"/>
        </w:rPr>
        <w:t>.8.8.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60" w:name="sub_10289"/>
      <w:bookmarkEnd w:id="159"/>
      <w:r>
        <w:rPr>
          <w:rFonts w:ascii="Times New Roman" w:hAnsi="Times New Roman"/>
          <w:sz w:val="28"/>
          <w:szCs w:val="28"/>
          <w:lang w:eastAsia="ru-RU"/>
        </w:rPr>
        <w:t>3</w:t>
      </w:r>
      <w:r w:rsidR="00C247BD" w:rsidRPr="00C247BD">
        <w:rPr>
          <w:rFonts w:ascii="Times New Roman" w:hAnsi="Times New Roman"/>
          <w:sz w:val="28"/>
          <w:szCs w:val="28"/>
          <w:lang w:eastAsia="ru-RU"/>
        </w:rPr>
        <w:t>.8.9.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bookmarkEnd w:id="16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161" w:name="sub_1028100"/>
      <w:r w:rsidRPr="00C247BD">
        <w:rPr>
          <w:rFonts w:ascii="Times New Roman" w:hAnsi="Times New Roman"/>
          <w:b/>
          <w:bCs/>
          <w:color w:val="26282F"/>
          <w:sz w:val="28"/>
          <w:szCs w:val="28"/>
          <w:lang w:eastAsia="ru-RU"/>
        </w:rPr>
        <w:t>Освещение транспортных и пешеходных зон</w:t>
      </w:r>
    </w:p>
    <w:bookmarkEnd w:id="161"/>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62" w:name="sub_102810"/>
      <w:r>
        <w:rPr>
          <w:rFonts w:ascii="Times New Roman" w:hAnsi="Times New Roman"/>
          <w:sz w:val="28"/>
          <w:szCs w:val="28"/>
          <w:lang w:eastAsia="ru-RU"/>
        </w:rPr>
        <w:t>3</w:t>
      </w:r>
      <w:r w:rsidR="00C247BD" w:rsidRPr="00C247BD">
        <w:rPr>
          <w:rFonts w:ascii="Times New Roman" w:hAnsi="Times New Roman"/>
          <w:sz w:val="28"/>
          <w:szCs w:val="28"/>
          <w:lang w:eastAsia="ru-RU"/>
        </w:rPr>
        <w:t xml:space="preserve">.8.10.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w:t>
      </w:r>
      <w:r w:rsidR="00C247BD" w:rsidRPr="00C247BD">
        <w:rPr>
          <w:rFonts w:ascii="Times New Roman" w:hAnsi="Times New Roman"/>
          <w:sz w:val="28"/>
          <w:szCs w:val="28"/>
          <w:lang w:eastAsia="ru-RU"/>
        </w:rPr>
        <w:lastRenderedPageBreak/>
        <w:t>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63" w:name="sub_102811"/>
      <w:bookmarkEnd w:id="162"/>
      <w:r>
        <w:rPr>
          <w:rFonts w:ascii="Times New Roman" w:hAnsi="Times New Roman"/>
          <w:sz w:val="28"/>
          <w:szCs w:val="28"/>
          <w:lang w:eastAsia="ru-RU"/>
        </w:rPr>
        <w:t>3</w:t>
      </w:r>
      <w:r w:rsidR="00C247BD" w:rsidRPr="00C247BD">
        <w:rPr>
          <w:rFonts w:ascii="Times New Roman" w:hAnsi="Times New Roman"/>
          <w:sz w:val="28"/>
          <w:szCs w:val="28"/>
          <w:lang w:eastAsia="ru-RU"/>
        </w:rPr>
        <w:t>.8.11.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64" w:name="sub_102812"/>
      <w:bookmarkEnd w:id="163"/>
      <w:r>
        <w:rPr>
          <w:rFonts w:ascii="Times New Roman" w:hAnsi="Times New Roman"/>
          <w:sz w:val="28"/>
          <w:szCs w:val="28"/>
          <w:lang w:eastAsia="ru-RU"/>
        </w:rPr>
        <w:t>3</w:t>
      </w:r>
      <w:r w:rsidR="00C247BD" w:rsidRPr="00C247BD">
        <w:rPr>
          <w:rFonts w:ascii="Times New Roman" w:hAnsi="Times New Roman"/>
          <w:sz w:val="28"/>
          <w:szCs w:val="28"/>
          <w:lang w:eastAsia="ru-RU"/>
        </w:rPr>
        <w:t>.8.12.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65" w:name="sub_102813"/>
      <w:bookmarkEnd w:id="164"/>
      <w:r>
        <w:rPr>
          <w:rFonts w:ascii="Times New Roman" w:hAnsi="Times New Roman"/>
          <w:sz w:val="28"/>
          <w:szCs w:val="28"/>
          <w:lang w:eastAsia="ru-RU"/>
        </w:rPr>
        <w:t>3</w:t>
      </w:r>
      <w:r w:rsidR="00C247BD" w:rsidRPr="00C247BD">
        <w:rPr>
          <w:rFonts w:ascii="Times New Roman" w:hAnsi="Times New Roman"/>
          <w:sz w:val="28"/>
          <w:szCs w:val="28"/>
          <w:lang w:eastAsia="ru-RU"/>
        </w:rPr>
        <w:t>.8.13.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66" w:name="sub_102814"/>
      <w:bookmarkEnd w:id="165"/>
      <w:r>
        <w:rPr>
          <w:rFonts w:ascii="Times New Roman" w:hAnsi="Times New Roman"/>
          <w:sz w:val="28"/>
          <w:szCs w:val="28"/>
          <w:lang w:eastAsia="ru-RU"/>
        </w:rPr>
        <w:t>3</w:t>
      </w:r>
      <w:r w:rsidR="00C247BD" w:rsidRPr="00C247BD">
        <w:rPr>
          <w:rFonts w:ascii="Times New Roman" w:hAnsi="Times New Roman"/>
          <w:sz w:val="28"/>
          <w:szCs w:val="28"/>
          <w:lang w:eastAsia="ru-RU"/>
        </w:rPr>
        <w:t>.8.14.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bookmarkEnd w:id="16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167" w:name="sub_1028150"/>
      <w:r w:rsidRPr="00C247BD">
        <w:rPr>
          <w:rFonts w:ascii="Times New Roman" w:hAnsi="Times New Roman"/>
          <w:b/>
          <w:bCs/>
          <w:color w:val="26282F"/>
          <w:sz w:val="28"/>
          <w:szCs w:val="28"/>
          <w:lang w:eastAsia="ru-RU"/>
        </w:rPr>
        <w:t>Режимы работы осветительных установок</w:t>
      </w:r>
    </w:p>
    <w:bookmarkEnd w:id="16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68" w:name="sub_102815"/>
      <w:r>
        <w:rPr>
          <w:rFonts w:ascii="Times New Roman" w:hAnsi="Times New Roman"/>
          <w:sz w:val="28"/>
          <w:szCs w:val="28"/>
          <w:lang w:eastAsia="ru-RU"/>
        </w:rPr>
        <w:t>3</w:t>
      </w:r>
      <w:r w:rsidR="00C247BD" w:rsidRPr="00C247BD">
        <w:rPr>
          <w:rFonts w:ascii="Times New Roman" w:hAnsi="Times New Roman"/>
          <w:sz w:val="28"/>
          <w:szCs w:val="28"/>
          <w:lang w:eastAsia="ru-RU"/>
        </w:rPr>
        <w:t>.8.15.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bookmarkEnd w:id="16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69" w:name="sub_102816"/>
      <w:r>
        <w:rPr>
          <w:rFonts w:ascii="Times New Roman" w:hAnsi="Times New Roman"/>
          <w:sz w:val="28"/>
          <w:szCs w:val="28"/>
          <w:lang w:eastAsia="ru-RU"/>
        </w:rPr>
        <w:t>3</w:t>
      </w:r>
      <w:r w:rsidR="00C247BD" w:rsidRPr="00C247BD">
        <w:rPr>
          <w:rFonts w:ascii="Times New Roman" w:hAnsi="Times New Roman"/>
          <w:sz w:val="28"/>
          <w:szCs w:val="28"/>
          <w:lang w:eastAsia="ru-RU"/>
        </w:rPr>
        <w:t xml:space="preserve">.8.16. Включение всех групп осветительных установок независимо от их ведомственной принадлежности может производиться вечером при снижении </w:t>
      </w:r>
      <w:r w:rsidR="00C247BD" w:rsidRPr="00C247BD">
        <w:rPr>
          <w:rFonts w:ascii="Times New Roman" w:hAnsi="Times New Roman"/>
          <w:sz w:val="28"/>
          <w:szCs w:val="28"/>
          <w:lang w:eastAsia="ru-RU"/>
        </w:rPr>
        <w:lastRenderedPageBreak/>
        <w:t>уровня естественной освещенности до 20 лк. Отключение рекомендуется производить:</w:t>
      </w:r>
    </w:p>
    <w:bookmarkEnd w:id="16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установок СИ - по решению соответствующих ведомств или владельцев.</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3</w:t>
      </w:r>
      <w:r w:rsidR="00C247BD" w:rsidRPr="00C247BD">
        <w:rPr>
          <w:rFonts w:ascii="Times New Roman" w:hAnsi="Times New Roman"/>
          <w:b/>
          <w:bCs/>
          <w:color w:val="26282F"/>
          <w:sz w:val="28"/>
          <w:szCs w:val="28"/>
          <w:lang w:eastAsia="ru-RU"/>
        </w:rPr>
        <w:t>.9. Средства наружной рекламы и информации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70" w:name="sub_10291"/>
      <w:r>
        <w:rPr>
          <w:rFonts w:ascii="Times New Roman" w:hAnsi="Times New Roman"/>
          <w:sz w:val="28"/>
          <w:szCs w:val="28"/>
          <w:lang w:eastAsia="ru-RU"/>
        </w:rPr>
        <w:t>3</w:t>
      </w:r>
      <w:r w:rsidR="00C247BD" w:rsidRPr="00C247BD">
        <w:rPr>
          <w:rFonts w:ascii="Times New Roman" w:hAnsi="Times New Roman"/>
          <w:sz w:val="28"/>
          <w:szCs w:val="28"/>
          <w:lang w:eastAsia="ru-RU"/>
        </w:rPr>
        <w:t>.9.1. Размещение средств наружной рекламы и информации на территории населенного пункта производит</w:t>
      </w:r>
      <w:r w:rsidR="00165476">
        <w:rPr>
          <w:rFonts w:ascii="Times New Roman" w:hAnsi="Times New Roman"/>
          <w:sz w:val="28"/>
          <w:szCs w:val="28"/>
          <w:lang w:eastAsia="ru-RU"/>
        </w:rPr>
        <w:t>ся</w:t>
      </w:r>
      <w:r w:rsidR="00C247BD" w:rsidRPr="00C247BD">
        <w:rPr>
          <w:rFonts w:ascii="Times New Roman" w:hAnsi="Times New Roman"/>
          <w:sz w:val="28"/>
          <w:szCs w:val="28"/>
          <w:lang w:eastAsia="ru-RU"/>
        </w:rPr>
        <w:t xml:space="preserve"> согласно </w:t>
      </w:r>
      <w:hyperlink r:id="rId28" w:history="1">
        <w:r w:rsidR="00C247BD" w:rsidRPr="00C247BD">
          <w:rPr>
            <w:rFonts w:ascii="Times New Roman" w:hAnsi="Times New Roman"/>
            <w:color w:val="106BBE"/>
            <w:sz w:val="28"/>
            <w:szCs w:val="28"/>
            <w:lang w:eastAsia="ru-RU"/>
          </w:rPr>
          <w:t>ГОСТ Р 52044</w:t>
        </w:r>
      </w:hyperlink>
      <w:r w:rsidR="00C247BD" w:rsidRPr="00C247BD">
        <w:rPr>
          <w:rFonts w:ascii="Times New Roman" w:hAnsi="Times New Roman"/>
          <w:sz w:val="28"/>
          <w:szCs w:val="28"/>
          <w:lang w:eastAsia="ru-RU"/>
        </w:rPr>
        <w:t>.</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 xml:space="preserve">На территории </w:t>
      </w:r>
      <w:r w:rsidR="00A746BE">
        <w:rPr>
          <w:rFonts w:ascii="Times New Roman" w:hAnsi="Times New Roman"/>
          <w:sz w:val="28"/>
          <w:szCs w:val="28"/>
          <w:lang w:eastAsia="ru-RU"/>
        </w:rPr>
        <w:t>Унароковского</w:t>
      </w:r>
      <w:r w:rsidRPr="00165476">
        <w:rPr>
          <w:rFonts w:ascii="Times New Roman" w:hAnsi="Times New Roman"/>
          <w:sz w:val="28"/>
          <w:szCs w:val="28"/>
          <w:lang w:eastAsia="ru-RU"/>
        </w:rPr>
        <w:t xml:space="preserve"> сельского поселения установка и эксплуатация рекламных конструкций без разрешения запрещена.</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3.9</w:t>
      </w:r>
      <w:r w:rsidRPr="00165476">
        <w:rPr>
          <w:rFonts w:ascii="Times New Roman" w:hAnsi="Times New Roman"/>
          <w:sz w:val="28"/>
          <w:szCs w:val="28"/>
          <w:lang w:eastAsia="ru-RU"/>
        </w:rPr>
        <w:t xml:space="preserve">.2. Запрещается размещать на тротуарах, пешеходных дорожках, парковках автотранспорта и иных территориях общего пользования </w:t>
      </w:r>
      <w:r>
        <w:rPr>
          <w:rFonts w:ascii="Times New Roman" w:hAnsi="Times New Roman"/>
          <w:sz w:val="28"/>
          <w:szCs w:val="28"/>
          <w:lang w:eastAsia="ru-RU"/>
        </w:rPr>
        <w:t>муниципального образования</w:t>
      </w:r>
      <w:r w:rsidRPr="00165476">
        <w:rPr>
          <w:rFonts w:ascii="Times New Roman" w:hAnsi="Times New Roman"/>
          <w:sz w:val="28"/>
          <w:szCs w:val="28"/>
          <w:lang w:eastAsia="ru-RU"/>
        </w:rPr>
        <w:t xml:space="preserve"> выносные конструкции (в том числе штендеры), содержащие рекламную и иную информацию или указывающие на местонахождение объекта.</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3.9</w:t>
      </w:r>
      <w:r w:rsidRPr="00165476">
        <w:rPr>
          <w:rFonts w:ascii="Times New Roman" w:hAnsi="Times New Roman"/>
          <w:sz w:val="28"/>
          <w:szCs w:val="28"/>
          <w:lang w:eastAsia="ru-RU"/>
        </w:rPr>
        <w:t>.3.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Максимальная площадь всех вывесок на одном здании, строении, сооружении не может превышать:</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10% от общей площади фасада здания, строения, сооружения, в случае если площадь такого фасада менее 50 кв. м.;</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5 - 10% от общей площади фасада здания, строения, сооружения, в случае если площадь такого фасада составляет от 50 до 100 кв. м;</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3 - 5% от общей площади фасада здания, строения, сооружения, в случае если площадь такого фасада составляет более 100 кв. м.</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lastRenderedPageBreak/>
        <w:t>3.9.4. Требования к размещению рекламных конструкций.</w:t>
      </w:r>
      <w:r>
        <w:rPr>
          <w:rFonts w:ascii="Times New Roman" w:hAnsi="Times New Roman"/>
          <w:sz w:val="28"/>
          <w:szCs w:val="28"/>
          <w:lang w:eastAsia="ru-RU"/>
        </w:rPr>
        <w:t xml:space="preserve"> </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3.9.4.1.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3.9.4.2. Рекламные конструкции должны содержаться в надлежащем состоянии.</w:t>
      </w:r>
      <w:r>
        <w:rPr>
          <w:rFonts w:ascii="Times New Roman" w:hAnsi="Times New Roman"/>
          <w:sz w:val="28"/>
          <w:szCs w:val="28"/>
          <w:lang w:eastAsia="ru-RU"/>
        </w:rPr>
        <w:t xml:space="preserve"> </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Надлежащее состояние рекламных конструкций подразумевает:</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целостность рекламных конструкций;</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недопущение факта отсутствия рекламной информации на рекламной конструкции;</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отсутствие механических повреждений;</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отсутствие порывов рекламных полотен;</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наличие покрашенного каркаса;</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отсутствие ржавчины, коррозии и грязи на всех частях и элементах рекламных конструкций;</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3.9.5.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двух раз в неделю - рекламные конструкции на остановочных павильонах и площадках ожидания общественного транспорта;</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одного раза в месяц - конструкции среднего формата (сити-борды);</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одного раза в квартал - для прочих рекламных конструкций.</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3.9.6.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sidRPr="00165476">
        <w:rPr>
          <w:rFonts w:ascii="Times New Roman" w:hAnsi="Times New Roman"/>
          <w:sz w:val="28"/>
          <w:szCs w:val="28"/>
          <w:lang w:eastAsia="ru-RU"/>
        </w:rPr>
        <w:t>3.9.7.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165476" w:rsidRPr="00165476" w:rsidRDefault="00165476" w:rsidP="00165476">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3.9</w:t>
      </w:r>
      <w:r w:rsidRPr="00165476">
        <w:rPr>
          <w:rFonts w:ascii="Times New Roman" w:hAnsi="Times New Roman"/>
          <w:sz w:val="28"/>
          <w:szCs w:val="28"/>
          <w:lang w:eastAsia="ru-RU"/>
        </w:rPr>
        <w:t>.8.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 поселения.</w:t>
      </w:r>
    </w:p>
    <w:p w:rsidR="00165476" w:rsidRPr="00C247BD" w:rsidRDefault="00165476" w:rsidP="00165476">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lastRenderedPageBreak/>
        <w:t>3.9</w:t>
      </w:r>
      <w:r w:rsidRPr="00165476">
        <w:rPr>
          <w:rFonts w:ascii="Times New Roman" w:hAnsi="Times New Roman"/>
          <w:sz w:val="28"/>
          <w:szCs w:val="28"/>
          <w:lang w:eastAsia="ru-RU"/>
        </w:rPr>
        <w:t>.9.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bookmarkEnd w:id="17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171" w:name="sub_12210"/>
      <w:r>
        <w:rPr>
          <w:rFonts w:ascii="Times New Roman" w:hAnsi="Times New Roman"/>
          <w:b/>
          <w:bCs/>
          <w:color w:val="26282F"/>
          <w:sz w:val="28"/>
          <w:szCs w:val="28"/>
          <w:lang w:eastAsia="ru-RU"/>
        </w:rPr>
        <w:t>3</w:t>
      </w:r>
      <w:r w:rsidR="00C247BD" w:rsidRPr="00C247BD">
        <w:rPr>
          <w:rFonts w:ascii="Times New Roman" w:hAnsi="Times New Roman"/>
          <w:b/>
          <w:bCs/>
          <w:color w:val="26282F"/>
          <w:sz w:val="28"/>
          <w:szCs w:val="28"/>
          <w:lang w:eastAsia="ru-RU"/>
        </w:rPr>
        <w:t>.10. Некапитальные нестационарные сооружения</w:t>
      </w:r>
    </w:p>
    <w:bookmarkEnd w:id="171"/>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72" w:name="sub_102101"/>
      <w:r>
        <w:rPr>
          <w:rFonts w:ascii="Times New Roman" w:hAnsi="Times New Roman"/>
          <w:sz w:val="28"/>
          <w:szCs w:val="28"/>
          <w:lang w:eastAsia="ru-RU"/>
        </w:rPr>
        <w:t>3</w:t>
      </w:r>
      <w:r w:rsidR="00C247BD" w:rsidRPr="00C247BD">
        <w:rPr>
          <w:rFonts w:ascii="Times New Roman" w:hAnsi="Times New Roman"/>
          <w:sz w:val="28"/>
          <w:szCs w:val="28"/>
          <w:lang w:eastAsia="ru-RU"/>
        </w:rPr>
        <w:t>.10.1.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73" w:name="sub_102102"/>
      <w:bookmarkEnd w:id="172"/>
      <w:r>
        <w:rPr>
          <w:rFonts w:ascii="Times New Roman" w:hAnsi="Times New Roman"/>
          <w:sz w:val="28"/>
          <w:szCs w:val="28"/>
          <w:lang w:eastAsia="ru-RU"/>
        </w:rPr>
        <w:t>3</w:t>
      </w:r>
      <w:r w:rsidR="00C247BD" w:rsidRPr="00C247BD">
        <w:rPr>
          <w:rFonts w:ascii="Times New Roman" w:hAnsi="Times New Roman"/>
          <w:sz w:val="28"/>
          <w:szCs w:val="28"/>
          <w:lang w:eastAsia="ru-RU"/>
        </w:rPr>
        <w:t>.10.2.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74" w:name="sub_1021021"/>
      <w:bookmarkEnd w:id="173"/>
      <w:r>
        <w:rPr>
          <w:rFonts w:ascii="Times New Roman" w:hAnsi="Times New Roman"/>
          <w:sz w:val="28"/>
          <w:szCs w:val="28"/>
          <w:lang w:eastAsia="ru-RU"/>
        </w:rPr>
        <w:t>3</w:t>
      </w:r>
      <w:r w:rsidR="00C247BD" w:rsidRPr="00C247BD">
        <w:rPr>
          <w:rFonts w:ascii="Times New Roman" w:hAnsi="Times New Roman"/>
          <w:sz w:val="28"/>
          <w:szCs w:val="28"/>
          <w:lang w:eastAsia="ru-RU"/>
        </w:rPr>
        <w:t>.10.2.1. 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75" w:name="sub_1021022"/>
      <w:bookmarkEnd w:id="174"/>
      <w:r>
        <w:rPr>
          <w:rFonts w:ascii="Times New Roman" w:hAnsi="Times New Roman"/>
          <w:sz w:val="28"/>
          <w:szCs w:val="28"/>
          <w:lang w:eastAsia="ru-RU"/>
        </w:rPr>
        <w:t>3</w:t>
      </w:r>
      <w:r w:rsidR="00C247BD" w:rsidRPr="00C247BD">
        <w:rPr>
          <w:rFonts w:ascii="Times New Roman" w:hAnsi="Times New Roman"/>
          <w:sz w:val="28"/>
          <w:szCs w:val="28"/>
          <w:lang w:eastAsia="ru-RU"/>
        </w:rPr>
        <w:t>.10.2.2. 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76" w:name="sub_102103"/>
      <w:bookmarkEnd w:id="175"/>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.10.3.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w:t>
      </w:r>
      <w:r w:rsidR="00C247BD" w:rsidRPr="00C247BD">
        <w:rPr>
          <w:rFonts w:ascii="Times New Roman" w:hAnsi="Times New Roman"/>
          <w:sz w:val="28"/>
          <w:szCs w:val="28"/>
          <w:lang w:eastAsia="ru-RU"/>
        </w:rPr>
        <w:lastRenderedPageBreak/>
        <w:t>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77" w:name="sub_102104"/>
      <w:bookmarkEnd w:id="176"/>
      <w:r>
        <w:rPr>
          <w:rFonts w:ascii="Times New Roman" w:hAnsi="Times New Roman"/>
          <w:sz w:val="28"/>
          <w:szCs w:val="28"/>
          <w:lang w:eastAsia="ru-RU"/>
        </w:rPr>
        <w:t>3</w:t>
      </w:r>
      <w:r w:rsidR="00C247BD" w:rsidRPr="00C247BD">
        <w:rPr>
          <w:rFonts w:ascii="Times New Roman" w:hAnsi="Times New Roman"/>
          <w:sz w:val="28"/>
          <w:szCs w:val="28"/>
          <w:lang w:eastAsia="ru-RU"/>
        </w:rPr>
        <w:t>.10.4.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bookmarkEnd w:id="17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178" w:name="sub_12211"/>
      <w:r>
        <w:rPr>
          <w:rFonts w:ascii="Times New Roman" w:hAnsi="Times New Roman"/>
          <w:b/>
          <w:bCs/>
          <w:color w:val="26282F"/>
          <w:sz w:val="28"/>
          <w:szCs w:val="28"/>
          <w:lang w:eastAsia="ru-RU"/>
        </w:rPr>
        <w:t>3</w:t>
      </w:r>
      <w:r w:rsidR="00C247BD" w:rsidRPr="00C247BD">
        <w:rPr>
          <w:rFonts w:ascii="Times New Roman" w:hAnsi="Times New Roman"/>
          <w:b/>
          <w:bCs/>
          <w:color w:val="26282F"/>
          <w:sz w:val="28"/>
          <w:szCs w:val="28"/>
          <w:lang w:eastAsia="ru-RU"/>
        </w:rPr>
        <w:t>.11. Оформление и оборудование зданий и сооружений</w:t>
      </w:r>
    </w:p>
    <w:bookmarkEnd w:id="17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79" w:name="sub_1021111"/>
      <w:r>
        <w:rPr>
          <w:rFonts w:ascii="Times New Roman" w:hAnsi="Times New Roman"/>
          <w:sz w:val="28"/>
          <w:szCs w:val="28"/>
          <w:lang w:eastAsia="ru-RU"/>
        </w:rPr>
        <w:t>3</w:t>
      </w:r>
      <w:r w:rsidR="00C247BD" w:rsidRPr="00C247BD">
        <w:rPr>
          <w:rFonts w:ascii="Times New Roman" w:hAnsi="Times New Roman"/>
          <w:sz w:val="28"/>
          <w:szCs w:val="28"/>
          <w:lang w:eastAsia="ru-RU"/>
        </w:rPr>
        <w:t>.11.1. Проектирование оформления и оборудования зданий и сооружений обычно в</w:t>
      </w:r>
      <w:r>
        <w:rPr>
          <w:rFonts w:ascii="Times New Roman" w:hAnsi="Times New Roman"/>
          <w:sz w:val="28"/>
          <w:szCs w:val="28"/>
          <w:lang w:eastAsia="ru-RU"/>
        </w:rPr>
        <w:t>ключает: колористическое решени</w:t>
      </w:r>
      <w:r w:rsidR="00C247BD" w:rsidRPr="00C247BD">
        <w:rPr>
          <w:rFonts w:ascii="Times New Roman" w:hAnsi="Times New Roman"/>
          <w:sz w:val="28"/>
          <w:szCs w:val="28"/>
          <w:lang w:eastAsia="ru-RU"/>
        </w:rPr>
        <w:t>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80" w:name="sub_1021122"/>
      <w:bookmarkEnd w:id="179"/>
      <w:r>
        <w:rPr>
          <w:rFonts w:ascii="Times New Roman" w:hAnsi="Times New Roman"/>
          <w:sz w:val="28"/>
          <w:szCs w:val="28"/>
          <w:lang w:eastAsia="ru-RU"/>
        </w:rPr>
        <w:t>3</w:t>
      </w:r>
      <w:r w:rsidR="00C247BD" w:rsidRPr="00C247BD">
        <w:rPr>
          <w:rFonts w:ascii="Times New Roman" w:hAnsi="Times New Roman"/>
          <w:sz w:val="28"/>
          <w:szCs w:val="28"/>
          <w:lang w:eastAsia="ru-RU"/>
        </w:rPr>
        <w:t>.11.2.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bookmarkEnd w:id="18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81" w:name="sub_1021133"/>
      <w:r>
        <w:rPr>
          <w:rFonts w:ascii="Times New Roman" w:hAnsi="Times New Roman"/>
          <w:sz w:val="28"/>
          <w:szCs w:val="28"/>
          <w:lang w:eastAsia="ru-RU"/>
        </w:rPr>
        <w:t>3</w:t>
      </w:r>
      <w:r w:rsidR="00C247BD" w:rsidRPr="00C247BD">
        <w:rPr>
          <w:rFonts w:ascii="Times New Roman" w:hAnsi="Times New Roman"/>
          <w:sz w:val="28"/>
          <w:szCs w:val="28"/>
          <w:lang w:eastAsia="ru-RU"/>
        </w:rPr>
        <w:t>.11.3.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82" w:name="sub_1021144"/>
      <w:bookmarkEnd w:id="181"/>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.11.4.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w:t>
      </w:r>
      <w:r w:rsidR="00C247BD" w:rsidRPr="00C247BD">
        <w:rPr>
          <w:rFonts w:ascii="Times New Roman" w:hAnsi="Times New Roman"/>
          <w:sz w:val="28"/>
          <w:szCs w:val="28"/>
          <w:lang w:eastAsia="ru-RU"/>
        </w:rPr>
        <w:lastRenderedPageBreak/>
        <w:t>здания к пешеходным коммуникациям, роль отмостки обычно выполняет тротуар с твердым видом покрытия.</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83" w:name="sub_1021155"/>
      <w:bookmarkEnd w:id="182"/>
      <w:r>
        <w:rPr>
          <w:rFonts w:ascii="Times New Roman" w:hAnsi="Times New Roman"/>
          <w:sz w:val="28"/>
          <w:szCs w:val="28"/>
          <w:lang w:eastAsia="ru-RU"/>
        </w:rPr>
        <w:t>3</w:t>
      </w:r>
      <w:r w:rsidR="00C247BD" w:rsidRPr="00C247BD">
        <w:rPr>
          <w:rFonts w:ascii="Times New Roman" w:hAnsi="Times New Roman"/>
          <w:sz w:val="28"/>
          <w:szCs w:val="28"/>
          <w:lang w:eastAsia="ru-RU"/>
        </w:rPr>
        <w:t>.11.5. При организации стока воды со скатных крыш через водосточные трубы рекомендуется:</w:t>
      </w:r>
    </w:p>
    <w:bookmarkEnd w:id="183"/>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не допускать высоты свободного падения воды из выходного отверстия трубы более 200 мм;</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w:anchor="sub_102114" w:history="1">
        <w:r w:rsidRPr="00C247BD">
          <w:rPr>
            <w:rFonts w:ascii="Times New Roman" w:hAnsi="Times New Roman"/>
            <w:color w:val="106BBE"/>
            <w:sz w:val="28"/>
            <w:szCs w:val="28"/>
            <w:lang w:eastAsia="ru-RU"/>
          </w:rPr>
          <w:t>пункту </w:t>
        </w:r>
        <w:r w:rsidR="00D802C7">
          <w:rPr>
            <w:rFonts w:ascii="Times New Roman" w:hAnsi="Times New Roman"/>
            <w:color w:val="106BBE"/>
            <w:sz w:val="28"/>
            <w:szCs w:val="28"/>
            <w:lang w:eastAsia="ru-RU"/>
          </w:rPr>
          <w:t>3</w:t>
        </w:r>
        <w:r w:rsidRPr="00C247BD">
          <w:rPr>
            <w:rFonts w:ascii="Times New Roman" w:hAnsi="Times New Roman"/>
            <w:color w:val="106BBE"/>
            <w:sz w:val="28"/>
            <w:szCs w:val="28"/>
            <w:lang w:eastAsia="ru-RU"/>
          </w:rPr>
          <w:t>.1.14</w:t>
        </w:r>
      </w:hyperlink>
      <w:r w:rsidRPr="00C247BD">
        <w:rPr>
          <w:rFonts w:ascii="Times New Roman" w:hAnsi="Times New Roman"/>
          <w:sz w:val="28"/>
          <w:szCs w:val="28"/>
          <w:lang w:eastAsia="ru-RU"/>
        </w:rPr>
        <w:t xml:space="preserve"> настоящих </w:t>
      </w:r>
      <w:r w:rsidR="00D802C7">
        <w:rPr>
          <w:rFonts w:ascii="Times New Roman" w:hAnsi="Times New Roman"/>
          <w:sz w:val="28"/>
          <w:szCs w:val="28"/>
          <w:lang w:eastAsia="ru-RU"/>
        </w:rPr>
        <w:t>Правил</w:t>
      </w:r>
      <w:r w:rsidRPr="00C247BD">
        <w:rPr>
          <w:rFonts w:ascii="Times New Roman" w:hAnsi="Times New Roman"/>
          <w:sz w:val="28"/>
          <w:szCs w:val="28"/>
          <w:lang w:eastAsia="ru-RU"/>
        </w:rPr>
        <w:t>);</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предусматривать устройство дренажа в местах стока воды из трубы на газон или иные мягкие виды покрытия.</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84" w:name="sub_102116"/>
      <w:r>
        <w:rPr>
          <w:rFonts w:ascii="Times New Roman" w:hAnsi="Times New Roman"/>
          <w:sz w:val="28"/>
          <w:szCs w:val="28"/>
          <w:lang w:eastAsia="ru-RU"/>
        </w:rPr>
        <w:t>3</w:t>
      </w:r>
      <w:r w:rsidR="00C247BD" w:rsidRPr="00C247BD">
        <w:rPr>
          <w:rFonts w:ascii="Times New Roman" w:hAnsi="Times New Roman"/>
          <w:sz w:val="28"/>
          <w:szCs w:val="28"/>
          <w:lang w:eastAsia="ru-RU"/>
        </w:rPr>
        <w:t>.11.6.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85" w:name="sub_1021161"/>
      <w:bookmarkEnd w:id="184"/>
      <w:r>
        <w:rPr>
          <w:rFonts w:ascii="Times New Roman" w:hAnsi="Times New Roman"/>
          <w:sz w:val="28"/>
          <w:szCs w:val="28"/>
          <w:lang w:eastAsia="ru-RU"/>
        </w:rPr>
        <w:t>3</w:t>
      </w:r>
      <w:r w:rsidR="00C247BD" w:rsidRPr="00C247BD">
        <w:rPr>
          <w:rFonts w:ascii="Times New Roman" w:hAnsi="Times New Roman"/>
          <w:sz w:val="28"/>
          <w:szCs w:val="28"/>
          <w:lang w:eastAsia="ru-RU"/>
        </w:rPr>
        <w:t>.11.6.1.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86" w:name="sub_1021162"/>
      <w:bookmarkEnd w:id="185"/>
      <w:r>
        <w:rPr>
          <w:rFonts w:ascii="Times New Roman" w:hAnsi="Times New Roman"/>
          <w:sz w:val="28"/>
          <w:szCs w:val="28"/>
          <w:lang w:eastAsia="ru-RU"/>
        </w:rPr>
        <w:t>3</w:t>
      </w:r>
      <w:r w:rsidR="00C247BD" w:rsidRPr="00C247BD">
        <w:rPr>
          <w:rFonts w:ascii="Times New Roman" w:hAnsi="Times New Roman"/>
          <w:sz w:val="28"/>
          <w:szCs w:val="28"/>
          <w:lang w:eastAsia="ru-RU"/>
        </w:rPr>
        <w:t>.11.6.2.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w:anchor="sub_30000" w:history="1">
        <w:r w:rsidR="00C247BD" w:rsidRPr="00C247BD">
          <w:rPr>
            <w:rFonts w:ascii="Times New Roman" w:hAnsi="Times New Roman"/>
            <w:color w:val="106BBE"/>
            <w:sz w:val="28"/>
            <w:szCs w:val="28"/>
            <w:lang w:eastAsia="ru-RU"/>
          </w:rPr>
          <w:t>Приложение N </w:t>
        </w:r>
        <w:r w:rsidR="00FD2706">
          <w:rPr>
            <w:rFonts w:ascii="Times New Roman" w:hAnsi="Times New Roman"/>
            <w:color w:val="106BBE"/>
            <w:sz w:val="28"/>
            <w:szCs w:val="28"/>
            <w:lang w:eastAsia="ru-RU"/>
          </w:rPr>
          <w:t>2</w:t>
        </w:r>
      </w:hyperlink>
      <w:r w:rsidR="00C247BD" w:rsidRPr="00C247BD">
        <w:rPr>
          <w:rFonts w:ascii="Times New Roman" w:hAnsi="Times New Roman"/>
          <w:sz w:val="28"/>
          <w:szCs w:val="28"/>
          <w:lang w:eastAsia="ru-RU"/>
        </w:rPr>
        <w:t xml:space="preserve"> к настоящим </w:t>
      </w:r>
      <w:r>
        <w:rPr>
          <w:rFonts w:ascii="Times New Roman" w:hAnsi="Times New Roman"/>
          <w:sz w:val="28"/>
          <w:szCs w:val="28"/>
          <w:lang w:eastAsia="ru-RU"/>
        </w:rPr>
        <w:t>Правилам</w:t>
      </w:r>
      <w:r w:rsidR="00C247BD" w:rsidRPr="00C247BD">
        <w:rPr>
          <w:rFonts w:ascii="Times New Roman" w:hAnsi="Times New Roman"/>
          <w:sz w:val="28"/>
          <w:szCs w:val="28"/>
          <w:lang w:eastAsia="ru-RU"/>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87" w:name="sub_1021163"/>
      <w:bookmarkEnd w:id="186"/>
      <w:r>
        <w:rPr>
          <w:rFonts w:ascii="Times New Roman" w:hAnsi="Times New Roman"/>
          <w:sz w:val="28"/>
          <w:szCs w:val="28"/>
          <w:lang w:eastAsia="ru-RU"/>
        </w:rPr>
        <w:t>3</w:t>
      </w:r>
      <w:r w:rsidR="00C247BD" w:rsidRPr="00C247BD">
        <w:rPr>
          <w:rFonts w:ascii="Times New Roman" w:hAnsi="Times New Roman"/>
          <w:sz w:val="28"/>
          <w:szCs w:val="28"/>
          <w:lang w:eastAsia="ru-RU"/>
        </w:rPr>
        <w:t>.11.6.3.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88" w:name="sub_102117"/>
      <w:bookmarkEnd w:id="187"/>
      <w:r>
        <w:rPr>
          <w:rFonts w:ascii="Times New Roman" w:hAnsi="Times New Roman"/>
          <w:sz w:val="28"/>
          <w:szCs w:val="28"/>
          <w:lang w:eastAsia="ru-RU"/>
        </w:rPr>
        <w:t>3</w:t>
      </w:r>
      <w:r w:rsidR="00C247BD" w:rsidRPr="00C247BD">
        <w:rPr>
          <w:rFonts w:ascii="Times New Roman" w:hAnsi="Times New Roman"/>
          <w:sz w:val="28"/>
          <w:szCs w:val="28"/>
          <w:lang w:eastAsia="ru-RU"/>
        </w:rPr>
        <w:t>.11.7.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bookmarkEnd w:id="18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189" w:name="sub_12212"/>
      <w:r>
        <w:rPr>
          <w:rFonts w:ascii="Times New Roman" w:hAnsi="Times New Roman"/>
          <w:b/>
          <w:bCs/>
          <w:color w:val="26282F"/>
          <w:sz w:val="28"/>
          <w:szCs w:val="28"/>
          <w:lang w:eastAsia="ru-RU"/>
        </w:rPr>
        <w:t>3</w:t>
      </w:r>
      <w:r w:rsidR="00C247BD" w:rsidRPr="00C247BD">
        <w:rPr>
          <w:rFonts w:ascii="Times New Roman" w:hAnsi="Times New Roman"/>
          <w:b/>
          <w:bCs/>
          <w:color w:val="26282F"/>
          <w:sz w:val="28"/>
          <w:szCs w:val="28"/>
          <w:lang w:eastAsia="ru-RU"/>
        </w:rPr>
        <w:t>.12. Площадки</w:t>
      </w:r>
    </w:p>
    <w:bookmarkEnd w:id="18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90" w:name="sub_102121"/>
      <w:r>
        <w:rPr>
          <w:rFonts w:ascii="Times New Roman" w:hAnsi="Times New Roman"/>
          <w:sz w:val="28"/>
          <w:szCs w:val="28"/>
          <w:lang w:eastAsia="ru-RU"/>
        </w:rPr>
        <w:lastRenderedPageBreak/>
        <w:t>3</w:t>
      </w:r>
      <w:r w:rsidR="00C247BD" w:rsidRPr="00C247BD">
        <w:rPr>
          <w:rFonts w:ascii="Times New Roman" w:hAnsi="Times New Roman"/>
          <w:sz w:val="28"/>
          <w:szCs w:val="28"/>
          <w:lang w:eastAsia="ru-RU"/>
        </w:rPr>
        <w:t>.12.1.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9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191" w:name="sub_10212200"/>
      <w:r w:rsidRPr="00C247BD">
        <w:rPr>
          <w:rFonts w:ascii="Times New Roman" w:hAnsi="Times New Roman"/>
          <w:b/>
          <w:bCs/>
          <w:color w:val="26282F"/>
          <w:sz w:val="28"/>
          <w:szCs w:val="28"/>
          <w:lang w:eastAsia="ru-RU"/>
        </w:rPr>
        <w:t>Детские площадки</w:t>
      </w:r>
    </w:p>
    <w:bookmarkEnd w:id="191"/>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92" w:name="sub_102122"/>
      <w:r>
        <w:rPr>
          <w:rFonts w:ascii="Times New Roman" w:hAnsi="Times New Roman"/>
          <w:sz w:val="28"/>
          <w:szCs w:val="28"/>
          <w:lang w:eastAsia="ru-RU"/>
        </w:rPr>
        <w:t>3</w:t>
      </w:r>
      <w:r w:rsidR="00C247BD" w:rsidRPr="00C247BD">
        <w:rPr>
          <w:rFonts w:ascii="Times New Roman" w:hAnsi="Times New Roman"/>
          <w:sz w:val="28"/>
          <w:szCs w:val="28"/>
          <w:lang w:eastAsia="ru-RU"/>
        </w:rPr>
        <w:t>.12.2.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93" w:name="sub_102123"/>
      <w:bookmarkEnd w:id="192"/>
      <w:r>
        <w:rPr>
          <w:rFonts w:ascii="Times New Roman" w:hAnsi="Times New Roman"/>
          <w:sz w:val="28"/>
          <w:szCs w:val="28"/>
          <w:lang w:eastAsia="ru-RU"/>
        </w:rPr>
        <w:t>3</w:t>
      </w:r>
      <w:r w:rsidR="00C247BD" w:rsidRPr="00C247BD">
        <w:rPr>
          <w:rFonts w:ascii="Times New Roman" w:hAnsi="Times New Roman"/>
          <w:sz w:val="28"/>
          <w:szCs w:val="28"/>
          <w:lang w:eastAsia="ru-RU"/>
        </w:rPr>
        <w:t>.12.3.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94" w:name="sub_102124"/>
      <w:bookmarkEnd w:id="193"/>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w:t>
      </w:r>
      <w:r>
        <w:rPr>
          <w:rFonts w:ascii="Times New Roman" w:hAnsi="Times New Roman"/>
          <w:sz w:val="28"/>
          <w:szCs w:val="28"/>
          <w:lang w:eastAsia="ru-RU"/>
        </w:rPr>
        <w:t>поселении</w:t>
      </w:r>
      <w:r w:rsidR="00C247BD" w:rsidRPr="00C247BD">
        <w:rPr>
          <w:rFonts w:ascii="Times New Roman" w:hAnsi="Times New Roman"/>
          <w:sz w:val="28"/>
          <w:szCs w:val="28"/>
          <w:lang w:eastAsia="ru-RU"/>
        </w:rPr>
        <w:t>.</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95" w:name="sub_1021241"/>
      <w:bookmarkEnd w:id="194"/>
      <w:r>
        <w:rPr>
          <w:rFonts w:ascii="Times New Roman" w:hAnsi="Times New Roman"/>
          <w:sz w:val="28"/>
          <w:szCs w:val="28"/>
          <w:lang w:eastAsia="ru-RU"/>
        </w:rPr>
        <w:t>3</w:t>
      </w:r>
      <w:r w:rsidR="00C247BD" w:rsidRPr="00C247BD">
        <w:rPr>
          <w:rFonts w:ascii="Times New Roman" w:hAnsi="Times New Roman"/>
          <w:sz w:val="28"/>
          <w:szCs w:val="28"/>
          <w:lang w:eastAsia="ru-RU"/>
        </w:rPr>
        <w:t>.12.4.1.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96" w:name="sub_1021242"/>
      <w:bookmarkEnd w:id="195"/>
      <w:r>
        <w:rPr>
          <w:rFonts w:ascii="Times New Roman" w:hAnsi="Times New Roman"/>
          <w:sz w:val="28"/>
          <w:szCs w:val="28"/>
          <w:lang w:eastAsia="ru-RU"/>
        </w:rPr>
        <w:t>3</w:t>
      </w:r>
      <w:r w:rsidR="00C247BD" w:rsidRPr="00C247BD">
        <w:rPr>
          <w:rFonts w:ascii="Times New Roman" w:hAnsi="Times New Roman"/>
          <w:sz w:val="28"/>
          <w:szCs w:val="28"/>
          <w:lang w:eastAsia="ru-RU"/>
        </w:rPr>
        <w:t>.12.4.2.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97" w:name="sub_1021243"/>
      <w:bookmarkEnd w:id="196"/>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w:t>
      </w:r>
      <w:hyperlink w:anchor="sub_10434" w:history="1">
        <w:r w:rsidR="00C247BD" w:rsidRPr="00C247BD">
          <w:rPr>
            <w:rFonts w:ascii="Times New Roman" w:hAnsi="Times New Roman"/>
            <w:color w:val="106BBE"/>
            <w:sz w:val="28"/>
            <w:szCs w:val="28"/>
            <w:lang w:eastAsia="ru-RU"/>
          </w:rPr>
          <w:t>пункту 4.3.4</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98" w:name="sub_102125"/>
      <w:bookmarkEnd w:id="197"/>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.12.5. Детские площадки рекомендуется изолировать от транзитного пешеходного движения, проездов, разворотных площадок, гостевых стоянок, </w:t>
      </w:r>
      <w:r w:rsidR="00C247BD" w:rsidRPr="00C247BD">
        <w:rPr>
          <w:rFonts w:ascii="Times New Roman" w:hAnsi="Times New Roman"/>
          <w:sz w:val="28"/>
          <w:szCs w:val="28"/>
          <w:lang w:eastAsia="ru-RU"/>
        </w:rPr>
        <w:lastRenderedPageBreak/>
        <w:t>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199" w:name="sub_102126"/>
      <w:bookmarkEnd w:id="198"/>
      <w:r>
        <w:rPr>
          <w:rFonts w:ascii="Times New Roman" w:hAnsi="Times New Roman"/>
          <w:sz w:val="28"/>
          <w:szCs w:val="28"/>
          <w:lang w:eastAsia="ru-RU"/>
        </w:rPr>
        <w:t>3</w:t>
      </w:r>
      <w:r w:rsidR="00C247BD" w:rsidRPr="00C247BD">
        <w:rPr>
          <w:rFonts w:ascii="Times New Roman" w:hAnsi="Times New Roman"/>
          <w:sz w:val="28"/>
          <w:szCs w:val="28"/>
          <w:lang w:eastAsia="ru-RU"/>
        </w:rPr>
        <w:t>.12.6.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200" w:name="sub_102127"/>
      <w:bookmarkEnd w:id="199"/>
      <w:r>
        <w:rPr>
          <w:rFonts w:ascii="Times New Roman" w:hAnsi="Times New Roman"/>
          <w:sz w:val="28"/>
          <w:szCs w:val="28"/>
          <w:lang w:eastAsia="ru-RU"/>
        </w:rPr>
        <w:t>3</w:t>
      </w:r>
      <w:r w:rsidR="00C247BD" w:rsidRPr="00C247BD">
        <w:rPr>
          <w:rFonts w:ascii="Times New Roman" w:hAnsi="Times New Roman"/>
          <w:sz w:val="28"/>
          <w:szCs w:val="28"/>
          <w:lang w:eastAsia="ru-RU"/>
        </w:rPr>
        <w:t>.12.7.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247BD" w:rsidRPr="00C247BD" w:rsidRDefault="00D802C7" w:rsidP="00C247BD">
      <w:pPr>
        <w:suppressAutoHyphens w:val="0"/>
        <w:autoSpaceDN w:val="0"/>
        <w:adjustRightInd w:val="0"/>
        <w:ind w:firstLine="720"/>
        <w:jc w:val="both"/>
        <w:rPr>
          <w:rFonts w:ascii="Times New Roman" w:hAnsi="Times New Roman"/>
          <w:sz w:val="28"/>
          <w:szCs w:val="28"/>
          <w:lang w:eastAsia="ru-RU"/>
        </w:rPr>
      </w:pPr>
      <w:bookmarkStart w:id="201" w:name="sub_1021271"/>
      <w:bookmarkEnd w:id="200"/>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sub_102641" w:history="1">
        <w:r w:rsidR="00C247BD" w:rsidRPr="00C247BD">
          <w:rPr>
            <w:rFonts w:ascii="Times New Roman" w:hAnsi="Times New Roman"/>
            <w:color w:val="106BBE"/>
            <w:sz w:val="28"/>
            <w:szCs w:val="28"/>
            <w:lang w:eastAsia="ru-RU"/>
          </w:rPr>
          <w:t>пункту </w:t>
        </w:r>
        <w:r w:rsidR="00C3575A">
          <w:rPr>
            <w:rFonts w:ascii="Times New Roman" w:hAnsi="Times New Roman"/>
            <w:color w:val="106BBE"/>
            <w:sz w:val="28"/>
            <w:szCs w:val="28"/>
            <w:lang w:eastAsia="ru-RU"/>
          </w:rPr>
          <w:t>3</w:t>
        </w:r>
        <w:r w:rsidR="00C247BD" w:rsidRPr="00C247BD">
          <w:rPr>
            <w:rFonts w:ascii="Times New Roman" w:hAnsi="Times New Roman"/>
            <w:color w:val="106BBE"/>
            <w:sz w:val="28"/>
            <w:szCs w:val="28"/>
            <w:lang w:eastAsia="ru-RU"/>
          </w:rPr>
          <w:t>.6.4.1</w:t>
        </w:r>
      </w:hyperlink>
      <w:r w:rsidR="00C247BD" w:rsidRPr="00C247BD">
        <w:rPr>
          <w:rFonts w:ascii="Times New Roman" w:hAnsi="Times New Roman"/>
          <w:sz w:val="28"/>
          <w:szCs w:val="28"/>
          <w:lang w:eastAsia="ru-RU"/>
        </w:rPr>
        <w:t xml:space="preserve"> настоящих </w:t>
      </w:r>
      <w:r w:rsidR="00C3575A">
        <w:rPr>
          <w:rFonts w:ascii="Times New Roman" w:hAnsi="Times New Roman"/>
          <w:sz w:val="28"/>
          <w:szCs w:val="28"/>
          <w:lang w:eastAsia="ru-RU"/>
        </w:rPr>
        <w:t>Правил</w:t>
      </w:r>
      <w:r w:rsidR="00C247BD" w:rsidRPr="00C247BD">
        <w:rPr>
          <w:rFonts w:ascii="Times New Roman" w:hAnsi="Times New Roman"/>
          <w:sz w:val="28"/>
          <w:szCs w:val="28"/>
          <w:lang w:eastAsia="ru-RU"/>
        </w:rPr>
        <w:t>.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02" w:name="sub_1021272"/>
      <w:bookmarkEnd w:id="201"/>
      <w:r>
        <w:rPr>
          <w:rFonts w:ascii="Times New Roman" w:hAnsi="Times New Roman"/>
          <w:sz w:val="28"/>
          <w:szCs w:val="28"/>
          <w:lang w:eastAsia="ru-RU"/>
        </w:rPr>
        <w:t>3</w:t>
      </w:r>
      <w:r w:rsidR="00C247BD" w:rsidRPr="00C247BD">
        <w:rPr>
          <w:rFonts w:ascii="Times New Roman" w:hAnsi="Times New Roman"/>
          <w:sz w:val="28"/>
          <w:szCs w:val="28"/>
          <w:lang w:eastAsia="ru-RU"/>
        </w:rPr>
        <w:t>.12.7.2. Для сопряжения поверхностей площадки и газона рекомендуется применять садовые бортовые камни со скошенными или закругленными краями.</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03" w:name="sub_1021273"/>
      <w:bookmarkEnd w:id="202"/>
      <w:r>
        <w:rPr>
          <w:rFonts w:ascii="Times New Roman" w:hAnsi="Times New Roman"/>
          <w:sz w:val="28"/>
          <w:szCs w:val="28"/>
          <w:lang w:eastAsia="ru-RU"/>
        </w:rPr>
        <w:t>3</w:t>
      </w:r>
      <w:r w:rsidR="00C247BD" w:rsidRPr="00C247BD">
        <w:rPr>
          <w:rFonts w:ascii="Times New Roman" w:hAnsi="Times New Roman"/>
          <w:sz w:val="28"/>
          <w:szCs w:val="28"/>
          <w:lang w:eastAsia="ru-RU"/>
        </w:rPr>
        <w:t>.12.7.3.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04" w:name="sub_1021274"/>
      <w:bookmarkEnd w:id="203"/>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.12.7.4. Размещение игрового оборудования следует проектировать с учетом нормативных параметров безопасности, представленных в </w:t>
      </w:r>
      <w:hyperlink w:anchor="sub_20014" w:history="1">
        <w:r w:rsidR="00C247BD" w:rsidRPr="00C247BD">
          <w:rPr>
            <w:rFonts w:ascii="Times New Roman" w:hAnsi="Times New Roman"/>
            <w:color w:val="106BBE"/>
            <w:sz w:val="28"/>
            <w:szCs w:val="28"/>
            <w:lang w:eastAsia="ru-RU"/>
          </w:rPr>
          <w:t>таблице 14</w:t>
        </w:r>
      </w:hyperlink>
      <w:r w:rsidR="00C247BD" w:rsidRPr="00C247BD">
        <w:rPr>
          <w:rFonts w:ascii="Times New Roman" w:hAnsi="Times New Roman"/>
          <w:sz w:val="28"/>
          <w:szCs w:val="28"/>
          <w:lang w:eastAsia="ru-RU"/>
        </w:rPr>
        <w:t xml:space="preserve"> Приложение N </w:t>
      </w:r>
      <w:r w:rsidR="00B757BF">
        <w:rPr>
          <w:rFonts w:ascii="Times New Roman" w:hAnsi="Times New Roman"/>
          <w:sz w:val="28"/>
          <w:szCs w:val="28"/>
          <w:lang w:eastAsia="ru-RU"/>
        </w:rPr>
        <w:t>1</w:t>
      </w:r>
      <w:r w:rsidR="00C247BD" w:rsidRPr="00C247BD">
        <w:rPr>
          <w:rFonts w:ascii="Times New Roman" w:hAnsi="Times New Roman"/>
          <w:sz w:val="28"/>
          <w:szCs w:val="28"/>
          <w:lang w:eastAsia="ru-RU"/>
        </w:rPr>
        <w:t xml:space="preserve"> к настоящим </w:t>
      </w:r>
      <w:r>
        <w:rPr>
          <w:rFonts w:ascii="Times New Roman" w:hAnsi="Times New Roman"/>
          <w:sz w:val="28"/>
          <w:szCs w:val="28"/>
          <w:lang w:eastAsia="ru-RU"/>
        </w:rPr>
        <w:t>Правилам</w:t>
      </w:r>
      <w:r w:rsidR="00C247BD" w:rsidRPr="00C247BD">
        <w:rPr>
          <w:rFonts w:ascii="Times New Roman" w:hAnsi="Times New Roman"/>
          <w:sz w:val="28"/>
          <w:szCs w:val="28"/>
          <w:lang w:eastAsia="ru-RU"/>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05" w:name="sub_1021275"/>
      <w:bookmarkEnd w:id="204"/>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.12.7.5. Осветительное оборудование обычно должно функционировать в режиме освещения территории, на которой расположена площадка. </w:t>
      </w:r>
      <w:r w:rsidR="00C247BD" w:rsidRPr="00C247BD">
        <w:rPr>
          <w:rFonts w:ascii="Times New Roman" w:hAnsi="Times New Roman"/>
          <w:sz w:val="28"/>
          <w:szCs w:val="28"/>
          <w:lang w:eastAsia="ru-RU"/>
        </w:rPr>
        <w:lastRenderedPageBreak/>
        <w:t>Рекомендуется не допускать размещение осветительного оборудования на высоте менее 2,5 м.</w:t>
      </w:r>
    </w:p>
    <w:bookmarkEnd w:id="20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206" w:name="sub_1021280"/>
      <w:r w:rsidRPr="00C247BD">
        <w:rPr>
          <w:rFonts w:ascii="Times New Roman" w:hAnsi="Times New Roman"/>
          <w:b/>
          <w:bCs/>
          <w:color w:val="26282F"/>
          <w:sz w:val="28"/>
          <w:szCs w:val="28"/>
          <w:lang w:eastAsia="ru-RU"/>
        </w:rPr>
        <w:t>Площадки отдыха</w:t>
      </w:r>
    </w:p>
    <w:bookmarkEnd w:id="20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07" w:name="sub_102128"/>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29" w:history="1">
        <w:r w:rsidR="00C247BD" w:rsidRPr="00C247BD">
          <w:rPr>
            <w:rFonts w:ascii="Times New Roman" w:hAnsi="Times New Roman"/>
            <w:color w:val="106BBE"/>
            <w:sz w:val="28"/>
            <w:szCs w:val="28"/>
            <w:lang w:eastAsia="ru-RU"/>
          </w:rPr>
          <w:t>СанПиН 2.2.1/2.1.1.1200</w:t>
        </w:r>
      </w:hyperlink>
      <w:r w:rsidR="00C247BD" w:rsidRPr="00C247BD">
        <w:rPr>
          <w:rFonts w:ascii="Times New Roman" w:hAnsi="Times New Roman"/>
          <w:sz w:val="28"/>
          <w:szCs w:val="28"/>
          <w:lang w:eastAsia="ru-RU"/>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08" w:name="sub_102129"/>
      <w:bookmarkEnd w:id="207"/>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sub_1021241" w:history="1">
        <w:r w:rsidR="00C247BD" w:rsidRPr="00C247BD">
          <w:rPr>
            <w:rFonts w:ascii="Times New Roman" w:hAnsi="Times New Roman"/>
            <w:color w:val="106BBE"/>
            <w:sz w:val="28"/>
            <w:szCs w:val="28"/>
            <w:lang w:eastAsia="ru-RU"/>
          </w:rPr>
          <w:t>пункту </w:t>
        </w:r>
        <w:r>
          <w:rPr>
            <w:rFonts w:ascii="Times New Roman" w:hAnsi="Times New Roman"/>
            <w:color w:val="106BBE"/>
            <w:sz w:val="28"/>
            <w:szCs w:val="28"/>
            <w:lang w:eastAsia="ru-RU"/>
          </w:rPr>
          <w:t>3</w:t>
        </w:r>
        <w:r w:rsidR="00C247BD" w:rsidRPr="00C247BD">
          <w:rPr>
            <w:rFonts w:ascii="Times New Roman" w:hAnsi="Times New Roman"/>
            <w:color w:val="106BBE"/>
            <w:sz w:val="28"/>
            <w:szCs w:val="28"/>
            <w:lang w:eastAsia="ru-RU"/>
          </w:rPr>
          <w:t>.12.4.1</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09" w:name="sub_1021210"/>
      <w:bookmarkEnd w:id="208"/>
      <w:r>
        <w:rPr>
          <w:rFonts w:ascii="Times New Roman" w:hAnsi="Times New Roman"/>
          <w:sz w:val="28"/>
          <w:szCs w:val="28"/>
          <w:lang w:eastAsia="ru-RU"/>
        </w:rPr>
        <w:t>3</w:t>
      </w:r>
      <w:r w:rsidR="00C247BD" w:rsidRPr="00C247BD">
        <w:rPr>
          <w:rFonts w:ascii="Times New Roman" w:hAnsi="Times New Roman"/>
          <w:sz w:val="28"/>
          <w:szCs w:val="28"/>
          <w:lang w:eastAsia="ru-RU"/>
        </w:rPr>
        <w:t>.12.10.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10" w:name="sub_10212101"/>
      <w:bookmarkEnd w:id="209"/>
      <w:r>
        <w:rPr>
          <w:rFonts w:ascii="Times New Roman" w:hAnsi="Times New Roman"/>
          <w:sz w:val="28"/>
          <w:szCs w:val="28"/>
          <w:lang w:eastAsia="ru-RU"/>
        </w:rPr>
        <w:t>3</w:t>
      </w:r>
      <w:r w:rsidR="00C247BD" w:rsidRPr="00C247BD">
        <w:rPr>
          <w:rFonts w:ascii="Times New Roman" w:hAnsi="Times New Roman"/>
          <w:sz w:val="28"/>
          <w:szCs w:val="28"/>
          <w:lang w:eastAsia="ru-RU"/>
        </w:rPr>
        <w:t>.12.10.1.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11" w:name="sub_10212102"/>
      <w:bookmarkEnd w:id="210"/>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w:anchor="sub_1021273" w:history="1">
        <w:r w:rsidR="00C247BD" w:rsidRPr="00C247BD">
          <w:rPr>
            <w:rFonts w:ascii="Times New Roman" w:hAnsi="Times New Roman"/>
            <w:color w:val="106BBE"/>
            <w:sz w:val="28"/>
            <w:szCs w:val="28"/>
            <w:lang w:eastAsia="ru-RU"/>
          </w:rPr>
          <w:t>пункту </w:t>
        </w:r>
        <w:r>
          <w:rPr>
            <w:rFonts w:ascii="Times New Roman" w:hAnsi="Times New Roman"/>
            <w:color w:val="106BBE"/>
            <w:sz w:val="28"/>
            <w:szCs w:val="28"/>
            <w:lang w:eastAsia="ru-RU"/>
          </w:rPr>
          <w:t>3</w:t>
        </w:r>
        <w:r w:rsidR="00C247BD" w:rsidRPr="00C247BD">
          <w:rPr>
            <w:rFonts w:ascii="Times New Roman" w:hAnsi="Times New Roman"/>
            <w:color w:val="106BBE"/>
            <w:sz w:val="28"/>
            <w:szCs w:val="28"/>
            <w:lang w:eastAsia="ru-RU"/>
          </w:rPr>
          <w:t>.12.7.3</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 Не допускается применение растений с ядовитыми плодами.</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12" w:name="sub_10212103"/>
      <w:bookmarkEnd w:id="211"/>
      <w:r>
        <w:rPr>
          <w:rFonts w:ascii="Times New Roman" w:hAnsi="Times New Roman"/>
          <w:sz w:val="28"/>
          <w:szCs w:val="28"/>
          <w:lang w:eastAsia="ru-RU"/>
        </w:rPr>
        <w:t>3</w:t>
      </w:r>
      <w:r w:rsidR="00C247BD" w:rsidRPr="00C247BD">
        <w:rPr>
          <w:rFonts w:ascii="Times New Roman" w:hAnsi="Times New Roman"/>
          <w:sz w:val="28"/>
          <w:szCs w:val="28"/>
          <w:lang w:eastAsia="ru-RU"/>
        </w:rPr>
        <w:t>.12.10.3.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13" w:name="sub_10212104"/>
      <w:bookmarkEnd w:id="212"/>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.12.10.4. Минимальный размер площадки с установкой одного стола со скамьями для настольных игр рекомендуется устанавливать в пределах 12 - </w:t>
      </w:r>
      <w:r w:rsidR="00C247BD" w:rsidRPr="00C247BD">
        <w:rPr>
          <w:rFonts w:ascii="Times New Roman" w:hAnsi="Times New Roman"/>
          <w:sz w:val="28"/>
          <w:szCs w:val="28"/>
          <w:lang w:eastAsia="ru-RU"/>
        </w:rPr>
        <w:lastRenderedPageBreak/>
        <w:t>15 кв. м.</w:t>
      </w:r>
    </w:p>
    <w:bookmarkEnd w:id="213"/>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3575A"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214" w:name="sub_10212110"/>
      <w:r w:rsidRPr="00C3575A">
        <w:rPr>
          <w:rFonts w:ascii="Times New Roman" w:hAnsi="Times New Roman"/>
          <w:b/>
          <w:bCs/>
          <w:color w:val="26282F"/>
          <w:sz w:val="28"/>
          <w:szCs w:val="28"/>
          <w:lang w:eastAsia="ru-RU"/>
        </w:rPr>
        <w:t>Спортивные площадки</w:t>
      </w:r>
    </w:p>
    <w:bookmarkEnd w:id="21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15" w:name="sub_1021211"/>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0" w:history="1">
        <w:r w:rsidR="00C247BD" w:rsidRPr="00C247BD">
          <w:rPr>
            <w:rFonts w:ascii="Times New Roman" w:hAnsi="Times New Roman"/>
            <w:color w:val="106BBE"/>
            <w:sz w:val="28"/>
            <w:szCs w:val="28"/>
            <w:lang w:eastAsia="ru-RU"/>
          </w:rPr>
          <w:t>СанПиН 2.2.1/2.1.1.1200</w:t>
        </w:r>
      </w:hyperlink>
      <w:r w:rsidR="00C247BD" w:rsidRPr="00C247BD">
        <w:rPr>
          <w:rFonts w:ascii="Times New Roman" w:hAnsi="Times New Roman"/>
          <w:sz w:val="28"/>
          <w:szCs w:val="28"/>
          <w:lang w:eastAsia="ru-RU"/>
        </w:rPr>
        <w:t>.</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16" w:name="sub_1021212"/>
      <w:bookmarkEnd w:id="215"/>
      <w:r>
        <w:rPr>
          <w:rFonts w:ascii="Times New Roman" w:hAnsi="Times New Roman"/>
          <w:sz w:val="28"/>
          <w:szCs w:val="28"/>
          <w:lang w:eastAsia="ru-RU"/>
        </w:rPr>
        <w:t>3</w:t>
      </w:r>
      <w:r w:rsidR="00C247BD" w:rsidRPr="00C247BD">
        <w:rPr>
          <w:rFonts w:ascii="Times New Roman" w:hAnsi="Times New Roman"/>
          <w:sz w:val="28"/>
          <w:szCs w:val="28"/>
          <w:lang w:eastAsia="ru-RU"/>
        </w:rPr>
        <w:t>.12.12.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17" w:name="sub_1021213"/>
      <w:bookmarkEnd w:id="216"/>
      <w:r>
        <w:rPr>
          <w:rFonts w:ascii="Times New Roman" w:hAnsi="Times New Roman"/>
          <w:sz w:val="28"/>
          <w:szCs w:val="28"/>
          <w:lang w:eastAsia="ru-RU"/>
        </w:rPr>
        <w:t>3</w:t>
      </w:r>
      <w:r w:rsidR="00C247BD" w:rsidRPr="00C247BD">
        <w:rPr>
          <w:rFonts w:ascii="Times New Roman" w:hAnsi="Times New Roman"/>
          <w:sz w:val="28"/>
          <w:szCs w:val="28"/>
          <w:lang w:eastAsia="ru-RU"/>
        </w:rPr>
        <w:t>.12.13.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18" w:name="sub_10212131"/>
      <w:bookmarkEnd w:id="217"/>
      <w:r>
        <w:rPr>
          <w:rFonts w:ascii="Times New Roman" w:hAnsi="Times New Roman"/>
          <w:sz w:val="28"/>
          <w:szCs w:val="28"/>
          <w:lang w:eastAsia="ru-RU"/>
        </w:rPr>
        <w:t>3</w:t>
      </w:r>
      <w:r w:rsidR="00C247BD" w:rsidRPr="00C247BD">
        <w:rPr>
          <w:rFonts w:ascii="Times New Roman" w:hAnsi="Times New Roman"/>
          <w:sz w:val="28"/>
          <w:szCs w:val="28"/>
          <w:lang w:eastAsia="ru-RU"/>
        </w:rPr>
        <w:t>.12.13.1.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19" w:name="sub_10212132"/>
      <w:bookmarkEnd w:id="218"/>
      <w:r>
        <w:rPr>
          <w:rFonts w:ascii="Times New Roman" w:hAnsi="Times New Roman"/>
          <w:sz w:val="28"/>
          <w:szCs w:val="28"/>
          <w:lang w:eastAsia="ru-RU"/>
        </w:rPr>
        <w:t>3</w:t>
      </w:r>
      <w:r w:rsidR="00C247BD" w:rsidRPr="00C247BD">
        <w:rPr>
          <w:rFonts w:ascii="Times New Roman" w:hAnsi="Times New Roman"/>
          <w:sz w:val="28"/>
          <w:szCs w:val="28"/>
          <w:lang w:eastAsia="ru-RU"/>
        </w:rPr>
        <w:t>.12.13.2.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bookmarkEnd w:id="21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220" w:name="sub_10212140"/>
      <w:r w:rsidRPr="00C247BD">
        <w:rPr>
          <w:rFonts w:ascii="Times New Roman" w:hAnsi="Times New Roman"/>
          <w:b/>
          <w:bCs/>
          <w:color w:val="26282F"/>
          <w:sz w:val="28"/>
          <w:szCs w:val="28"/>
          <w:lang w:eastAsia="ru-RU"/>
        </w:rPr>
        <w:t>Площадки для установки мусоросборников</w:t>
      </w:r>
    </w:p>
    <w:bookmarkEnd w:id="22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21" w:name="sub_1021214"/>
      <w:r>
        <w:rPr>
          <w:rFonts w:ascii="Times New Roman" w:hAnsi="Times New Roman"/>
          <w:sz w:val="28"/>
          <w:szCs w:val="28"/>
          <w:lang w:eastAsia="ru-RU"/>
        </w:rPr>
        <w:t>3</w:t>
      </w:r>
      <w:r w:rsidR="00C247BD" w:rsidRPr="00C247BD">
        <w:rPr>
          <w:rFonts w:ascii="Times New Roman" w:hAnsi="Times New Roman"/>
          <w:sz w:val="28"/>
          <w:szCs w:val="28"/>
          <w:lang w:eastAsia="ru-RU"/>
        </w:rPr>
        <w:t>.12.14.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22" w:name="sub_1021215"/>
      <w:bookmarkEnd w:id="221"/>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w:t>
      </w:r>
      <w:r w:rsidR="00C247BD" w:rsidRPr="00C247BD">
        <w:rPr>
          <w:rFonts w:ascii="Times New Roman" w:hAnsi="Times New Roman"/>
          <w:sz w:val="28"/>
          <w:szCs w:val="28"/>
          <w:lang w:eastAsia="ru-RU"/>
        </w:rPr>
        <w:lastRenderedPageBreak/>
        <w:t>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23" w:name="sub_1021216"/>
      <w:bookmarkEnd w:id="222"/>
      <w:r>
        <w:rPr>
          <w:rFonts w:ascii="Times New Roman" w:hAnsi="Times New Roman"/>
          <w:sz w:val="28"/>
          <w:szCs w:val="28"/>
          <w:lang w:eastAsia="ru-RU"/>
        </w:rPr>
        <w:t>3</w:t>
      </w:r>
      <w:r w:rsidR="00C247BD" w:rsidRPr="00C247BD">
        <w:rPr>
          <w:rFonts w:ascii="Times New Roman" w:hAnsi="Times New Roman"/>
          <w:sz w:val="28"/>
          <w:szCs w:val="28"/>
          <w:lang w:eastAsia="ru-RU"/>
        </w:rPr>
        <w:t>.12.16.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24" w:name="sub_1021217"/>
      <w:bookmarkEnd w:id="223"/>
      <w:r>
        <w:rPr>
          <w:rFonts w:ascii="Times New Roman" w:hAnsi="Times New Roman"/>
          <w:sz w:val="28"/>
          <w:szCs w:val="28"/>
          <w:lang w:eastAsia="ru-RU"/>
        </w:rPr>
        <w:t>3</w:t>
      </w:r>
      <w:r w:rsidR="00C247BD" w:rsidRPr="00C247BD">
        <w:rPr>
          <w:rFonts w:ascii="Times New Roman" w:hAnsi="Times New Roman"/>
          <w:sz w:val="28"/>
          <w:szCs w:val="28"/>
          <w:lang w:eastAsia="ru-RU"/>
        </w:rPr>
        <w:t>.12.17.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25" w:name="sub_10212171"/>
      <w:bookmarkEnd w:id="224"/>
      <w:r>
        <w:rPr>
          <w:rFonts w:ascii="Times New Roman" w:hAnsi="Times New Roman"/>
          <w:sz w:val="28"/>
          <w:szCs w:val="28"/>
          <w:lang w:eastAsia="ru-RU"/>
        </w:rPr>
        <w:t>3</w:t>
      </w:r>
      <w:r w:rsidR="00C247BD" w:rsidRPr="00C247BD">
        <w:rPr>
          <w:rFonts w:ascii="Times New Roman" w:hAnsi="Times New Roman"/>
          <w:sz w:val="28"/>
          <w:szCs w:val="28"/>
          <w:lang w:eastAsia="ru-RU"/>
        </w:rPr>
        <w:t>.12.17.1.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26" w:name="sub_10212172"/>
      <w:bookmarkEnd w:id="225"/>
      <w:r>
        <w:rPr>
          <w:rFonts w:ascii="Times New Roman" w:hAnsi="Times New Roman"/>
          <w:sz w:val="28"/>
          <w:szCs w:val="28"/>
          <w:lang w:eastAsia="ru-RU"/>
        </w:rPr>
        <w:t>3</w:t>
      </w:r>
      <w:r w:rsidR="00C247BD" w:rsidRPr="00C247BD">
        <w:rPr>
          <w:rFonts w:ascii="Times New Roman" w:hAnsi="Times New Roman"/>
          <w:sz w:val="28"/>
          <w:szCs w:val="28"/>
          <w:lang w:eastAsia="ru-RU"/>
        </w:rPr>
        <w:t>.12.17.2.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27" w:name="sub_10212173"/>
      <w:bookmarkEnd w:id="226"/>
      <w:r>
        <w:rPr>
          <w:rFonts w:ascii="Times New Roman" w:hAnsi="Times New Roman"/>
          <w:sz w:val="28"/>
          <w:szCs w:val="28"/>
          <w:lang w:eastAsia="ru-RU"/>
        </w:rPr>
        <w:t>3</w:t>
      </w:r>
      <w:r w:rsidR="00C247BD" w:rsidRPr="00C247BD">
        <w:rPr>
          <w:rFonts w:ascii="Times New Roman" w:hAnsi="Times New Roman"/>
          <w:sz w:val="28"/>
          <w:szCs w:val="28"/>
          <w:lang w:eastAsia="ru-RU"/>
        </w:rPr>
        <w:t>.12.17.3.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28" w:name="sub_10212174"/>
      <w:bookmarkEnd w:id="227"/>
      <w:r>
        <w:rPr>
          <w:rFonts w:ascii="Times New Roman" w:hAnsi="Times New Roman"/>
          <w:sz w:val="28"/>
          <w:szCs w:val="28"/>
          <w:lang w:eastAsia="ru-RU"/>
        </w:rPr>
        <w:t>3</w:t>
      </w:r>
      <w:r w:rsidR="00C247BD" w:rsidRPr="00C247BD">
        <w:rPr>
          <w:rFonts w:ascii="Times New Roman" w:hAnsi="Times New Roman"/>
          <w:sz w:val="28"/>
          <w:szCs w:val="28"/>
          <w:lang w:eastAsia="ru-RU"/>
        </w:rPr>
        <w:t>.12.17.4.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bookmarkEnd w:id="22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229" w:name="sub_10212180"/>
      <w:r w:rsidRPr="00C247BD">
        <w:rPr>
          <w:rFonts w:ascii="Times New Roman" w:hAnsi="Times New Roman"/>
          <w:b/>
          <w:bCs/>
          <w:color w:val="26282F"/>
          <w:sz w:val="28"/>
          <w:szCs w:val="28"/>
          <w:lang w:eastAsia="ru-RU"/>
        </w:rPr>
        <w:t>Площадки для выгула собак</w:t>
      </w:r>
    </w:p>
    <w:bookmarkEnd w:id="22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30" w:name="sub_1021218"/>
      <w:r>
        <w:rPr>
          <w:rFonts w:ascii="Times New Roman" w:hAnsi="Times New Roman"/>
          <w:sz w:val="28"/>
          <w:szCs w:val="28"/>
          <w:lang w:eastAsia="ru-RU"/>
        </w:rPr>
        <w:t>3</w:t>
      </w:r>
      <w:r w:rsidR="00C247BD" w:rsidRPr="00C247BD">
        <w:rPr>
          <w:rFonts w:ascii="Times New Roman" w:hAnsi="Times New Roman"/>
          <w:sz w:val="28"/>
          <w:szCs w:val="28"/>
          <w:lang w:eastAsia="ru-RU"/>
        </w:rPr>
        <w:t>.12.18. 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31" w:name="sub_1021219"/>
      <w:bookmarkEnd w:id="230"/>
      <w:r>
        <w:rPr>
          <w:rFonts w:ascii="Times New Roman" w:hAnsi="Times New Roman"/>
          <w:sz w:val="28"/>
          <w:szCs w:val="28"/>
          <w:lang w:eastAsia="ru-RU"/>
        </w:rPr>
        <w:lastRenderedPageBreak/>
        <w:t>3</w:t>
      </w:r>
      <w:r w:rsidR="00C247BD" w:rsidRPr="00C247BD">
        <w:rPr>
          <w:rFonts w:ascii="Times New Roman" w:hAnsi="Times New Roman"/>
          <w:sz w:val="28"/>
          <w:szCs w:val="28"/>
          <w:lang w:eastAsia="ru-RU"/>
        </w:rPr>
        <w:t>.12.19.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32" w:name="sub_1021220"/>
      <w:bookmarkEnd w:id="231"/>
      <w:r>
        <w:rPr>
          <w:rFonts w:ascii="Times New Roman" w:hAnsi="Times New Roman"/>
          <w:sz w:val="28"/>
          <w:szCs w:val="28"/>
          <w:lang w:eastAsia="ru-RU"/>
        </w:rPr>
        <w:t>3</w:t>
      </w:r>
      <w:r w:rsidR="00C247BD" w:rsidRPr="00C247BD">
        <w:rPr>
          <w:rFonts w:ascii="Times New Roman" w:hAnsi="Times New Roman"/>
          <w:sz w:val="28"/>
          <w:szCs w:val="28"/>
          <w:lang w:eastAsia="ru-RU"/>
        </w:rPr>
        <w:t>.12.20.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33" w:name="sub_10212201"/>
      <w:bookmarkEnd w:id="232"/>
      <w:r>
        <w:rPr>
          <w:rFonts w:ascii="Times New Roman" w:hAnsi="Times New Roman"/>
          <w:sz w:val="28"/>
          <w:szCs w:val="28"/>
          <w:lang w:eastAsia="ru-RU"/>
        </w:rPr>
        <w:t>3</w:t>
      </w:r>
      <w:r w:rsidR="00C247BD" w:rsidRPr="00C247BD">
        <w:rPr>
          <w:rFonts w:ascii="Times New Roman" w:hAnsi="Times New Roman"/>
          <w:sz w:val="28"/>
          <w:szCs w:val="28"/>
          <w:lang w:eastAsia="ru-RU"/>
        </w:rPr>
        <w:t>.12.20.1.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34" w:name="sub_10212202"/>
      <w:bookmarkEnd w:id="233"/>
      <w:r>
        <w:rPr>
          <w:rFonts w:ascii="Times New Roman" w:hAnsi="Times New Roman"/>
          <w:sz w:val="28"/>
          <w:szCs w:val="28"/>
          <w:lang w:eastAsia="ru-RU"/>
        </w:rPr>
        <w:t>3</w:t>
      </w:r>
      <w:r w:rsidR="00C247BD" w:rsidRPr="00C247BD">
        <w:rPr>
          <w:rFonts w:ascii="Times New Roman" w:hAnsi="Times New Roman"/>
          <w:sz w:val="28"/>
          <w:szCs w:val="28"/>
          <w:lang w:eastAsia="ru-RU"/>
        </w:rPr>
        <w:t>.12.20.2.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35" w:name="sub_10212203"/>
      <w:bookmarkEnd w:id="234"/>
      <w:r>
        <w:rPr>
          <w:rFonts w:ascii="Times New Roman" w:hAnsi="Times New Roman"/>
          <w:sz w:val="28"/>
          <w:szCs w:val="28"/>
          <w:lang w:eastAsia="ru-RU"/>
        </w:rPr>
        <w:t>3</w:t>
      </w:r>
      <w:r w:rsidR="00C247BD" w:rsidRPr="00C247BD">
        <w:rPr>
          <w:rFonts w:ascii="Times New Roman" w:hAnsi="Times New Roman"/>
          <w:sz w:val="28"/>
          <w:szCs w:val="28"/>
          <w:lang w:eastAsia="ru-RU"/>
        </w:rPr>
        <w:t>.12.20.3. На территории площадки рекомендуется предусматривать информационный стенд с правилами пользования площадкой.</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36" w:name="sub_10212204"/>
      <w:bookmarkEnd w:id="235"/>
      <w:r>
        <w:rPr>
          <w:rFonts w:ascii="Times New Roman" w:hAnsi="Times New Roman"/>
          <w:sz w:val="28"/>
          <w:szCs w:val="28"/>
          <w:lang w:eastAsia="ru-RU"/>
        </w:rPr>
        <w:t>3</w:t>
      </w:r>
      <w:r w:rsidR="00C247BD" w:rsidRPr="00C247BD">
        <w:rPr>
          <w:rFonts w:ascii="Times New Roman" w:hAnsi="Times New Roman"/>
          <w:sz w:val="28"/>
          <w:szCs w:val="28"/>
          <w:lang w:eastAsia="ru-RU"/>
        </w:rPr>
        <w:t>.12.20.4.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bookmarkEnd w:id="23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237" w:name="sub_10212210"/>
      <w:r w:rsidRPr="00C247BD">
        <w:rPr>
          <w:rFonts w:ascii="Times New Roman" w:hAnsi="Times New Roman"/>
          <w:b/>
          <w:bCs/>
          <w:color w:val="26282F"/>
          <w:sz w:val="28"/>
          <w:szCs w:val="28"/>
          <w:lang w:eastAsia="ru-RU"/>
        </w:rPr>
        <w:t>Площадки для дрессировки собак</w:t>
      </w:r>
    </w:p>
    <w:bookmarkEnd w:id="23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38" w:name="sub_1021221"/>
      <w:r>
        <w:rPr>
          <w:rFonts w:ascii="Times New Roman" w:hAnsi="Times New Roman"/>
          <w:sz w:val="28"/>
          <w:szCs w:val="28"/>
          <w:lang w:eastAsia="ru-RU"/>
        </w:rPr>
        <w:t>3</w:t>
      </w:r>
      <w:r w:rsidR="00C247BD" w:rsidRPr="00C247BD">
        <w:rPr>
          <w:rFonts w:ascii="Times New Roman" w:hAnsi="Times New Roman"/>
          <w:sz w:val="28"/>
          <w:szCs w:val="28"/>
          <w:lang w:eastAsia="ru-RU"/>
        </w:rPr>
        <w:t>.12.21.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39" w:name="sub_1021222"/>
      <w:bookmarkEnd w:id="238"/>
      <w:r>
        <w:rPr>
          <w:rFonts w:ascii="Times New Roman" w:hAnsi="Times New Roman"/>
          <w:sz w:val="28"/>
          <w:szCs w:val="28"/>
          <w:lang w:eastAsia="ru-RU"/>
        </w:rPr>
        <w:t>3</w:t>
      </w:r>
      <w:r w:rsidR="00C247BD" w:rsidRPr="00C247BD">
        <w:rPr>
          <w:rFonts w:ascii="Times New Roman" w:hAnsi="Times New Roman"/>
          <w:sz w:val="28"/>
          <w:szCs w:val="28"/>
          <w:lang w:eastAsia="ru-RU"/>
        </w:rPr>
        <w:t>.12.22.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40" w:name="sub_10212221"/>
      <w:bookmarkEnd w:id="239"/>
      <w:r>
        <w:rPr>
          <w:rFonts w:ascii="Times New Roman" w:hAnsi="Times New Roman"/>
          <w:sz w:val="28"/>
          <w:szCs w:val="28"/>
          <w:lang w:eastAsia="ru-RU"/>
        </w:rPr>
        <w:lastRenderedPageBreak/>
        <w:t>3</w:t>
      </w:r>
      <w:r w:rsidR="00C247BD" w:rsidRPr="00C247BD">
        <w:rPr>
          <w:rFonts w:ascii="Times New Roman" w:hAnsi="Times New Roman"/>
          <w:sz w:val="28"/>
          <w:szCs w:val="28"/>
          <w:lang w:eastAsia="ru-RU"/>
        </w:rPr>
        <w:t>.12.22.1.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41" w:name="sub_10212222"/>
      <w:bookmarkEnd w:id="240"/>
      <w:r>
        <w:rPr>
          <w:rFonts w:ascii="Times New Roman" w:hAnsi="Times New Roman"/>
          <w:sz w:val="28"/>
          <w:szCs w:val="28"/>
          <w:lang w:eastAsia="ru-RU"/>
        </w:rPr>
        <w:t>3</w:t>
      </w:r>
      <w:r w:rsidR="00C247BD" w:rsidRPr="00C247BD">
        <w:rPr>
          <w:rFonts w:ascii="Times New Roman" w:hAnsi="Times New Roman"/>
          <w:sz w:val="28"/>
          <w:szCs w:val="28"/>
          <w:lang w:eastAsia="ru-RU"/>
        </w:rPr>
        <w:t>.12.22.2.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42" w:name="sub_10212223"/>
      <w:bookmarkEnd w:id="241"/>
      <w:r>
        <w:rPr>
          <w:rFonts w:ascii="Times New Roman" w:hAnsi="Times New Roman"/>
          <w:sz w:val="28"/>
          <w:szCs w:val="28"/>
          <w:lang w:eastAsia="ru-RU"/>
        </w:rPr>
        <w:t>3</w:t>
      </w:r>
      <w:r w:rsidR="00C247BD" w:rsidRPr="00C247BD">
        <w:rPr>
          <w:rFonts w:ascii="Times New Roman" w:hAnsi="Times New Roman"/>
          <w:sz w:val="28"/>
          <w:szCs w:val="28"/>
          <w:lang w:eastAsia="ru-RU"/>
        </w:rPr>
        <w:t>.12.22.3.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bookmarkEnd w:id="242"/>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243" w:name="sub_10212230"/>
      <w:r w:rsidRPr="00C247BD">
        <w:rPr>
          <w:rFonts w:ascii="Times New Roman" w:hAnsi="Times New Roman"/>
          <w:b/>
          <w:bCs/>
          <w:color w:val="26282F"/>
          <w:sz w:val="28"/>
          <w:szCs w:val="28"/>
          <w:lang w:eastAsia="ru-RU"/>
        </w:rPr>
        <w:t>Площадки автостоянок</w:t>
      </w:r>
    </w:p>
    <w:bookmarkEnd w:id="243"/>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44" w:name="sub_1021223"/>
      <w:r>
        <w:rPr>
          <w:rFonts w:ascii="Times New Roman" w:hAnsi="Times New Roman"/>
          <w:sz w:val="28"/>
          <w:szCs w:val="28"/>
          <w:lang w:eastAsia="ru-RU"/>
        </w:rPr>
        <w:t>3</w:t>
      </w:r>
      <w:r w:rsidR="00C247BD" w:rsidRPr="00C247BD">
        <w:rPr>
          <w:rFonts w:ascii="Times New Roman" w:hAnsi="Times New Roman"/>
          <w:sz w:val="28"/>
          <w:szCs w:val="28"/>
          <w:lang w:eastAsia="ru-RU"/>
        </w:rPr>
        <w:t>.12.23. 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45" w:name="sub_1021224"/>
      <w:bookmarkEnd w:id="244"/>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.12.24. Следует учитывать, что расстояние от границ автостоянок до окон жилых и общественных заданий принимается в соответствии с </w:t>
      </w:r>
      <w:hyperlink r:id="rId31" w:history="1">
        <w:r w:rsidR="00C247BD" w:rsidRPr="00C247BD">
          <w:rPr>
            <w:rFonts w:ascii="Times New Roman" w:hAnsi="Times New Roman"/>
            <w:color w:val="106BBE"/>
            <w:sz w:val="28"/>
            <w:szCs w:val="28"/>
            <w:lang w:eastAsia="ru-RU"/>
          </w:rPr>
          <w:t>СанПиН 2.2.1/2.1.1.1200</w:t>
        </w:r>
      </w:hyperlink>
      <w:r w:rsidR="00C247BD" w:rsidRPr="00C247BD">
        <w:rPr>
          <w:rFonts w:ascii="Times New Roman" w:hAnsi="Times New Roman"/>
          <w:sz w:val="28"/>
          <w:szCs w:val="28"/>
          <w:lang w:eastAsia="ru-RU"/>
        </w:rPr>
        <w:t xml:space="preserve">. На площадках приобъектных автостоянок долю мест для автомобилей инвалидов рекомендуется проектировать согласно </w:t>
      </w:r>
      <w:hyperlink r:id="rId32" w:history="1">
        <w:r w:rsidR="00C247BD" w:rsidRPr="00C247BD">
          <w:rPr>
            <w:rFonts w:ascii="Times New Roman" w:hAnsi="Times New Roman"/>
            <w:color w:val="106BBE"/>
            <w:sz w:val="28"/>
            <w:szCs w:val="28"/>
            <w:lang w:eastAsia="ru-RU"/>
          </w:rPr>
          <w:t>СНиП 35-01</w:t>
        </w:r>
      </w:hyperlink>
      <w:r w:rsidR="00C247BD" w:rsidRPr="00C247BD">
        <w:rPr>
          <w:rFonts w:ascii="Times New Roman" w:hAnsi="Times New Roman"/>
          <w:sz w:val="28"/>
          <w:szCs w:val="28"/>
          <w:lang w:eastAsia="ru-RU"/>
        </w:rPr>
        <w:t>, блокировать по два или более мест без объемных разделителей, а лишь с обозначением границы прохода при помощи ярко-желтой разметки.</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46" w:name="sub_1021225"/>
      <w:bookmarkEnd w:id="245"/>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.12.25. Следует учитывать, что не допускается проектировать размещение площадок автостоянок в зоне остановок </w:t>
      </w:r>
      <w:r>
        <w:rPr>
          <w:rFonts w:ascii="Times New Roman" w:hAnsi="Times New Roman"/>
          <w:sz w:val="28"/>
          <w:szCs w:val="28"/>
          <w:lang w:eastAsia="ru-RU"/>
        </w:rPr>
        <w:t xml:space="preserve">сельского </w:t>
      </w:r>
      <w:r w:rsidR="00C247BD" w:rsidRPr="00C247BD">
        <w:rPr>
          <w:rFonts w:ascii="Times New Roman" w:hAnsi="Times New Roman"/>
          <w:sz w:val="28"/>
          <w:szCs w:val="28"/>
          <w:lang w:eastAsia="ru-RU"/>
        </w:rPr>
        <w:t xml:space="preserve"> пассажирского транспорта, организацию заездов на автостоянки следует предусматривать не ближе 15 м от конца или начала посадочной площадки.</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47" w:name="sub_1021226"/>
      <w:bookmarkEnd w:id="246"/>
      <w:r>
        <w:rPr>
          <w:rFonts w:ascii="Times New Roman" w:hAnsi="Times New Roman"/>
          <w:sz w:val="28"/>
          <w:szCs w:val="28"/>
          <w:lang w:eastAsia="ru-RU"/>
        </w:rPr>
        <w:t>3</w:t>
      </w:r>
      <w:r w:rsidR="00C247BD" w:rsidRPr="00C247BD">
        <w:rPr>
          <w:rFonts w:ascii="Times New Roman" w:hAnsi="Times New Roman"/>
          <w:sz w:val="28"/>
          <w:szCs w:val="28"/>
          <w:lang w:eastAsia="ru-RU"/>
        </w:rPr>
        <w:t>.12.26.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48" w:name="sub_10212261"/>
      <w:bookmarkEnd w:id="247"/>
      <w:r>
        <w:rPr>
          <w:rFonts w:ascii="Times New Roman" w:hAnsi="Times New Roman"/>
          <w:sz w:val="28"/>
          <w:szCs w:val="28"/>
          <w:lang w:eastAsia="ru-RU"/>
        </w:rPr>
        <w:t>3</w:t>
      </w:r>
      <w:r w:rsidR="00C247BD" w:rsidRPr="00C247BD">
        <w:rPr>
          <w:rFonts w:ascii="Times New Roman" w:hAnsi="Times New Roman"/>
          <w:sz w:val="28"/>
          <w:szCs w:val="28"/>
          <w:lang w:eastAsia="ru-RU"/>
        </w:rPr>
        <w:t>.12.26.1. Покрытие площадок рекомендуется проектировать аналогичным покрытию транспортных проездов.</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49" w:name="sub_10212262"/>
      <w:bookmarkEnd w:id="248"/>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.12.26.2. Сопряжение покрытия площадки с проездом рекомендуется выполнять в одном уровне без укладки бортового камня, с газоном - в соответствии с </w:t>
      </w:r>
      <w:hyperlink w:anchor="sub_10243" w:history="1">
        <w:r w:rsidR="00C247BD" w:rsidRPr="00C247BD">
          <w:rPr>
            <w:rFonts w:ascii="Times New Roman" w:hAnsi="Times New Roman"/>
            <w:color w:val="106BBE"/>
            <w:sz w:val="28"/>
            <w:szCs w:val="28"/>
            <w:lang w:eastAsia="ru-RU"/>
          </w:rPr>
          <w:t>пунктом </w:t>
        </w:r>
        <w:r>
          <w:rPr>
            <w:rFonts w:ascii="Times New Roman" w:hAnsi="Times New Roman"/>
            <w:color w:val="106BBE"/>
            <w:sz w:val="28"/>
            <w:szCs w:val="28"/>
            <w:lang w:eastAsia="ru-RU"/>
          </w:rPr>
          <w:t>3</w:t>
        </w:r>
        <w:r w:rsidR="00C247BD" w:rsidRPr="00C247BD">
          <w:rPr>
            <w:rFonts w:ascii="Times New Roman" w:hAnsi="Times New Roman"/>
            <w:color w:val="106BBE"/>
            <w:sz w:val="28"/>
            <w:szCs w:val="28"/>
            <w:lang w:eastAsia="ru-RU"/>
          </w:rPr>
          <w:t>.4.3</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50" w:name="sub_10212263"/>
      <w:bookmarkEnd w:id="249"/>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.12.26.3. Разделительные элементы на площадках могут быть выполнены в виде разметки (белых полос), озелененных полос (газонов), контейнерного </w:t>
      </w:r>
      <w:r w:rsidR="00C247BD" w:rsidRPr="00C247BD">
        <w:rPr>
          <w:rFonts w:ascii="Times New Roman" w:hAnsi="Times New Roman"/>
          <w:sz w:val="28"/>
          <w:szCs w:val="28"/>
          <w:lang w:eastAsia="ru-RU"/>
        </w:rPr>
        <w:lastRenderedPageBreak/>
        <w:t>озеленения.</w:t>
      </w:r>
    </w:p>
    <w:bookmarkEnd w:id="25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3575A"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251" w:name="sub_12213"/>
      <w:r>
        <w:rPr>
          <w:rFonts w:ascii="Times New Roman" w:hAnsi="Times New Roman"/>
          <w:b/>
          <w:bCs/>
          <w:color w:val="26282F"/>
          <w:sz w:val="28"/>
          <w:szCs w:val="28"/>
          <w:lang w:eastAsia="ru-RU"/>
        </w:rPr>
        <w:t>3</w:t>
      </w:r>
      <w:r w:rsidR="00C247BD" w:rsidRPr="00C247BD">
        <w:rPr>
          <w:rFonts w:ascii="Times New Roman" w:hAnsi="Times New Roman"/>
          <w:b/>
          <w:bCs/>
          <w:color w:val="26282F"/>
          <w:sz w:val="28"/>
          <w:szCs w:val="28"/>
          <w:lang w:eastAsia="ru-RU"/>
        </w:rPr>
        <w:t>.13. Пешеходные коммуникации</w:t>
      </w:r>
    </w:p>
    <w:bookmarkEnd w:id="251"/>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52" w:name="sub_102131"/>
      <w:r>
        <w:rPr>
          <w:rFonts w:ascii="Times New Roman" w:hAnsi="Times New Roman"/>
          <w:sz w:val="28"/>
          <w:szCs w:val="28"/>
          <w:lang w:eastAsia="ru-RU"/>
        </w:rPr>
        <w:t>3</w:t>
      </w:r>
      <w:r w:rsidR="00C247BD" w:rsidRPr="00C247BD">
        <w:rPr>
          <w:rFonts w:ascii="Times New Roman" w:hAnsi="Times New Roman"/>
          <w:sz w:val="28"/>
          <w:szCs w:val="28"/>
          <w:lang w:eastAsia="ru-RU"/>
        </w:rPr>
        <w:t>.13.1.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bookmarkEnd w:id="252"/>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безопасность путей движения (в том числе эвакуационных);</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53" w:name="sub_102132"/>
      <w:r>
        <w:rPr>
          <w:rFonts w:ascii="Times New Roman" w:hAnsi="Times New Roman"/>
          <w:sz w:val="28"/>
          <w:szCs w:val="28"/>
          <w:lang w:eastAsia="ru-RU"/>
        </w:rPr>
        <w:t>3</w:t>
      </w:r>
      <w:r w:rsidR="00C247BD" w:rsidRPr="00C247BD">
        <w:rPr>
          <w:rFonts w:ascii="Times New Roman" w:hAnsi="Times New Roman"/>
          <w:sz w:val="28"/>
          <w:szCs w:val="28"/>
          <w:lang w:eastAsia="ru-RU"/>
        </w:rPr>
        <w:t>.13.2.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54" w:name="sub_102133"/>
      <w:bookmarkEnd w:id="253"/>
      <w:r>
        <w:rPr>
          <w:rFonts w:ascii="Times New Roman" w:hAnsi="Times New Roman"/>
          <w:sz w:val="28"/>
          <w:szCs w:val="28"/>
          <w:lang w:eastAsia="ru-RU"/>
        </w:rPr>
        <w:t>3</w:t>
      </w:r>
      <w:r w:rsidR="00C247BD" w:rsidRPr="00C247BD">
        <w:rPr>
          <w:rFonts w:ascii="Times New Roman" w:hAnsi="Times New Roman"/>
          <w:sz w:val="28"/>
          <w:szCs w:val="28"/>
          <w:lang w:eastAsia="ru-RU"/>
        </w:rPr>
        <w:t>.13.3. В случае необходимости расширения тротуаров возможно устраивать пешеходные галереи в составе прилегающей застройки.</w:t>
      </w:r>
    </w:p>
    <w:bookmarkEnd w:id="25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255" w:name="sub_1021340"/>
      <w:r w:rsidRPr="00C247BD">
        <w:rPr>
          <w:rFonts w:ascii="Times New Roman" w:hAnsi="Times New Roman"/>
          <w:b/>
          <w:bCs/>
          <w:color w:val="26282F"/>
          <w:sz w:val="28"/>
          <w:szCs w:val="28"/>
          <w:lang w:eastAsia="ru-RU"/>
        </w:rPr>
        <w:t>Основные пешеходные коммуникации</w:t>
      </w:r>
    </w:p>
    <w:bookmarkEnd w:id="25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56" w:name="sub_102134"/>
      <w:r>
        <w:rPr>
          <w:rFonts w:ascii="Times New Roman" w:hAnsi="Times New Roman"/>
          <w:sz w:val="28"/>
          <w:szCs w:val="28"/>
          <w:lang w:eastAsia="ru-RU"/>
        </w:rPr>
        <w:t>3</w:t>
      </w:r>
      <w:r w:rsidR="00C247BD" w:rsidRPr="00C247BD">
        <w:rPr>
          <w:rFonts w:ascii="Times New Roman" w:hAnsi="Times New Roman"/>
          <w:sz w:val="28"/>
          <w:szCs w:val="28"/>
          <w:lang w:eastAsia="ru-RU"/>
        </w:rPr>
        <w:t>.13.4.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57" w:name="sub_102135"/>
      <w:bookmarkEnd w:id="256"/>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.13.5. Трассировка основных пешеходных коммуникаций может </w:t>
      </w:r>
      <w:r w:rsidR="00C247BD" w:rsidRPr="00C247BD">
        <w:rPr>
          <w:rFonts w:ascii="Times New Roman" w:hAnsi="Times New Roman"/>
          <w:sz w:val="28"/>
          <w:szCs w:val="28"/>
          <w:lang w:eastAsia="ru-RU"/>
        </w:rPr>
        <w:lastRenderedPageBreak/>
        <w:t xml:space="preserve">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w:anchor="sub_30000" w:history="1">
        <w:r w:rsidR="00C247BD" w:rsidRPr="00C247BD">
          <w:rPr>
            <w:rFonts w:ascii="Times New Roman" w:hAnsi="Times New Roman"/>
            <w:color w:val="106BBE"/>
            <w:sz w:val="28"/>
            <w:szCs w:val="28"/>
            <w:lang w:eastAsia="ru-RU"/>
          </w:rPr>
          <w:t>Приложением N </w:t>
        </w:r>
        <w:r w:rsidR="00FD2706">
          <w:rPr>
            <w:rFonts w:ascii="Times New Roman" w:hAnsi="Times New Roman"/>
            <w:color w:val="106BBE"/>
            <w:sz w:val="28"/>
            <w:szCs w:val="28"/>
            <w:lang w:eastAsia="ru-RU"/>
          </w:rPr>
          <w:t>2</w:t>
        </w:r>
      </w:hyperlink>
      <w:r w:rsidR="00C247BD" w:rsidRPr="00C247BD">
        <w:rPr>
          <w:rFonts w:ascii="Times New Roman" w:hAnsi="Times New Roman"/>
          <w:sz w:val="28"/>
          <w:szCs w:val="28"/>
          <w:lang w:eastAsia="ru-RU"/>
        </w:rPr>
        <w:t xml:space="preserve"> к настоящим </w:t>
      </w:r>
      <w:r>
        <w:rPr>
          <w:rFonts w:ascii="Times New Roman" w:hAnsi="Times New Roman"/>
          <w:sz w:val="28"/>
          <w:szCs w:val="28"/>
          <w:lang w:eastAsia="ru-RU"/>
        </w:rPr>
        <w:t>Правилам</w:t>
      </w:r>
      <w:r w:rsidR="00C247BD" w:rsidRPr="00C247BD">
        <w:rPr>
          <w:rFonts w:ascii="Times New Roman" w:hAnsi="Times New Roman"/>
          <w:sz w:val="28"/>
          <w:szCs w:val="28"/>
          <w:lang w:eastAsia="ru-RU"/>
        </w:rPr>
        <w:t>.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58" w:name="sub_102136"/>
      <w:bookmarkEnd w:id="257"/>
      <w:r>
        <w:rPr>
          <w:rFonts w:ascii="Times New Roman" w:hAnsi="Times New Roman"/>
          <w:sz w:val="28"/>
          <w:szCs w:val="28"/>
          <w:lang w:eastAsia="ru-RU"/>
        </w:rPr>
        <w:t>3</w:t>
      </w:r>
      <w:r w:rsidR="00C247BD" w:rsidRPr="00C247BD">
        <w:rPr>
          <w:rFonts w:ascii="Times New Roman" w:hAnsi="Times New Roman"/>
          <w:sz w:val="28"/>
          <w:szCs w:val="28"/>
          <w:lang w:eastAsia="ru-RU"/>
        </w:rPr>
        <w:t>.13.6.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59" w:name="sub_102137"/>
      <w:bookmarkEnd w:id="258"/>
      <w:r>
        <w:rPr>
          <w:rFonts w:ascii="Times New Roman" w:hAnsi="Times New Roman"/>
          <w:sz w:val="28"/>
          <w:szCs w:val="28"/>
          <w:lang w:eastAsia="ru-RU"/>
        </w:rPr>
        <w:t>3</w:t>
      </w:r>
      <w:r w:rsidR="00C247BD" w:rsidRPr="00C247BD">
        <w:rPr>
          <w:rFonts w:ascii="Times New Roman" w:hAnsi="Times New Roman"/>
          <w:sz w:val="28"/>
          <w:szCs w:val="28"/>
          <w:lang w:eastAsia="ru-RU"/>
        </w:rPr>
        <w:t>.13.7.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60" w:name="sub_102138"/>
      <w:bookmarkEnd w:id="259"/>
      <w:r>
        <w:rPr>
          <w:rFonts w:ascii="Times New Roman" w:hAnsi="Times New Roman"/>
          <w:sz w:val="28"/>
          <w:szCs w:val="28"/>
          <w:lang w:eastAsia="ru-RU"/>
        </w:rPr>
        <w:t>3</w:t>
      </w:r>
      <w:r w:rsidR="00C247BD" w:rsidRPr="00C247BD">
        <w:rPr>
          <w:rFonts w:ascii="Times New Roman" w:hAnsi="Times New Roman"/>
          <w:sz w:val="28"/>
          <w:szCs w:val="28"/>
          <w:lang w:eastAsia="ru-RU"/>
        </w:rPr>
        <w:t>.13.8.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61" w:name="sub_102139"/>
      <w:bookmarkEnd w:id="260"/>
      <w:r>
        <w:rPr>
          <w:rFonts w:ascii="Times New Roman" w:hAnsi="Times New Roman"/>
          <w:sz w:val="28"/>
          <w:szCs w:val="28"/>
          <w:lang w:eastAsia="ru-RU"/>
        </w:rPr>
        <w:t>3</w:t>
      </w:r>
      <w:r w:rsidR="00C247BD" w:rsidRPr="00C247BD">
        <w:rPr>
          <w:rFonts w:ascii="Times New Roman" w:hAnsi="Times New Roman"/>
          <w:sz w:val="28"/>
          <w:szCs w:val="28"/>
          <w:lang w:eastAsia="ru-RU"/>
        </w:rPr>
        <w:t>.13.9.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62" w:name="sub_1021310"/>
      <w:bookmarkEnd w:id="261"/>
      <w:r>
        <w:rPr>
          <w:rFonts w:ascii="Times New Roman" w:hAnsi="Times New Roman"/>
          <w:sz w:val="28"/>
          <w:szCs w:val="28"/>
          <w:lang w:eastAsia="ru-RU"/>
        </w:rPr>
        <w:t>3</w:t>
      </w:r>
      <w:r w:rsidR="00C247BD" w:rsidRPr="00C247BD">
        <w:rPr>
          <w:rFonts w:ascii="Times New Roman" w:hAnsi="Times New Roman"/>
          <w:sz w:val="28"/>
          <w:szCs w:val="28"/>
          <w:lang w:eastAsia="ru-RU"/>
        </w:rPr>
        <w:t>.13.10.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63" w:name="sub_10213101"/>
      <w:bookmarkEnd w:id="262"/>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.13.10.1. Требования к покрытиям и конструкциям основных пешеходных коммуникаций рекомендуется устанавливать с возможностью их </w:t>
      </w:r>
      <w:r w:rsidR="00C247BD" w:rsidRPr="00C247BD">
        <w:rPr>
          <w:rFonts w:ascii="Times New Roman" w:hAnsi="Times New Roman"/>
          <w:sz w:val="28"/>
          <w:szCs w:val="28"/>
          <w:lang w:eastAsia="ru-RU"/>
        </w:rPr>
        <w:lastRenderedPageBreak/>
        <w:t xml:space="preserve">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w:anchor="sub_10217" w:history="1">
        <w:r w:rsidR="00C247BD" w:rsidRPr="00C247BD">
          <w:rPr>
            <w:rFonts w:ascii="Times New Roman" w:hAnsi="Times New Roman"/>
            <w:color w:val="106BBE"/>
            <w:sz w:val="28"/>
            <w:szCs w:val="28"/>
            <w:lang w:eastAsia="ru-RU"/>
          </w:rPr>
          <w:t>пункту </w:t>
        </w:r>
        <w:r>
          <w:rPr>
            <w:rFonts w:ascii="Times New Roman" w:hAnsi="Times New Roman"/>
            <w:color w:val="106BBE"/>
            <w:sz w:val="28"/>
            <w:szCs w:val="28"/>
            <w:lang w:eastAsia="ru-RU"/>
          </w:rPr>
          <w:t>3</w:t>
        </w:r>
        <w:r w:rsidR="00C247BD" w:rsidRPr="00C247BD">
          <w:rPr>
            <w:rFonts w:ascii="Times New Roman" w:hAnsi="Times New Roman"/>
            <w:color w:val="106BBE"/>
            <w:sz w:val="28"/>
            <w:szCs w:val="28"/>
            <w:lang w:eastAsia="ru-RU"/>
          </w:rPr>
          <w:t>.1.7</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bookmarkStart w:id="264" w:name="sub_10213102"/>
      <w:bookmarkEnd w:id="263"/>
      <w:r w:rsidRPr="00C247BD">
        <w:rPr>
          <w:rFonts w:ascii="Times New Roman" w:hAnsi="Times New Roman"/>
          <w:sz w:val="28"/>
          <w:szCs w:val="28"/>
          <w:lang w:eastAsia="ru-RU"/>
        </w:rPr>
        <w:t>2.13.10.2. Возможно размещение некапитальных нестационарных сооружений.</w:t>
      </w:r>
    </w:p>
    <w:bookmarkEnd w:id="26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265" w:name="sub_10213110"/>
      <w:r w:rsidRPr="00C247BD">
        <w:rPr>
          <w:rFonts w:ascii="Times New Roman" w:hAnsi="Times New Roman"/>
          <w:b/>
          <w:bCs/>
          <w:color w:val="26282F"/>
          <w:sz w:val="28"/>
          <w:szCs w:val="28"/>
          <w:lang w:eastAsia="ru-RU"/>
        </w:rPr>
        <w:t>Второстепенные пешеходные коммуникации</w:t>
      </w:r>
    </w:p>
    <w:bookmarkEnd w:id="26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66" w:name="sub_1021311"/>
      <w:r>
        <w:rPr>
          <w:rFonts w:ascii="Times New Roman" w:hAnsi="Times New Roman"/>
          <w:sz w:val="28"/>
          <w:szCs w:val="28"/>
          <w:lang w:eastAsia="ru-RU"/>
        </w:rPr>
        <w:t>3</w:t>
      </w:r>
      <w:r w:rsidR="00C247BD" w:rsidRPr="00C247BD">
        <w:rPr>
          <w:rFonts w:ascii="Times New Roman" w:hAnsi="Times New Roman"/>
          <w:sz w:val="28"/>
          <w:szCs w:val="28"/>
          <w:lang w:eastAsia="ru-RU"/>
        </w:rPr>
        <w:t>.13.11.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67" w:name="sub_1021312"/>
      <w:bookmarkEnd w:id="266"/>
      <w:r>
        <w:rPr>
          <w:rFonts w:ascii="Times New Roman" w:hAnsi="Times New Roman"/>
          <w:sz w:val="28"/>
          <w:szCs w:val="28"/>
          <w:lang w:eastAsia="ru-RU"/>
        </w:rPr>
        <w:t>3</w:t>
      </w:r>
      <w:r w:rsidR="00C247BD" w:rsidRPr="00C247BD">
        <w:rPr>
          <w:rFonts w:ascii="Times New Roman" w:hAnsi="Times New Roman"/>
          <w:sz w:val="28"/>
          <w:szCs w:val="28"/>
          <w:lang w:eastAsia="ru-RU"/>
        </w:rPr>
        <w:t>.13.12.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68" w:name="sub_10213121"/>
      <w:bookmarkEnd w:id="267"/>
      <w:r>
        <w:rPr>
          <w:rFonts w:ascii="Times New Roman" w:hAnsi="Times New Roman"/>
          <w:sz w:val="28"/>
          <w:szCs w:val="28"/>
          <w:lang w:eastAsia="ru-RU"/>
        </w:rPr>
        <w:t>3</w:t>
      </w:r>
      <w:r w:rsidR="00C247BD" w:rsidRPr="00C247BD">
        <w:rPr>
          <w:rFonts w:ascii="Times New Roman" w:hAnsi="Times New Roman"/>
          <w:sz w:val="28"/>
          <w:szCs w:val="28"/>
          <w:lang w:eastAsia="ru-RU"/>
        </w:rPr>
        <w:t>.13.12.1.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69" w:name="sub_10213122"/>
      <w:bookmarkEnd w:id="268"/>
      <w:r>
        <w:rPr>
          <w:rFonts w:ascii="Times New Roman" w:hAnsi="Times New Roman"/>
          <w:sz w:val="28"/>
          <w:szCs w:val="28"/>
          <w:lang w:eastAsia="ru-RU"/>
        </w:rPr>
        <w:t>3</w:t>
      </w:r>
      <w:r w:rsidR="00C247BD" w:rsidRPr="00C247BD">
        <w:rPr>
          <w:rFonts w:ascii="Times New Roman" w:hAnsi="Times New Roman"/>
          <w:sz w:val="28"/>
          <w:szCs w:val="28"/>
          <w:lang w:eastAsia="ru-RU"/>
        </w:rPr>
        <w:t>.13.12.2.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bookmarkEnd w:id="26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165476"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270" w:name="sub_12214"/>
      <w:r>
        <w:rPr>
          <w:rFonts w:ascii="Times New Roman" w:hAnsi="Times New Roman"/>
          <w:b/>
          <w:bCs/>
          <w:color w:val="26282F"/>
          <w:sz w:val="28"/>
          <w:szCs w:val="28"/>
          <w:lang w:eastAsia="ru-RU"/>
        </w:rPr>
        <w:t>3</w:t>
      </w:r>
      <w:r w:rsidR="00C247BD" w:rsidRPr="00C247BD">
        <w:rPr>
          <w:rFonts w:ascii="Times New Roman" w:hAnsi="Times New Roman"/>
          <w:b/>
          <w:bCs/>
          <w:color w:val="26282F"/>
          <w:sz w:val="28"/>
          <w:szCs w:val="28"/>
          <w:lang w:eastAsia="ru-RU"/>
        </w:rPr>
        <w:t>.14. Транспортные проезды</w:t>
      </w:r>
    </w:p>
    <w:bookmarkEnd w:id="27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71" w:name="sub_102141"/>
      <w:r>
        <w:rPr>
          <w:rFonts w:ascii="Times New Roman" w:hAnsi="Times New Roman"/>
          <w:sz w:val="28"/>
          <w:szCs w:val="28"/>
          <w:lang w:eastAsia="ru-RU"/>
        </w:rPr>
        <w:t>3</w:t>
      </w:r>
      <w:r w:rsidR="00C247BD" w:rsidRPr="00C247BD">
        <w:rPr>
          <w:rFonts w:ascii="Times New Roman" w:hAnsi="Times New Roman"/>
          <w:sz w:val="28"/>
          <w:szCs w:val="28"/>
          <w:lang w:eastAsia="ru-RU"/>
        </w:rPr>
        <w:t>.14.1.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72" w:name="sub_102142"/>
      <w:bookmarkEnd w:id="271"/>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.14.2. Проектирование транспортных проездов следует вести с учетом </w:t>
      </w:r>
      <w:hyperlink r:id="rId33" w:history="1">
        <w:r w:rsidR="00C247BD" w:rsidRPr="00C247BD">
          <w:rPr>
            <w:rFonts w:ascii="Times New Roman" w:hAnsi="Times New Roman"/>
            <w:color w:val="106BBE"/>
            <w:sz w:val="28"/>
            <w:szCs w:val="28"/>
            <w:lang w:eastAsia="ru-RU"/>
          </w:rPr>
          <w:t>СНиП 2.05.02</w:t>
        </w:r>
      </w:hyperlink>
      <w:r w:rsidR="00C247BD" w:rsidRPr="00C247BD">
        <w:rPr>
          <w:rFonts w:ascii="Times New Roman" w:hAnsi="Times New Roman"/>
          <w:sz w:val="28"/>
          <w:szCs w:val="28"/>
          <w:lang w:eastAsia="ru-RU"/>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C247BD" w:rsidRPr="00C247BD" w:rsidRDefault="00C3575A" w:rsidP="00C247BD">
      <w:pPr>
        <w:suppressAutoHyphens w:val="0"/>
        <w:autoSpaceDN w:val="0"/>
        <w:adjustRightInd w:val="0"/>
        <w:ind w:firstLine="720"/>
        <w:jc w:val="both"/>
        <w:rPr>
          <w:rFonts w:ascii="Times New Roman" w:hAnsi="Times New Roman"/>
          <w:sz w:val="28"/>
          <w:szCs w:val="28"/>
          <w:lang w:eastAsia="ru-RU"/>
        </w:rPr>
      </w:pPr>
      <w:bookmarkStart w:id="273" w:name="sub_102143"/>
      <w:bookmarkEnd w:id="272"/>
      <w:r>
        <w:rPr>
          <w:rFonts w:ascii="Times New Roman" w:hAnsi="Times New Roman"/>
          <w:sz w:val="28"/>
          <w:szCs w:val="28"/>
          <w:lang w:eastAsia="ru-RU"/>
        </w:rPr>
        <w:t>3</w:t>
      </w:r>
      <w:r w:rsidR="00C247BD" w:rsidRPr="00C247BD">
        <w:rPr>
          <w:rFonts w:ascii="Times New Roman" w:hAnsi="Times New Roman"/>
          <w:sz w:val="28"/>
          <w:szCs w:val="28"/>
          <w:lang w:eastAsia="ru-RU"/>
        </w:rPr>
        <w:t>.14.3.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74" w:name="sub_1021431"/>
      <w:bookmarkEnd w:id="273"/>
      <w:r>
        <w:rPr>
          <w:rFonts w:ascii="Times New Roman" w:hAnsi="Times New Roman"/>
          <w:sz w:val="28"/>
          <w:szCs w:val="28"/>
          <w:lang w:eastAsia="ru-RU"/>
        </w:rPr>
        <w:t>3</w:t>
      </w:r>
      <w:r w:rsidR="00C247BD" w:rsidRPr="00C247BD">
        <w:rPr>
          <w:rFonts w:ascii="Times New Roman" w:hAnsi="Times New Roman"/>
          <w:sz w:val="28"/>
          <w:szCs w:val="28"/>
          <w:lang w:eastAsia="ru-RU"/>
        </w:rPr>
        <w:t>.14.3.1.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75" w:name="sub_1021432"/>
      <w:bookmarkEnd w:id="274"/>
      <w:r>
        <w:rPr>
          <w:rFonts w:ascii="Times New Roman" w:hAnsi="Times New Roman"/>
          <w:sz w:val="28"/>
          <w:szCs w:val="28"/>
          <w:lang w:eastAsia="ru-RU"/>
        </w:rPr>
        <w:t>3</w:t>
      </w:r>
      <w:r w:rsidR="00C247BD" w:rsidRPr="00C247BD">
        <w:rPr>
          <w:rFonts w:ascii="Times New Roman" w:hAnsi="Times New Roman"/>
          <w:sz w:val="28"/>
          <w:szCs w:val="28"/>
          <w:lang w:eastAsia="ru-RU"/>
        </w:rPr>
        <w:t xml:space="preserve">.14.3.2. Насаждения вдоль дорожек не должны приводить к сокращению </w:t>
      </w:r>
      <w:r w:rsidR="00C247BD" w:rsidRPr="00C247BD">
        <w:rPr>
          <w:rFonts w:ascii="Times New Roman" w:hAnsi="Times New Roman"/>
          <w:sz w:val="28"/>
          <w:szCs w:val="28"/>
          <w:lang w:eastAsia="ru-RU"/>
        </w:rPr>
        <w:lastRenderedPageBreak/>
        <w:t>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bookmarkEnd w:id="27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276" w:name="sub_1300"/>
      <w:r w:rsidRPr="00C247BD">
        <w:rPr>
          <w:rFonts w:ascii="Times New Roman" w:hAnsi="Times New Roman"/>
          <w:b/>
          <w:bCs/>
          <w:color w:val="26282F"/>
          <w:sz w:val="28"/>
          <w:szCs w:val="28"/>
          <w:lang w:eastAsia="ru-RU"/>
        </w:rPr>
        <w:t>Раздел </w:t>
      </w:r>
      <w:r w:rsidR="00A63577">
        <w:rPr>
          <w:rFonts w:ascii="Times New Roman" w:hAnsi="Times New Roman"/>
          <w:b/>
          <w:bCs/>
          <w:color w:val="26282F"/>
          <w:sz w:val="28"/>
          <w:szCs w:val="28"/>
          <w:lang w:eastAsia="ru-RU"/>
        </w:rPr>
        <w:t>4</w:t>
      </w:r>
      <w:r w:rsidRPr="00C247BD">
        <w:rPr>
          <w:rFonts w:ascii="Times New Roman" w:hAnsi="Times New Roman"/>
          <w:b/>
          <w:bCs/>
          <w:color w:val="26282F"/>
          <w:sz w:val="28"/>
          <w:szCs w:val="28"/>
          <w:lang w:eastAsia="ru-RU"/>
        </w:rPr>
        <w:t>. Благоустройство на территориях общественного назначения</w:t>
      </w:r>
    </w:p>
    <w:bookmarkEnd w:id="27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63577"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277" w:name="sub_1331"/>
      <w:r>
        <w:rPr>
          <w:rFonts w:ascii="Times New Roman" w:hAnsi="Times New Roman"/>
          <w:b/>
          <w:bCs/>
          <w:color w:val="26282F"/>
          <w:sz w:val="28"/>
          <w:szCs w:val="28"/>
          <w:lang w:eastAsia="ru-RU"/>
        </w:rPr>
        <w:t>4</w:t>
      </w:r>
      <w:r w:rsidR="00C247BD" w:rsidRPr="00C247BD">
        <w:rPr>
          <w:rFonts w:ascii="Times New Roman" w:hAnsi="Times New Roman"/>
          <w:b/>
          <w:bCs/>
          <w:color w:val="26282F"/>
          <w:sz w:val="28"/>
          <w:szCs w:val="28"/>
          <w:lang w:eastAsia="ru-RU"/>
        </w:rPr>
        <w:t>.1. Общие положения</w:t>
      </w:r>
    </w:p>
    <w:bookmarkEnd w:id="27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78" w:name="sub_10311"/>
      <w:r>
        <w:rPr>
          <w:rFonts w:ascii="Times New Roman" w:hAnsi="Times New Roman"/>
          <w:sz w:val="28"/>
          <w:szCs w:val="28"/>
          <w:lang w:eastAsia="ru-RU"/>
        </w:rPr>
        <w:t>4</w:t>
      </w:r>
      <w:r w:rsidR="00C247BD" w:rsidRPr="00C247BD">
        <w:rPr>
          <w:rFonts w:ascii="Times New Roman" w:hAnsi="Times New Roman"/>
          <w:sz w:val="28"/>
          <w:szCs w:val="28"/>
          <w:lang w:eastAsia="ru-RU"/>
        </w:rPr>
        <w:t>.1.1.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Pr>
          <w:rFonts w:ascii="Times New Roman" w:hAnsi="Times New Roman"/>
          <w:sz w:val="28"/>
          <w:szCs w:val="28"/>
          <w:lang w:eastAsia="ru-RU"/>
        </w:rPr>
        <w:t>ственного</w:t>
      </w:r>
      <w:r w:rsidR="00C247BD" w:rsidRPr="00C247BD">
        <w:rPr>
          <w:rFonts w:ascii="Times New Roman" w:hAnsi="Times New Roman"/>
          <w:sz w:val="28"/>
          <w:szCs w:val="28"/>
          <w:lang w:eastAsia="ru-RU"/>
        </w:rPr>
        <w:t xml:space="preserve"> и локального значения, многофункциональные, примагистральные и специализированные общественные зоны муниципального образования.</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79" w:name="sub_10312"/>
      <w:bookmarkEnd w:id="278"/>
      <w:r>
        <w:rPr>
          <w:rFonts w:ascii="Times New Roman" w:hAnsi="Times New Roman"/>
          <w:sz w:val="28"/>
          <w:szCs w:val="28"/>
          <w:lang w:eastAsia="ru-RU"/>
        </w:rPr>
        <w:t>4</w:t>
      </w:r>
      <w:r w:rsidR="00C247BD" w:rsidRPr="00C247BD">
        <w:rPr>
          <w:rFonts w:ascii="Times New Roman" w:hAnsi="Times New Roman"/>
          <w:sz w:val="28"/>
          <w:szCs w:val="28"/>
          <w:lang w:eastAsia="ru-RU"/>
        </w:rPr>
        <w:t>.1.2.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279"/>
    <w:p w:rsidR="00074F76" w:rsidRPr="002A684B" w:rsidRDefault="002A684B" w:rsidP="002A684B">
      <w:pPr>
        <w:widowControl/>
        <w:suppressAutoHyphens w:val="0"/>
        <w:autoSpaceDE/>
        <w:contextualSpacing/>
        <w:jc w:val="both"/>
        <w:rPr>
          <w:rFonts w:ascii="Times New Roman" w:hAnsi="Times New Roman"/>
          <w:sz w:val="28"/>
          <w:szCs w:val="28"/>
        </w:rPr>
      </w:pPr>
      <w:r w:rsidRPr="002A684B">
        <w:rPr>
          <w:rFonts w:ascii="Times New Roman" w:hAnsi="Times New Roman"/>
          <w:sz w:val="28"/>
          <w:szCs w:val="28"/>
        </w:rPr>
        <w:t xml:space="preserve">           4.1.3.</w:t>
      </w:r>
      <w:r w:rsidR="00074F76" w:rsidRPr="002A684B">
        <w:rPr>
          <w:rFonts w:ascii="Times New Roman" w:hAnsi="Times New Roman"/>
          <w:sz w:val="28"/>
          <w:szCs w:val="28"/>
        </w:rPr>
        <w:t>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074F76" w:rsidRDefault="00074F76" w:rsidP="00074F7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63577"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280" w:name="sub_1332"/>
      <w:r>
        <w:rPr>
          <w:rFonts w:ascii="Times New Roman" w:hAnsi="Times New Roman"/>
          <w:b/>
          <w:bCs/>
          <w:color w:val="26282F"/>
          <w:sz w:val="28"/>
          <w:szCs w:val="28"/>
          <w:lang w:eastAsia="ru-RU"/>
        </w:rPr>
        <w:t>4</w:t>
      </w:r>
      <w:r w:rsidR="00C247BD" w:rsidRPr="00C247BD">
        <w:rPr>
          <w:rFonts w:ascii="Times New Roman" w:hAnsi="Times New Roman"/>
          <w:b/>
          <w:bCs/>
          <w:color w:val="26282F"/>
          <w:sz w:val="28"/>
          <w:szCs w:val="28"/>
          <w:lang w:eastAsia="ru-RU"/>
        </w:rPr>
        <w:t>.2. Общественные пространства</w:t>
      </w:r>
    </w:p>
    <w:bookmarkEnd w:id="28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81" w:name="sub_10321"/>
      <w:r>
        <w:rPr>
          <w:rFonts w:ascii="Times New Roman" w:hAnsi="Times New Roman"/>
          <w:sz w:val="28"/>
          <w:szCs w:val="28"/>
          <w:lang w:eastAsia="ru-RU"/>
        </w:rPr>
        <w:t>4</w:t>
      </w:r>
      <w:r w:rsidR="00C247BD" w:rsidRPr="00C247BD">
        <w:rPr>
          <w:rFonts w:ascii="Times New Roman" w:hAnsi="Times New Roman"/>
          <w:sz w:val="28"/>
          <w:szCs w:val="28"/>
          <w:lang w:eastAsia="ru-RU"/>
        </w:rPr>
        <w:t>.2.1.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82" w:name="sub_103211"/>
      <w:bookmarkEnd w:id="281"/>
      <w:r>
        <w:rPr>
          <w:rFonts w:ascii="Times New Roman" w:hAnsi="Times New Roman"/>
          <w:sz w:val="28"/>
          <w:szCs w:val="28"/>
          <w:lang w:eastAsia="ru-RU"/>
        </w:rPr>
        <w:t>4</w:t>
      </w:r>
      <w:r w:rsidR="00C247BD" w:rsidRPr="00C247BD">
        <w:rPr>
          <w:rFonts w:ascii="Times New Roman" w:hAnsi="Times New Roman"/>
          <w:sz w:val="28"/>
          <w:szCs w:val="28"/>
          <w:lang w:eastAsia="ru-RU"/>
        </w:rPr>
        <w:t>.2.1.1. Пешеходные коммуникации и пешеходные зоны обеспечивают пешеходные связи и передвижения по территории населенного пункта (</w:t>
      </w:r>
      <w:hyperlink w:anchor="sub_12213" w:history="1">
        <w:r w:rsidR="00C247BD" w:rsidRPr="00C247BD">
          <w:rPr>
            <w:rFonts w:ascii="Times New Roman" w:hAnsi="Times New Roman"/>
            <w:color w:val="106BBE"/>
            <w:sz w:val="28"/>
            <w:szCs w:val="28"/>
            <w:lang w:eastAsia="ru-RU"/>
          </w:rPr>
          <w:t>пункты </w:t>
        </w:r>
        <w:r>
          <w:rPr>
            <w:rFonts w:ascii="Times New Roman" w:hAnsi="Times New Roman"/>
            <w:color w:val="106BBE"/>
            <w:sz w:val="28"/>
            <w:szCs w:val="28"/>
            <w:lang w:eastAsia="ru-RU"/>
          </w:rPr>
          <w:t>4</w:t>
        </w:r>
        <w:r w:rsidR="00C247BD" w:rsidRPr="00C247BD">
          <w:rPr>
            <w:rFonts w:ascii="Times New Roman" w:hAnsi="Times New Roman"/>
            <w:color w:val="106BBE"/>
            <w:sz w:val="28"/>
            <w:szCs w:val="28"/>
            <w:lang w:eastAsia="ru-RU"/>
          </w:rPr>
          <w:t>.13</w:t>
        </w:r>
      </w:hyperlink>
      <w:r w:rsidR="00C247BD" w:rsidRPr="00C247BD">
        <w:rPr>
          <w:rFonts w:ascii="Times New Roman" w:hAnsi="Times New Roman"/>
          <w:sz w:val="28"/>
          <w:szCs w:val="28"/>
          <w:lang w:eastAsia="ru-RU"/>
        </w:rPr>
        <w:t xml:space="preserve">, </w:t>
      </w:r>
      <w:hyperlink w:anchor="sub_1772" w:history="1">
        <w:r>
          <w:rPr>
            <w:rFonts w:ascii="Times New Roman" w:hAnsi="Times New Roman"/>
            <w:color w:val="106BBE"/>
            <w:sz w:val="28"/>
            <w:szCs w:val="28"/>
            <w:lang w:eastAsia="ru-RU"/>
          </w:rPr>
          <w:t>8</w:t>
        </w:r>
        <w:r w:rsidR="00C247BD" w:rsidRPr="00C247BD">
          <w:rPr>
            <w:rFonts w:ascii="Times New Roman" w:hAnsi="Times New Roman"/>
            <w:color w:val="106BBE"/>
            <w:sz w:val="28"/>
            <w:szCs w:val="28"/>
            <w:lang w:eastAsia="ru-RU"/>
          </w:rPr>
          <w:t>.2</w:t>
        </w:r>
      </w:hyperlink>
      <w:r w:rsidR="00C247BD" w:rsidRPr="00C247BD">
        <w:rPr>
          <w:rFonts w:ascii="Times New Roman" w:hAnsi="Times New Roman"/>
          <w:sz w:val="28"/>
          <w:szCs w:val="28"/>
          <w:lang w:eastAsia="ru-RU"/>
        </w:rPr>
        <w:t xml:space="preserve"> и </w:t>
      </w:r>
      <w:hyperlink w:anchor="sub_1773" w:history="1">
        <w:r>
          <w:rPr>
            <w:rFonts w:ascii="Times New Roman" w:hAnsi="Times New Roman"/>
            <w:color w:val="106BBE"/>
            <w:sz w:val="28"/>
            <w:szCs w:val="28"/>
            <w:lang w:eastAsia="ru-RU"/>
          </w:rPr>
          <w:t>8</w:t>
        </w:r>
        <w:r w:rsidR="00C247BD" w:rsidRPr="00C247BD">
          <w:rPr>
            <w:rFonts w:ascii="Times New Roman" w:hAnsi="Times New Roman"/>
            <w:color w:val="106BBE"/>
            <w:sz w:val="28"/>
            <w:szCs w:val="28"/>
            <w:lang w:eastAsia="ru-RU"/>
          </w:rPr>
          <w:t>.3</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83" w:name="sub_103212"/>
      <w:bookmarkEnd w:id="282"/>
      <w:r>
        <w:rPr>
          <w:rFonts w:ascii="Times New Roman" w:hAnsi="Times New Roman"/>
          <w:sz w:val="28"/>
          <w:szCs w:val="28"/>
          <w:lang w:eastAsia="ru-RU"/>
        </w:rPr>
        <w:t>4</w:t>
      </w:r>
      <w:r w:rsidR="00C247BD" w:rsidRPr="00C247BD">
        <w:rPr>
          <w:rFonts w:ascii="Times New Roman" w:hAnsi="Times New Roman"/>
          <w:sz w:val="28"/>
          <w:szCs w:val="28"/>
          <w:lang w:eastAsia="ru-RU"/>
        </w:rPr>
        <w:t xml:space="preserve">.2.1.2. Участки общественной застройки с активным режимом посещения - это учреждения торговли, культуры, искусства, образования и т.п. объекты </w:t>
      </w:r>
      <w:r>
        <w:rPr>
          <w:rFonts w:ascii="Times New Roman" w:hAnsi="Times New Roman"/>
          <w:sz w:val="28"/>
          <w:szCs w:val="28"/>
          <w:lang w:eastAsia="ru-RU"/>
        </w:rPr>
        <w:t>сельского</w:t>
      </w:r>
      <w:r w:rsidR="00C247BD" w:rsidRPr="00C247BD">
        <w:rPr>
          <w:rFonts w:ascii="Times New Roman" w:hAnsi="Times New Roman"/>
          <w:sz w:val="28"/>
          <w:szCs w:val="28"/>
          <w:lang w:eastAsia="ru-RU"/>
        </w:rPr>
        <w:t xml:space="preserve">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84" w:name="sub_103213"/>
      <w:bookmarkEnd w:id="283"/>
      <w:r>
        <w:rPr>
          <w:rFonts w:ascii="Times New Roman" w:hAnsi="Times New Roman"/>
          <w:sz w:val="28"/>
          <w:szCs w:val="28"/>
          <w:lang w:eastAsia="ru-RU"/>
        </w:rPr>
        <w:t>4</w:t>
      </w:r>
      <w:r w:rsidR="00C247BD" w:rsidRPr="00C247BD">
        <w:rPr>
          <w:rFonts w:ascii="Times New Roman" w:hAnsi="Times New Roman"/>
          <w:sz w:val="28"/>
          <w:szCs w:val="28"/>
          <w:lang w:eastAsia="ru-RU"/>
        </w:rPr>
        <w:t>.2.1.3.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85" w:name="sub_10322"/>
      <w:bookmarkEnd w:id="284"/>
      <w:r>
        <w:rPr>
          <w:rFonts w:ascii="Times New Roman" w:hAnsi="Times New Roman"/>
          <w:sz w:val="28"/>
          <w:szCs w:val="28"/>
          <w:lang w:eastAsia="ru-RU"/>
        </w:rPr>
        <w:t>4</w:t>
      </w:r>
      <w:r w:rsidR="00C247BD" w:rsidRPr="00C247BD">
        <w:rPr>
          <w:rFonts w:ascii="Times New Roman" w:hAnsi="Times New Roman"/>
          <w:sz w:val="28"/>
          <w:szCs w:val="28"/>
          <w:lang w:eastAsia="ru-RU"/>
        </w:rPr>
        <w:t>.2.2. 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86" w:name="sub_103221"/>
      <w:bookmarkEnd w:id="285"/>
      <w:r>
        <w:rPr>
          <w:rFonts w:ascii="Times New Roman" w:hAnsi="Times New Roman"/>
          <w:sz w:val="28"/>
          <w:szCs w:val="28"/>
          <w:lang w:eastAsia="ru-RU"/>
        </w:rPr>
        <w:t>4</w:t>
      </w:r>
      <w:r w:rsidR="00C247BD" w:rsidRPr="00C247BD">
        <w:rPr>
          <w:rFonts w:ascii="Times New Roman" w:hAnsi="Times New Roman"/>
          <w:sz w:val="28"/>
          <w:szCs w:val="28"/>
          <w:lang w:eastAsia="ru-RU"/>
        </w:rPr>
        <w:t>.2.2.1.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87" w:name="sub_103222"/>
      <w:bookmarkEnd w:id="286"/>
      <w:r>
        <w:rPr>
          <w:rFonts w:ascii="Times New Roman" w:hAnsi="Times New Roman"/>
          <w:sz w:val="28"/>
          <w:szCs w:val="28"/>
          <w:lang w:eastAsia="ru-RU"/>
        </w:rPr>
        <w:t>4</w:t>
      </w:r>
      <w:r w:rsidR="00C247BD" w:rsidRPr="00C247BD">
        <w:rPr>
          <w:rFonts w:ascii="Times New Roman" w:hAnsi="Times New Roman"/>
          <w:sz w:val="28"/>
          <w:szCs w:val="28"/>
          <w:lang w:eastAsia="ru-RU"/>
        </w:rPr>
        <w:t>.2.2.2.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88" w:name="sub_103223"/>
      <w:bookmarkEnd w:id="287"/>
      <w:r>
        <w:rPr>
          <w:rFonts w:ascii="Times New Roman" w:hAnsi="Times New Roman"/>
          <w:sz w:val="28"/>
          <w:szCs w:val="28"/>
          <w:lang w:eastAsia="ru-RU"/>
        </w:rPr>
        <w:t>4</w:t>
      </w:r>
      <w:r w:rsidR="00C247BD" w:rsidRPr="00C247BD">
        <w:rPr>
          <w:rFonts w:ascii="Times New Roman" w:hAnsi="Times New Roman"/>
          <w:sz w:val="28"/>
          <w:szCs w:val="28"/>
          <w:lang w:eastAsia="ru-RU"/>
        </w:rPr>
        <w:t>.2.2.3.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bookmarkEnd w:id="28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63577"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289" w:name="sub_1333"/>
      <w:r>
        <w:rPr>
          <w:rFonts w:ascii="Times New Roman" w:hAnsi="Times New Roman"/>
          <w:b/>
          <w:bCs/>
          <w:color w:val="26282F"/>
          <w:sz w:val="28"/>
          <w:szCs w:val="28"/>
          <w:lang w:eastAsia="ru-RU"/>
        </w:rPr>
        <w:t>4</w:t>
      </w:r>
      <w:r w:rsidR="00C247BD" w:rsidRPr="00C247BD">
        <w:rPr>
          <w:rFonts w:ascii="Times New Roman" w:hAnsi="Times New Roman"/>
          <w:b/>
          <w:bCs/>
          <w:color w:val="26282F"/>
          <w:sz w:val="28"/>
          <w:szCs w:val="28"/>
          <w:lang w:eastAsia="ru-RU"/>
        </w:rPr>
        <w:t>.3. Участки и специализированные зоны общественной застройки</w:t>
      </w:r>
    </w:p>
    <w:bookmarkEnd w:id="28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741B72" w:rsidRDefault="00A63577" w:rsidP="00741B72">
      <w:pPr>
        <w:widowControl/>
        <w:numPr>
          <w:ilvl w:val="2"/>
          <w:numId w:val="42"/>
        </w:numPr>
        <w:suppressAutoHyphens w:val="0"/>
        <w:autoSpaceDE/>
        <w:contextualSpacing/>
        <w:jc w:val="both"/>
        <w:rPr>
          <w:rFonts w:ascii="Times New Roman" w:hAnsi="Times New Roman"/>
          <w:sz w:val="28"/>
          <w:szCs w:val="28"/>
        </w:rPr>
      </w:pPr>
      <w:bookmarkStart w:id="290" w:name="sub_10331"/>
      <w:r>
        <w:rPr>
          <w:rFonts w:ascii="Times New Roman" w:hAnsi="Times New Roman"/>
          <w:sz w:val="28"/>
          <w:szCs w:val="28"/>
          <w:lang w:eastAsia="ru-RU"/>
        </w:rPr>
        <w:t>4</w:t>
      </w:r>
      <w:r w:rsidR="00C247BD" w:rsidRPr="00C247BD">
        <w:rPr>
          <w:rFonts w:ascii="Times New Roman" w:hAnsi="Times New Roman"/>
          <w:sz w:val="28"/>
          <w:szCs w:val="28"/>
          <w:lang w:eastAsia="ru-RU"/>
        </w:rPr>
        <w:t xml:space="preserve">.3.1. Участки общественной застройки (за исключением рассмотренных в </w:t>
      </w:r>
      <w:hyperlink w:anchor="sub_103212" w:history="1">
        <w:r w:rsidR="00C247BD" w:rsidRPr="00C247BD">
          <w:rPr>
            <w:rFonts w:ascii="Times New Roman" w:hAnsi="Times New Roman"/>
            <w:color w:val="106BBE"/>
            <w:sz w:val="28"/>
            <w:szCs w:val="28"/>
            <w:lang w:eastAsia="ru-RU"/>
          </w:rPr>
          <w:t>пункте </w:t>
        </w:r>
        <w:r>
          <w:rPr>
            <w:rFonts w:ascii="Times New Roman" w:hAnsi="Times New Roman"/>
            <w:color w:val="106BBE"/>
            <w:sz w:val="28"/>
            <w:szCs w:val="28"/>
            <w:lang w:eastAsia="ru-RU"/>
          </w:rPr>
          <w:t>4</w:t>
        </w:r>
        <w:r w:rsidR="00C247BD" w:rsidRPr="00C247BD">
          <w:rPr>
            <w:rFonts w:ascii="Times New Roman" w:hAnsi="Times New Roman"/>
            <w:color w:val="106BBE"/>
            <w:sz w:val="28"/>
            <w:szCs w:val="28"/>
            <w:lang w:eastAsia="ru-RU"/>
          </w:rPr>
          <w:t>.2.1.2</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 - это участки общественных учреждений с ограниченным или закрытым режимом посещен</w:t>
      </w:r>
      <w:r>
        <w:rPr>
          <w:rFonts w:ascii="Times New Roman" w:hAnsi="Times New Roman"/>
          <w:sz w:val="28"/>
          <w:szCs w:val="28"/>
          <w:lang w:eastAsia="ru-RU"/>
        </w:rPr>
        <w:t>ия: органы власти и управления</w:t>
      </w:r>
      <w:r w:rsidR="00C247BD" w:rsidRPr="00C247BD">
        <w:rPr>
          <w:rFonts w:ascii="Times New Roman" w:hAnsi="Times New Roman"/>
          <w:sz w:val="28"/>
          <w:szCs w:val="28"/>
          <w:lang w:eastAsia="ru-RU"/>
        </w:rPr>
        <w:t>,</w:t>
      </w:r>
      <w:r w:rsidR="00074F76" w:rsidRPr="00074F76">
        <w:rPr>
          <w:rFonts w:ascii="Times New Roman" w:hAnsi="Times New Roman"/>
          <w:sz w:val="28"/>
          <w:szCs w:val="28"/>
        </w:rPr>
        <w:t xml:space="preserve"> </w:t>
      </w:r>
      <w:r w:rsidR="00074F76" w:rsidRPr="002A684B">
        <w:rPr>
          <w:rFonts w:ascii="Times New Roman" w:hAnsi="Times New Roman"/>
          <w:sz w:val="28"/>
          <w:szCs w:val="28"/>
        </w:rPr>
        <w:t>НИИ, посольства</w:t>
      </w:r>
      <w:r w:rsidR="00C247BD" w:rsidRPr="00C247BD">
        <w:rPr>
          <w:rFonts w:ascii="Times New Roman" w:hAnsi="Times New Roman"/>
          <w:sz w:val="28"/>
          <w:szCs w:val="28"/>
          <w:lang w:eastAsia="ru-RU"/>
        </w:rPr>
        <w:t xml:space="preserve">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w:t>
      </w:r>
      <w:r>
        <w:rPr>
          <w:rFonts w:ascii="Times New Roman" w:hAnsi="Times New Roman"/>
          <w:sz w:val="28"/>
          <w:szCs w:val="28"/>
          <w:lang w:eastAsia="ru-RU"/>
        </w:rPr>
        <w:t xml:space="preserve">ственной застройки </w:t>
      </w:r>
      <w:bookmarkStart w:id="291" w:name="sub_103311"/>
      <w:bookmarkEnd w:id="290"/>
      <w:r w:rsidR="00741B72">
        <w:rPr>
          <w:rFonts w:ascii="Times New Roman" w:hAnsi="Times New Roman"/>
          <w:sz w:val="28"/>
          <w:szCs w:val="28"/>
        </w:rPr>
        <w:t>(больничные, студенческие городки, комплексы НИИ и т.п.), как правило, формируются в виде группы участков.</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4</w:t>
      </w:r>
      <w:r w:rsidR="00C247BD" w:rsidRPr="00C247BD">
        <w:rPr>
          <w:rFonts w:ascii="Times New Roman" w:hAnsi="Times New Roman"/>
          <w:sz w:val="28"/>
          <w:szCs w:val="28"/>
          <w:lang w:eastAsia="ru-RU"/>
        </w:rPr>
        <w:t>.3.1.1.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92" w:name="sub_10332"/>
      <w:bookmarkEnd w:id="291"/>
      <w:r>
        <w:rPr>
          <w:rFonts w:ascii="Times New Roman" w:hAnsi="Times New Roman"/>
          <w:sz w:val="28"/>
          <w:szCs w:val="28"/>
          <w:lang w:eastAsia="ru-RU"/>
        </w:rPr>
        <w:t>4</w:t>
      </w:r>
      <w:r w:rsidR="00C247BD" w:rsidRPr="00C247BD">
        <w:rPr>
          <w:rFonts w:ascii="Times New Roman" w:hAnsi="Times New Roman"/>
          <w:sz w:val="28"/>
          <w:szCs w:val="28"/>
          <w:lang w:eastAsia="ru-RU"/>
        </w:rPr>
        <w:t>.3.2. Как правило,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93" w:name="sub_103321"/>
      <w:bookmarkEnd w:id="292"/>
      <w:r>
        <w:rPr>
          <w:rFonts w:ascii="Times New Roman" w:hAnsi="Times New Roman"/>
          <w:sz w:val="28"/>
          <w:szCs w:val="28"/>
          <w:lang w:eastAsia="ru-RU"/>
        </w:rPr>
        <w:t>4</w:t>
      </w:r>
      <w:r w:rsidR="00C247BD" w:rsidRPr="00C247BD">
        <w:rPr>
          <w:rFonts w:ascii="Times New Roman" w:hAnsi="Times New Roman"/>
          <w:sz w:val="28"/>
          <w:szCs w:val="28"/>
          <w:lang w:eastAsia="ru-RU"/>
        </w:rPr>
        <w:t>.3.2.1.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bookmarkEnd w:id="293"/>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294" w:name="sub_1400"/>
      <w:r w:rsidRPr="00C247BD">
        <w:rPr>
          <w:rFonts w:ascii="Times New Roman" w:hAnsi="Times New Roman"/>
          <w:b/>
          <w:bCs/>
          <w:color w:val="26282F"/>
          <w:sz w:val="28"/>
          <w:szCs w:val="28"/>
          <w:lang w:eastAsia="ru-RU"/>
        </w:rPr>
        <w:t>Раздел </w:t>
      </w:r>
      <w:r w:rsidR="00A63577">
        <w:rPr>
          <w:rFonts w:ascii="Times New Roman" w:hAnsi="Times New Roman"/>
          <w:b/>
          <w:bCs/>
          <w:color w:val="26282F"/>
          <w:sz w:val="28"/>
          <w:szCs w:val="28"/>
          <w:lang w:eastAsia="ru-RU"/>
        </w:rPr>
        <w:t>5</w:t>
      </w:r>
      <w:r w:rsidRPr="00C247BD">
        <w:rPr>
          <w:rFonts w:ascii="Times New Roman" w:hAnsi="Times New Roman"/>
          <w:b/>
          <w:bCs/>
          <w:color w:val="26282F"/>
          <w:sz w:val="28"/>
          <w:szCs w:val="28"/>
          <w:lang w:eastAsia="ru-RU"/>
        </w:rPr>
        <w:t>. Благоустройство на территориях жилого назначения</w:t>
      </w:r>
    </w:p>
    <w:bookmarkEnd w:id="29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63577"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5</w:t>
      </w:r>
      <w:r w:rsidR="00C247BD" w:rsidRPr="00C247BD">
        <w:rPr>
          <w:rFonts w:ascii="Times New Roman" w:hAnsi="Times New Roman"/>
          <w:b/>
          <w:bCs/>
          <w:color w:val="26282F"/>
          <w:sz w:val="28"/>
          <w:szCs w:val="28"/>
          <w:lang w:eastAsia="ru-RU"/>
        </w:rPr>
        <w:t>.1. Общие положения</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F97295" w:rsidP="00C247BD">
      <w:pPr>
        <w:suppressAutoHyphens w:val="0"/>
        <w:autoSpaceDN w:val="0"/>
        <w:adjustRightInd w:val="0"/>
        <w:ind w:firstLine="720"/>
        <w:jc w:val="both"/>
        <w:rPr>
          <w:rFonts w:ascii="Times New Roman" w:hAnsi="Times New Roman"/>
          <w:sz w:val="28"/>
          <w:szCs w:val="28"/>
          <w:lang w:eastAsia="ru-RU"/>
        </w:rPr>
      </w:pPr>
      <w:bookmarkStart w:id="295" w:name="sub_10411"/>
      <w:r>
        <w:rPr>
          <w:rFonts w:ascii="Times New Roman" w:hAnsi="Times New Roman"/>
          <w:sz w:val="28"/>
          <w:szCs w:val="28"/>
          <w:lang w:eastAsia="ru-RU"/>
        </w:rPr>
        <w:t>5</w:t>
      </w:r>
      <w:r w:rsidR="00C247BD" w:rsidRPr="00C247BD">
        <w:rPr>
          <w:rFonts w:ascii="Times New Roman" w:hAnsi="Times New Roman"/>
          <w:sz w:val="28"/>
          <w:szCs w:val="28"/>
          <w:lang w:eastAsia="ru-RU"/>
        </w:rPr>
        <w:t>.1.1.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bookmarkEnd w:id="29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63577"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5</w:t>
      </w:r>
      <w:r w:rsidR="00C247BD" w:rsidRPr="00C247BD">
        <w:rPr>
          <w:rFonts w:ascii="Times New Roman" w:hAnsi="Times New Roman"/>
          <w:b/>
          <w:bCs/>
          <w:color w:val="26282F"/>
          <w:sz w:val="28"/>
          <w:szCs w:val="28"/>
          <w:lang w:eastAsia="ru-RU"/>
        </w:rPr>
        <w:t>.2. Общественные пространства</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96" w:name="sub_10421"/>
      <w:r>
        <w:rPr>
          <w:rFonts w:ascii="Times New Roman" w:hAnsi="Times New Roman"/>
          <w:sz w:val="28"/>
          <w:szCs w:val="28"/>
          <w:lang w:eastAsia="ru-RU"/>
        </w:rPr>
        <w:t>5</w:t>
      </w:r>
      <w:r w:rsidR="00C247BD" w:rsidRPr="00C247BD">
        <w:rPr>
          <w:rFonts w:ascii="Times New Roman" w:hAnsi="Times New Roman"/>
          <w:sz w:val="28"/>
          <w:szCs w:val="28"/>
          <w:lang w:eastAsia="ru-RU"/>
        </w:rPr>
        <w:t>.2.1.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97" w:name="sub_10422"/>
      <w:bookmarkEnd w:id="296"/>
      <w:r>
        <w:rPr>
          <w:rFonts w:ascii="Times New Roman" w:hAnsi="Times New Roman"/>
          <w:sz w:val="28"/>
          <w:szCs w:val="28"/>
          <w:lang w:eastAsia="ru-RU"/>
        </w:rPr>
        <w:t>5</w:t>
      </w:r>
      <w:r w:rsidR="00C247BD" w:rsidRPr="00C247BD">
        <w:rPr>
          <w:rFonts w:ascii="Times New Roman" w:hAnsi="Times New Roman"/>
          <w:sz w:val="28"/>
          <w:szCs w:val="28"/>
          <w:lang w:eastAsia="ru-RU"/>
        </w:rPr>
        <w:t>.2.2.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98" w:name="sub_10423"/>
      <w:bookmarkEnd w:id="297"/>
      <w:r>
        <w:rPr>
          <w:rFonts w:ascii="Times New Roman" w:hAnsi="Times New Roman"/>
          <w:sz w:val="28"/>
          <w:szCs w:val="28"/>
          <w:lang w:eastAsia="ru-RU"/>
        </w:rPr>
        <w:t>5</w:t>
      </w:r>
      <w:r w:rsidR="00C247BD" w:rsidRPr="00C247BD">
        <w:rPr>
          <w:rFonts w:ascii="Times New Roman" w:hAnsi="Times New Roman"/>
          <w:sz w:val="28"/>
          <w:szCs w:val="28"/>
          <w:lang w:eastAsia="ru-RU"/>
        </w:rPr>
        <w:t>.2.3.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299" w:name="sub_104231"/>
      <w:bookmarkEnd w:id="298"/>
      <w:r>
        <w:rPr>
          <w:rFonts w:ascii="Times New Roman" w:hAnsi="Times New Roman"/>
          <w:sz w:val="28"/>
          <w:szCs w:val="28"/>
          <w:lang w:eastAsia="ru-RU"/>
        </w:rPr>
        <w:t>5</w:t>
      </w:r>
      <w:r w:rsidR="00C247BD" w:rsidRPr="00C247BD">
        <w:rPr>
          <w:rFonts w:ascii="Times New Roman" w:hAnsi="Times New Roman"/>
          <w:sz w:val="28"/>
          <w:szCs w:val="28"/>
          <w:lang w:eastAsia="ru-RU"/>
        </w:rPr>
        <w:t>.2.3.1.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300" w:name="sub_104232"/>
      <w:bookmarkEnd w:id="299"/>
      <w:r>
        <w:rPr>
          <w:rFonts w:ascii="Times New Roman" w:hAnsi="Times New Roman"/>
          <w:sz w:val="28"/>
          <w:szCs w:val="28"/>
          <w:lang w:eastAsia="ru-RU"/>
        </w:rPr>
        <w:t>5</w:t>
      </w:r>
      <w:r w:rsidR="00C247BD" w:rsidRPr="00C247BD">
        <w:rPr>
          <w:rFonts w:ascii="Times New Roman" w:hAnsi="Times New Roman"/>
          <w:sz w:val="28"/>
          <w:szCs w:val="28"/>
          <w:lang w:eastAsia="ru-RU"/>
        </w:rPr>
        <w:t>.2.3.2. Возможно размещение средств наружной рекламы, некапитальных нестационарных сооружений.</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301" w:name="sub_10424"/>
      <w:bookmarkEnd w:id="300"/>
      <w:r>
        <w:rPr>
          <w:rFonts w:ascii="Times New Roman" w:hAnsi="Times New Roman"/>
          <w:sz w:val="28"/>
          <w:szCs w:val="28"/>
          <w:lang w:eastAsia="ru-RU"/>
        </w:rPr>
        <w:t>5</w:t>
      </w:r>
      <w:r w:rsidR="00C247BD" w:rsidRPr="00C247BD">
        <w:rPr>
          <w:rFonts w:ascii="Times New Roman" w:hAnsi="Times New Roman"/>
          <w:sz w:val="28"/>
          <w:szCs w:val="28"/>
          <w:lang w:eastAsia="ru-RU"/>
        </w:rPr>
        <w:t>.2.4.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bookmarkEnd w:id="301"/>
    <w:p w:rsidR="00741B72" w:rsidRPr="002A684B" w:rsidRDefault="002A684B" w:rsidP="002A684B">
      <w:pPr>
        <w:widowControl/>
        <w:suppressAutoHyphens w:val="0"/>
        <w:autoSpaceDE/>
        <w:contextualSpacing/>
        <w:jc w:val="both"/>
        <w:rPr>
          <w:rFonts w:ascii="Times New Roman" w:hAnsi="Times New Roman"/>
          <w:sz w:val="28"/>
          <w:szCs w:val="28"/>
        </w:rPr>
      </w:pPr>
      <w:r w:rsidRPr="002A684B">
        <w:rPr>
          <w:rFonts w:ascii="Times New Roman" w:hAnsi="Times New Roman"/>
          <w:sz w:val="28"/>
          <w:szCs w:val="28"/>
        </w:rPr>
        <w:t xml:space="preserve">            5.2.5</w:t>
      </w:r>
      <w:r w:rsidR="00741B72" w:rsidRPr="002A684B">
        <w:rPr>
          <w:rFonts w:ascii="Times New Roman" w:hAnsi="Times New Roman"/>
          <w:sz w:val="28"/>
          <w:szCs w:val="28"/>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741B72" w:rsidRPr="002A684B" w:rsidRDefault="002A684B" w:rsidP="002A684B">
      <w:pPr>
        <w:widowControl/>
        <w:suppressAutoHyphens w:val="0"/>
        <w:autoSpaceDE/>
        <w:contextualSpacing/>
        <w:jc w:val="both"/>
        <w:rPr>
          <w:rFonts w:ascii="Times New Roman" w:hAnsi="Times New Roman"/>
          <w:sz w:val="28"/>
          <w:szCs w:val="28"/>
        </w:rPr>
      </w:pPr>
      <w:r w:rsidRPr="002A684B">
        <w:rPr>
          <w:rFonts w:ascii="Times New Roman" w:hAnsi="Times New Roman"/>
          <w:sz w:val="28"/>
          <w:szCs w:val="28"/>
        </w:rPr>
        <w:t xml:space="preserve">           5.2.6</w:t>
      </w:r>
      <w:r w:rsidR="00741B72" w:rsidRPr="002A684B">
        <w:rPr>
          <w:rFonts w:ascii="Times New Roman" w:hAnsi="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741B72" w:rsidRPr="002A684B" w:rsidRDefault="002A684B" w:rsidP="002A684B">
      <w:pPr>
        <w:widowControl/>
        <w:suppressAutoHyphens w:val="0"/>
        <w:autoSpaceDE/>
        <w:contextualSpacing/>
        <w:jc w:val="both"/>
        <w:rPr>
          <w:rFonts w:ascii="Times New Roman" w:hAnsi="Times New Roman"/>
          <w:sz w:val="28"/>
          <w:szCs w:val="28"/>
        </w:rPr>
      </w:pPr>
      <w:r w:rsidRPr="002A684B">
        <w:rPr>
          <w:rFonts w:ascii="Times New Roman" w:hAnsi="Times New Roman"/>
          <w:sz w:val="28"/>
          <w:szCs w:val="28"/>
        </w:rPr>
        <w:t xml:space="preserve">            5.2.7</w:t>
      </w:r>
      <w:r w:rsidR="00741B72" w:rsidRPr="002A684B">
        <w:rPr>
          <w:rFonts w:ascii="Times New Roman" w:hAnsi="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741B72" w:rsidRPr="002A684B" w:rsidRDefault="002A684B" w:rsidP="002A684B">
      <w:pPr>
        <w:widowControl/>
        <w:suppressAutoHyphens w:val="0"/>
        <w:autoSpaceDE/>
        <w:contextualSpacing/>
        <w:jc w:val="both"/>
        <w:rPr>
          <w:rFonts w:ascii="Times New Roman" w:hAnsi="Times New Roman"/>
          <w:sz w:val="28"/>
          <w:szCs w:val="28"/>
        </w:rPr>
      </w:pPr>
      <w:r w:rsidRPr="002A684B">
        <w:rPr>
          <w:rFonts w:ascii="Times New Roman" w:hAnsi="Times New Roman"/>
          <w:sz w:val="28"/>
          <w:szCs w:val="28"/>
        </w:rPr>
        <w:t xml:space="preserve">           5.2.8</w:t>
      </w:r>
      <w:r w:rsidR="00741B72" w:rsidRPr="002A684B">
        <w:rPr>
          <w:rFonts w:ascii="Times New Roman" w:hAnsi="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741B72" w:rsidRPr="002A684B" w:rsidRDefault="002A684B" w:rsidP="002A684B">
      <w:pPr>
        <w:widowControl/>
        <w:suppressAutoHyphens w:val="0"/>
        <w:autoSpaceDE/>
        <w:contextualSpacing/>
        <w:jc w:val="both"/>
        <w:rPr>
          <w:rFonts w:ascii="Times New Roman" w:hAnsi="Times New Roman"/>
          <w:sz w:val="28"/>
          <w:szCs w:val="28"/>
        </w:rPr>
      </w:pPr>
      <w:r w:rsidRPr="002A684B">
        <w:rPr>
          <w:rFonts w:ascii="Times New Roman" w:hAnsi="Times New Roman"/>
          <w:sz w:val="28"/>
          <w:szCs w:val="28"/>
        </w:rPr>
        <w:t xml:space="preserve">          5.2.9</w:t>
      </w:r>
      <w:r w:rsidR="00741B72" w:rsidRPr="002A684B">
        <w:rPr>
          <w:rFonts w:ascii="Times New Roman" w:hAnsi="Times New Roman"/>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741B72" w:rsidRPr="002A684B" w:rsidRDefault="002A684B" w:rsidP="002A684B">
      <w:pPr>
        <w:widowControl/>
        <w:suppressAutoHyphens w:val="0"/>
        <w:autoSpaceDE/>
        <w:contextualSpacing/>
        <w:jc w:val="both"/>
        <w:rPr>
          <w:rFonts w:ascii="Times New Roman" w:hAnsi="Times New Roman"/>
          <w:sz w:val="28"/>
          <w:szCs w:val="28"/>
        </w:rPr>
      </w:pPr>
      <w:r w:rsidRPr="002A684B">
        <w:rPr>
          <w:rFonts w:ascii="Times New Roman" w:hAnsi="Times New Roman"/>
          <w:sz w:val="28"/>
          <w:szCs w:val="28"/>
        </w:rPr>
        <w:t xml:space="preserve">          5.2.10</w:t>
      </w:r>
      <w:r w:rsidR="00741B72" w:rsidRPr="002A684B">
        <w:rPr>
          <w:rFonts w:ascii="Times New Roman" w:hAnsi="Times New Roman"/>
          <w:sz w:val="28"/>
          <w:szCs w:val="28"/>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741B72" w:rsidRPr="002A684B" w:rsidRDefault="002A684B" w:rsidP="002A684B">
      <w:pPr>
        <w:widowControl/>
        <w:suppressAutoHyphens w:val="0"/>
        <w:autoSpaceDE/>
        <w:contextualSpacing/>
        <w:jc w:val="both"/>
        <w:rPr>
          <w:rFonts w:ascii="Times New Roman" w:hAnsi="Times New Roman"/>
          <w:sz w:val="28"/>
          <w:szCs w:val="28"/>
        </w:rPr>
      </w:pPr>
      <w:r w:rsidRPr="002A684B">
        <w:rPr>
          <w:rFonts w:ascii="Times New Roman" w:hAnsi="Times New Roman"/>
          <w:sz w:val="28"/>
          <w:szCs w:val="28"/>
        </w:rPr>
        <w:t xml:space="preserve">          5.2.11</w:t>
      </w:r>
      <w:r w:rsidR="00741B72" w:rsidRPr="002A684B">
        <w:rPr>
          <w:rFonts w:ascii="Times New Roman" w:hAnsi="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741B72" w:rsidRDefault="00741B72" w:rsidP="00741B72"/>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63577"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5</w:t>
      </w:r>
      <w:r w:rsidR="00C247BD" w:rsidRPr="00C247BD">
        <w:rPr>
          <w:rFonts w:ascii="Times New Roman" w:hAnsi="Times New Roman"/>
          <w:b/>
          <w:bCs/>
          <w:color w:val="26282F"/>
          <w:sz w:val="28"/>
          <w:szCs w:val="28"/>
          <w:lang w:eastAsia="ru-RU"/>
        </w:rPr>
        <w:t>.3. Участки жилой застройки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302" w:name="sub_10431"/>
      <w:r>
        <w:rPr>
          <w:rFonts w:ascii="Times New Roman" w:hAnsi="Times New Roman"/>
          <w:sz w:val="28"/>
          <w:szCs w:val="28"/>
          <w:lang w:eastAsia="ru-RU"/>
        </w:rPr>
        <w:t>5</w:t>
      </w:r>
      <w:r w:rsidR="00C247BD" w:rsidRPr="00C247BD">
        <w:rPr>
          <w:rFonts w:ascii="Times New Roman" w:hAnsi="Times New Roman"/>
          <w:sz w:val="28"/>
          <w:szCs w:val="28"/>
          <w:lang w:eastAsia="ru-RU"/>
        </w:rPr>
        <w:t xml:space="preserve">.3.1.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w:t>
      </w:r>
      <w:r>
        <w:rPr>
          <w:rFonts w:ascii="Times New Roman" w:hAnsi="Times New Roman"/>
          <w:sz w:val="28"/>
          <w:szCs w:val="28"/>
          <w:lang w:eastAsia="ru-RU"/>
        </w:rPr>
        <w:t>автодорог</w:t>
      </w:r>
      <w:r w:rsidR="00C247BD" w:rsidRPr="00C247BD">
        <w:rPr>
          <w:rFonts w:ascii="Times New Roman" w:hAnsi="Times New Roman"/>
          <w:sz w:val="28"/>
          <w:szCs w:val="28"/>
          <w:lang w:eastAsia="ru-RU"/>
        </w:rPr>
        <w:t>, на реконструируемых территориях.</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303" w:name="sub_10432"/>
      <w:bookmarkEnd w:id="302"/>
      <w:r>
        <w:rPr>
          <w:rFonts w:ascii="Times New Roman" w:hAnsi="Times New Roman"/>
          <w:sz w:val="28"/>
          <w:szCs w:val="28"/>
          <w:lang w:eastAsia="ru-RU"/>
        </w:rPr>
        <w:t>5</w:t>
      </w:r>
      <w:r w:rsidR="00C247BD" w:rsidRPr="00C247BD">
        <w:rPr>
          <w:rFonts w:ascii="Times New Roman" w:hAnsi="Times New Roman"/>
          <w:sz w:val="28"/>
          <w:szCs w:val="28"/>
          <w:lang w:eastAsia="ru-RU"/>
        </w:rPr>
        <w:t>.3.2.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304" w:name="sub_10433"/>
      <w:bookmarkEnd w:id="303"/>
      <w:r>
        <w:rPr>
          <w:rFonts w:ascii="Times New Roman" w:hAnsi="Times New Roman"/>
          <w:sz w:val="28"/>
          <w:szCs w:val="28"/>
          <w:lang w:eastAsia="ru-RU"/>
        </w:rPr>
        <w:t>5</w:t>
      </w:r>
      <w:r w:rsidR="00C247BD" w:rsidRPr="00C247BD">
        <w:rPr>
          <w:rFonts w:ascii="Times New Roman" w:hAnsi="Times New Roman"/>
          <w:sz w:val="28"/>
          <w:szCs w:val="28"/>
          <w:lang w:eastAsia="ru-RU"/>
        </w:rPr>
        <w:t>.3.3.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12212" w:history="1">
        <w:r w:rsidR="00C247BD" w:rsidRPr="00C247BD">
          <w:rPr>
            <w:rFonts w:ascii="Times New Roman" w:hAnsi="Times New Roman"/>
            <w:color w:val="106BBE"/>
            <w:sz w:val="28"/>
            <w:szCs w:val="28"/>
            <w:lang w:eastAsia="ru-RU"/>
          </w:rPr>
          <w:t>подраздел </w:t>
        </w:r>
        <w:r>
          <w:rPr>
            <w:rFonts w:ascii="Times New Roman" w:hAnsi="Times New Roman"/>
            <w:color w:val="106BBE"/>
            <w:sz w:val="28"/>
            <w:szCs w:val="28"/>
            <w:lang w:eastAsia="ru-RU"/>
          </w:rPr>
          <w:t>3</w:t>
        </w:r>
        <w:r w:rsidR="00C247BD" w:rsidRPr="00C247BD">
          <w:rPr>
            <w:rFonts w:ascii="Times New Roman" w:hAnsi="Times New Roman"/>
            <w:color w:val="106BBE"/>
            <w:sz w:val="28"/>
            <w:szCs w:val="28"/>
            <w:lang w:eastAsia="ru-RU"/>
          </w:rPr>
          <w:t>.12</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 элементы сопряжения поверхностей, оборудование площадок, озеленение, осветительное оборудование.</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305" w:name="sub_104331"/>
      <w:bookmarkEnd w:id="304"/>
      <w:r>
        <w:rPr>
          <w:rFonts w:ascii="Times New Roman" w:hAnsi="Times New Roman"/>
          <w:sz w:val="28"/>
          <w:szCs w:val="28"/>
          <w:lang w:eastAsia="ru-RU"/>
        </w:rPr>
        <w:t>5</w:t>
      </w:r>
      <w:r w:rsidR="00C247BD" w:rsidRPr="00C247BD">
        <w:rPr>
          <w:rFonts w:ascii="Times New Roman" w:hAnsi="Times New Roman"/>
          <w:sz w:val="28"/>
          <w:szCs w:val="28"/>
          <w:lang w:eastAsia="ru-RU"/>
        </w:rPr>
        <w:t>.3.3.1.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306" w:name="sub_104332"/>
      <w:bookmarkEnd w:id="305"/>
      <w:r>
        <w:rPr>
          <w:rFonts w:ascii="Times New Roman" w:hAnsi="Times New Roman"/>
          <w:sz w:val="28"/>
          <w:szCs w:val="28"/>
          <w:lang w:eastAsia="ru-RU"/>
        </w:rPr>
        <w:t>5</w:t>
      </w:r>
      <w:r w:rsidR="00C247BD" w:rsidRPr="00C247BD">
        <w:rPr>
          <w:rFonts w:ascii="Times New Roman" w:hAnsi="Times New Roman"/>
          <w:sz w:val="28"/>
          <w:szCs w:val="28"/>
          <w:lang w:eastAsia="ru-RU"/>
        </w:rPr>
        <w:t xml:space="preserve">.3.3.2. Возможно ограждение участка жилой застройки, если оно не противоречит условиям размещения жилых участков вдоль улиц согласно </w:t>
      </w:r>
      <w:hyperlink w:anchor="sub_104343" w:history="1">
        <w:r w:rsidR="00C247BD" w:rsidRPr="00C247BD">
          <w:rPr>
            <w:rFonts w:ascii="Times New Roman" w:hAnsi="Times New Roman"/>
            <w:color w:val="106BBE"/>
            <w:sz w:val="28"/>
            <w:szCs w:val="28"/>
            <w:lang w:eastAsia="ru-RU"/>
          </w:rPr>
          <w:t>пункту </w:t>
        </w:r>
        <w:r>
          <w:rPr>
            <w:rFonts w:ascii="Times New Roman" w:hAnsi="Times New Roman"/>
            <w:color w:val="106BBE"/>
            <w:sz w:val="28"/>
            <w:szCs w:val="28"/>
            <w:lang w:eastAsia="ru-RU"/>
          </w:rPr>
          <w:t>5</w:t>
        </w:r>
        <w:r w:rsidR="00C247BD" w:rsidRPr="00C247BD">
          <w:rPr>
            <w:rFonts w:ascii="Times New Roman" w:hAnsi="Times New Roman"/>
            <w:color w:val="106BBE"/>
            <w:sz w:val="28"/>
            <w:szCs w:val="28"/>
            <w:lang w:eastAsia="ru-RU"/>
          </w:rPr>
          <w:t>.3.4.3</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307" w:name="sub_10434"/>
      <w:bookmarkEnd w:id="306"/>
      <w:r>
        <w:rPr>
          <w:rFonts w:ascii="Times New Roman" w:hAnsi="Times New Roman"/>
          <w:sz w:val="28"/>
          <w:szCs w:val="28"/>
          <w:lang w:eastAsia="ru-RU"/>
        </w:rPr>
        <w:t>5</w:t>
      </w:r>
      <w:r w:rsidR="00C247BD" w:rsidRPr="00C247BD">
        <w:rPr>
          <w:rFonts w:ascii="Times New Roman" w:hAnsi="Times New Roman"/>
          <w:sz w:val="28"/>
          <w:szCs w:val="28"/>
          <w:lang w:eastAsia="ru-RU"/>
        </w:rPr>
        <w:t>.3.4.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308" w:name="sub_104341"/>
      <w:bookmarkEnd w:id="307"/>
      <w:r>
        <w:rPr>
          <w:rFonts w:ascii="Times New Roman" w:hAnsi="Times New Roman"/>
          <w:sz w:val="28"/>
          <w:szCs w:val="28"/>
          <w:lang w:eastAsia="ru-RU"/>
        </w:rPr>
        <w:t>5</w:t>
      </w:r>
      <w:r w:rsidR="00C247BD" w:rsidRPr="00C247BD">
        <w:rPr>
          <w:rFonts w:ascii="Times New Roman" w:hAnsi="Times New Roman"/>
          <w:sz w:val="28"/>
          <w:szCs w:val="28"/>
          <w:lang w:eastAsia="ru-RU"/>
        </w:rPr>
        <w:t>.3.4.1.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C247BD" w:rsidRPr="00C247BD" w:rsidRDefault="00A63577" w:rsidP="00C247BD">
      <w:pPr>
        <w:suppressAutoHyphens w:val="0"/>
        <w:autoSpaceDN w:val="0"/>
        <w:adjustRightInd w:val="0"/>
        <w:ind w:firstLine="720"/>
        <w:jc w:val="both"/>
        <w:rPr>
          <w:rFonts w:ascii="Times New Roman" w:hAnsi="Times New Roman"/>
          <w:sz w:val="28"/>
          <w:szCs w:val="28"/>
          <w:lang w:eastAsia="ru-RU"/>
        </w:rPr>
      </w:pPr>
      <w:bookmarkStart w:id="309" w:name="sub_104342"/>
      <w:bookmarkEnd w:id="308"/>
      <w:r>
        <w:rPr>
          <w:rFonts w:ascii="Times New Roman" w:hAnsi="Times New Roman"/>
          <w:sz w:val="28"/>
          <w:szCs w:val="28"/>
          <w:lang w:eastAsia="ru-RU"/>
        </w:rPr>
        <w:t>5</w:t>
      </w:r>
      <w:r w:rsidR="00C247BD" w:rsidRPr="00C247BD">
        <w:rPr>
          <w:rFonts w:ascii="Times New Roman" w:hAnsi="Times New Roman"/>
          <w:sz w:val="28"/>
          <w:szCs w:val="28"/>
          <w:lang w:eastAsia="ru-RU"/>
        </w:rPr>
        <w:t>.3.4.2.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bookmarkEnd w:id="30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10" w:name="sub_104343"/>
      <w:r>
        <w:rPr>
          <w:rFonts w:ascii="Times New Roman" w:hAnsi="Times New Roman"/>
          <w:sz w:val="28"/>
          <w:szCs w:val="28"/>
          <w:lang w:eastAsia="ru-RU"/>
        </w:rPr>
        <w:t>5</w:t>
      </w:r>
      <w:r w:rsidR="00C247BD" w:rsidRPr="00A927AB">
        <w:rPr>
          <w:rFonts w:ascii="Times New Roman" w:hAnsi="Times New Roman"/>
          <w:sz w:val="28"/>
          <w:szCs w:val="28"/>
          <w:lang w:eastAsia="ru-RU"/>
        </w:rPr>
        <w:t>.3.4.3. Характер ограждения земельных участков со стороны улицы должен быть</w:t>
      </w:r>
      <w:r w:rsidR="00C247BD" w:rsidRPr="00C247BD">
        <w:rPr>
          <w:rFonts w:ascii="Times New Roman" w:hAnsi="Times New Roman"/>
          <w:sz w:val="28"/>
          <w:szCs w:val="28"/>
          <w:lang w:eastAsia="ru-RU"/>
        </w:rPr>
        <w:t xml:space="preserve">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11" w:name="sub_104344"/>
      <w:bookmarkEnd w:id="310"/>
      <w:r>
        <w:rPr>
          <w:rFonts w:ascii="Times New Roman" w:hAnsi="Times New Roman"/>
          <w:sz w:val="28"/>
          <w:szCs w:val="28"/>
          <w:lang w:eastAsia="ru-RU"/>
        </w:rPr>
        <w:t>5</w:t>
      </w:r>
      <w:r w:rsidR="00C247BD" w:rsidRPr="00C247BD">
        <w:rPr>
          <w:rFonts w:ascii="Times New Roman" w:hAnsi="Times New Roman"/>
          <w:sz w:val="28"/>
          <w:szCs w:val="28"/>
          <w:lang w:eastAsia="ru-RU"/>
        </w:rPr>
        <w:t>.3.4.4.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bookmarkEnd w:id="311"/>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927AB"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12" w:name="sub_1444"/>
      <w:r>
        <w:rPr>
          <w:rFonts w:ascii="Times New Roman" w:hAnsi="Times New Roman"/>
          <w:b/>
          <w:bCs/>
          <w:color w:val="26282F"/>
          <w:sz w:val="28"/>
          <w:szCs w:val="28"/>
          <w:lang w:eastAsia="ru-RU"/>
        </w:rPr>
        <w:t>5</w:t>
      </w:r>
      <w:r w:rsidR="00C247BD" w:rsidRPr="00C247BD">
        <w:rPr>
          <w:rFonts w:ascii="Times New Roman" w:hAnsi="Times New Roman"/>
          <w:b/>
          <w:bCs/>
          <w:color w:val="26282F"/>
          <w:sz w:val="28"/>
          <w:szCs w:val="28"/>
          <w:lang w:eastAsia="ru-RU"/>
        </w:rPr>
        <w:t>.4. Участки детских садов и школ</w:t>
      </w:r>
    </w:p>
    <w:bookmarkEnd w:id="312"/>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13" w:name="sub_10441"/>
      <w:r>
        <w:rPr>
          <w:rFonts w:ascii="Times New Roman" w:hAnsi="Times New Roman"/>
          <w:sz w:val="28"/>
          <w:szCs w:val="28"/>
          <w:lang w:eastAsia="ru-RU"/>
        </w:rPr>
        <w:t>5</w:t>
      </w:r>
      <w:r w:rsidR="00C247BD" w:rsidRPr="00C247BD">
        <w:rPr>
          <w:rFonts w:ascii="Times New Roman" w:hAnsi="Times New Roman"/>
          <w:sz w:val="28"/>
          <w:szCs w:val="28"/>
          <w:lang w:eastAsia="ru-RU"/>
        </w:rPr>
        <w:t xml:space="preserve">.4.1. На территории участков детских садов и школ </w:t>
      </w:r>
      <w:r w:rsidR="00410223">
        <w:rPr>
          <w:rFonts w:ascii="Times New Roman" w:hAnsi="Times New Roman"/>
          <w:sz w:val="28"/>
          <w:szCs w:val="28"/>
          <w:lang w:eastAsia="ru-RU"/>
        </w:rPr>
        <w:t>необходимо</w:t>
      </w:r>
      <w:r w:rsidR="00C247BD" w:rsidRPr="00C247BD">
        <w:rPr>
          <w:rFonts w:ascii="Times New Roman" w:hAnsi="Times New Roman"/>
          <w:sz w:val="28"/>
          <w:szCs w:val="28"/>
          <w:lang w:eastAsia="ru-RU"/>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14" w:name="sub_10442"/>
      <w:bookmarkEnd w:id="313"/>
      <w:r>
        <w:rPr>
          <w:rFonts w:ascii="Times New Roman" w:hAnsi="Times New Roman"/>
          <w:sz w:val="28"/>
          <w:szCs w:val="28"/>
          <w:lang w:eastAsia="ru-RU"/>
        </w:rPr>
        <w:t>5</w:t>
      </w:r>
      <w:r w:rsidR="00C247BD" w:rsidRPr="00C247BD">
        <w:rPr>
          <w:rFonts w:ascii="Times New Roman" w:hAnsi="Times New Roman"/>
          <w:sz w:val="28"/>
          <w:szCs w:val="28"/>
          <w:lang w:eastAsia="ru-RU"/>
        </w:rPr>
        <w:t>.4.2.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15" w:name="sub_104421"/>
      <w:bookmarkEnd w:id="314"/>
      <w:r>
        <w:rPr>
          <w:rFonts w:ascii="Times New Roman" w:hAnsi="Times New Roman"/>
          <w:sz w:val="28"/>
          <w:szCs w:val="28"/>
          <w:lang w:eastAsia="ru-RU"/>
        </w:rPr>
        <w:t>5</w:t>
      </w:r>
      <w:r w:rsidR="00C247BD" w:rsidRPr="00C247BD">
        <w:rPr>
          <w:rFonts w:ascii="Times New Roman" w:hAnsi="Times New Roman"/>
          <w:sz w:val="28"/>
          <w:szCs w:val="28"/>
          <w:lang w:eastAsia="ru-RU"/>
        </w:rPr>
        <w:t>.4.2.1. В качестве твердых видов покрытий рекомендуется применение цементобетона и плиточного мощения.</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16" w:name="sub_104422"/>
      <w:bookmarkEnd w:id="315"/>
      <w:r>
        <w:rPr>
          <w:rFonts w:ascii="Times New Roman" w:hAnsi="Times New Roman"/>
          <w:sz w:val="28"/>
          <w:szCs w:val="28"/>
          <w:lang w:eastAsia="ru-RU"/>
        </w:rPr>
        <w:t>5</w:t>
      </w:r>
      <w:r w:rsidR="00C247BD" w:rsidRPr="00C247BD">
        <w:rPr>
          <w:rFonts w:ascii="Times New Roman" w:hAnsi="Times New Roman"/>
          <w:sz w:val="28"/>
          <w:szCs w:val="28"/>
          <w:lang w:eastAsia="ru-RU"/>
        </w:rPr>
        <w:t>.4.2.2. При озеленении территории детских садов и школ рекомендуется не допускать применение растений с ядовитыми плодами.</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17" w:name="sub_10443"/>
      <w:bookmarkEnd w:id="316"/>
      <w:r>
        <w:rPr>
          <w:rFonts w:ascii="Times New Roman" w:hAnsi="Times New Roman"/>
          <w:sz w:val="28"/>
          <w:szCs w:val="28"/>
          <w:lang w:eastAsia="ru-RU"/>
        </w:rPr>
        <w:t>5</w:t>
      </w:r>
      <w:r w:rsidR="00C247BD" w:rsidRPr="00C247BD">
        <w:rPr>
          <w:rFonts w:ascii="Times New Roman" w:hAnsi="Times New Roman"/>
          <w:sz w:val="28"/>
          <w:szCs w:val="28"/>
          <w:lang w:eastAsia="ru-RU"/>
        </w:rPr>
        <w:t>.4.3.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18" w:name="sub_10444"/>
      <w:bookmarkEnd w:id="317"/>
      <w:r>
        <w:rPr>
          <w:rFonts w:ascii="Times New Roman" w:hAnsi="Times New Roman"/>
          <w:sz w:val="28"/>
          <w:szCs w:val="28"/>
          <w:lang w:eastAsia="ru-RU"/>
        </w:rPr>
        <w:t>5</w:t>
      </w:r>
      <w:r w:rsidR="00C247BD" w:rsidRPr="00C247BD">
        <w:rPr>
          <w:rFonts w:ascii="Times New Roman" w:hAnsi="Times New Roman"/>
          <w:sz w:val="28"/>
          <w:szCs w:val="28"/>
          <w:lang w:eastAsia="ru-RU"/>
        </w:rPr>
        <w:t>.4.4.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bookmarkEnd w:id="31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927AB"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19" w:name="sub_1445"/>
      <w:r>
        <w:rPr>
          <w:rFonts w:ascii="Times New Roman" w:hAnsi="Times New Roman"/>
          <w:b/>
          <w:bCs/>
          <w:color w:val="26282F"/>
          <w:sz w:val="28"/>
          <w:szCs w:val="28"/>
          <w:lang w:eastAsia="ru-RU"/>
        </w:rPr>
        <w:t>5.</w:t>
      </w:r>
      <w:r w:rsidR="00C247BD" w:rsidRPr="00C247BD">
        <w:rPr>
          <w:rFonts w:ascii="Times New Roman" w:hAnsi="Times New Roman"/>
          <w:b/>
          <w:bCs/>
          <w:color w:val="26282F"/>
          <w:sz w:val="28"/>
          <w:szCs w:val="28"/>
          <w:lang w:eastAsia="ru-RU"/>
        </w:rPr>
        <w:t>5. Участки длительного и кратковременного хранения</w:t>
      </w:r>
      <w:r w:rsidR="00C247BD" w:rsidRPr="00C247BD">
        <w:rPr>
          <w:rFonts w:ascii="Times New Roman" w:hAnsi="Times New Roman"/>
          <w:b/>
          <w:bCs/>
          <w:color w:val="26282F"/>
          <w:sz w:val="28"/>
          <w:szCs w:val="28"/>
          <w:lang w:eastAsia="ru-RU"/>
        </w:rPr>
        <w:br/>
        <w:t>автотранспортных средств</w:t>
      </w:r>
    </w:p>
    <w:bookmarkEnd w:id="31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410223" w:rsidRDefault="00A927AB" w:rsidP="00C247BD">
      <w:pPr>
        <w:suppressAutoHyphens w:val="0"/>
        <w:autoSpaceDN w:val="0"/>
        <w:adjustRightInd w:val="0"/>
        <w:ind w:firstLine="720"/>
        <w:jc w:val="both"/>
        <w:rPr>
          <w:rFonts w:ascii="Times New Roman" w:hAnsi="Times New Roman"/>
          <w:sz w:val="28"/>
          <w:szCs w:val="28"/>
          <w:lang w:eastAsia="ru-RU"/>
        </w:rPr>
      </w:pPr>
      <w:bookmarkStart w:id="320" w:name="sub_10451"/>
      <w:r>
        <w:rPr>
          <w:rFonts w:ascii="Times New Roman" w:hAnsi="Times New Roman"/>
          <w:sz w:val="28"/>
          <w:szCs w:val="28"/>
          <w:lang w:eastAsia="ru-RU"/>
        </w:rPr>
        <w:t>5</w:t>
      </w:r>
      <w:r w:rsidR="00C247BD" w:rsidRPr="00C247BD">
        <w:rPr>
          <w:rFonts w:ascii="Times New Roman" w:hAnsi="Times New Roman"/>
          <w:sz w:val="28"/>
          <w:szCs w:val="28"/>
          <w:lang w:eastAsia="ru-RU"/>
        </w:rPr>
        <w:t xml:space="preserve">.5.1. Определение места размещения и параметров территорий длительного и кратковременного хранения автотранспортных средств необходимо </w:t>
      </w:r>
      <w:r w:rsidR="00410223">
        <w:rPr>
          <w:rFonts w:ascii="Times New Roman" w:hAnsi="Times New Roman"/>
          <w:sz w:val="28"/>
          <w:szCs w:val="28"/>
          <w:lang w:eastAsia="ru-RU"/>
        </w:rPr>
        <w:t>согласовывать с органами местного самоуправления муниципального образования.</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xml:space="preserve">Подъездные пути к участкам постоянного и кратковременного хранения автотранспортных средств </w:t>
      </w:r>
      <w:r w:rsidR="00410223">
        <w:rPr>
          <w:rFonts w:ascii="Times New Roman" w:hAnsi="Times New Roman"/>
          <w:sz w:val="28"/>
          <w:szCs w:val="28"/>
          <w:lang w:eastAsia="ru-RU"/>
        </w:rPr>
        <w:t>необходимо</w:t>
      </w:r>
      <w:r w:rsidRPr="00C247BD">
        <w:rPr>
          <w:rFonts w:ascii="Times New Roman" w:hAnsi="Times New Roman"/>
          <w:sz w:val="28"/>
          <w:szCs w:val="28"/>
          <w:lang w:eastAsia="ru-RU"/>
        </w:rPr>
        <w:t xml:space="preserve"> устанавливать не пересекающимися с основными направлениями пешеходных путей. </w:t>
      </w:r>
      <w:r w:rsidR="00410223">
        <w:rPr>
          <w:rFonts w:ascii="Times New Roman" w:hAnsi="Times New Roman"/>
          <w:sz w:val="28"/>
          <w:szCs w:val="28"/>
          <w:lang w:eastAsia="ru-RU"/>
        </w:rPr>
        <w:t>Н</w:t>
      </w:r>
      <w:r w:rsidRPr="00C247BD">
        <w:rPr>
          <w:rFonts w:ascii="Times New Roman" w:hAnsi="Times New Roman"/>
          <w:sz w:val="28"/>
          <w:szCs w:val="28"/>
          <w:lang w:eastAsia="ru-RU"/>
        </w:rPr>
        <w:t>е допуска</w:t>
      </w:r>
      <w:r w:rsidR="00410223">
        <w:rPr>
          <w:rFonts w:ascii="Times New Roman" w:hAnsi="Times New Roman"/>
          <w:sz w:val="28"/>
          <w:szCs w:val="28"/>
          <w:lang w:eastAsia="ru-RU"/>
        </w:rPr>
        <w:t>ется</w:t>
      </w:r>
      <w:r w:rsidRPr="00C247BD">
        <w:rPr>
          <w:rFonts w:ascii="Times New Roman" w:hAnsi="Times New Roman"/>
          <w:sz w:val="28"/>
          <w:szCs w:val="28"/>
          <w:lang w:eastAsia="ru-RU"/>
        </w:rPr>
        <w:t xml:space="preserve"> организаци</w:t>
      </w:r>
      <w:r w:rsidR="00410223">
        <w:rPr>
          <w:rFonts w:ascii="Times New Roman" w:hAnsi="Times New Roman"/>
          <w:sz w:val="28"/>
          <w:szCs w:val="28"/>
          <w:lang w:eastAsia="ru-RU"/>
        </w:rPr>
        <w:t xml:space="preserve">я </w:t>
      </w:r>
      <w:r w:rsidRPr="00C247BD">
        <w:rPr>
          <w:rFonts w:ascii="Times New Roman" w:hAnsi="Times New Roman"/>
          <w:sz w:val="28"/>
          <w:szCs w:val="28"/>
          <w:lang w:eastAsia="ru-RU"/>
        </w:rPr>
        <w:t>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21" w:name="sub_10452"/>
      <w:bookmarkEnd w:id="320"/>
      <w:r>
        <w:rPr>
          <w:rFonts w:ascii="Times New Roman" w:hAnsi="Times New Roman"/>
          <w:sz w:val="28"/>
          <w:szCs w:val="28"/>
          <w:lang w:eastAsia="ru-RU"/>
        </w:rPr>
        <w:t>5</w:t>
      </w:r>
      <w:r w:rsidR="00C247BD" w:rsidRPr="00C247BD">
        <w:rPr>
          <w:rFonts w:ascii="Times New Roman" w:hAnsi="Times New Roman"/>
          <w:sz w:val="28"/>
          <w:szCs w:val="28"/>
          <w:lang w:eastAsia="ru-RU"/>
        </w:rPr>
        <w:t>.5.2.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22" w:name="sub_104521"/>
      <w:bookmarkEnd w:id="321"/>
      <w:r>
        <w:rPr>
          <w:rFonts w:ascii="Times New Roman" w:hAnsi="Times New Roman"/>
          <w:sz w:val="28"/>
          <w:szCs w:val="28"/>
          <w:lang w:eastAsia="ru-RU"/>
        </w:rPr>
        <w:t>5</w:t>
      </w:r>
      <w:r w:rsidR="00C247BD" w:rsidRPr="00C247BD">
        <w:rPr>
          <w:rFonts w:ascii="Times New Roman" w:hAnsi="Times New Roman"/>
          <w:sz w:val="28"/>
          <w:szCs w:val="28"/>
          <w:lang w:eastAsia="ru-RU"/>
        </w:rPr>
        <w:t xml:space="preserve">.5.2.1. На пешеходных дорожках </w:t>
      </w:r>
      <w:r w:rsidR="00410223">
        <w:rPr>
          <w:rFonts w:ascii="Times New Roman" w:hAnsi="Times New Roman"/>
          <w:sz w:val="28"/>
          <w:szCs w:val="28"/>
          <w:lang w:eastAsia="ru-RU"/>
        </w:rPr>
        <w:t>необходимо</w:t>
      </w:r>
      <w:r w:rsidR="00C247BD" w:rsidRPr="00C247BD">
        <w:rPr>
          <w:rFonts w:ascii="Times New Roman" w:hAnsi="Times New Roman"/>
          <w:sz w:val="28"/>
          <w:szCs w:val="28"/>
          <w:lang w:eastAsia="ru-RU"/>
        </w:rPr>
        <w:t xml:space="preserve"> предусматривать съезд - бордюрный пандус - на уровень проезда (не менее одного на участок).</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23" w:name="sub_104522"/>
      <w:bookmarkEnd w:id="322"/>
      <w:r>
        <w:rPr>
          <w:rFonts w:ascii="Times New Roman" w:hAnsi="Times New Roman"/>
          <w:sz w:val="28"/>
          <w:szCs w:val="28"/>
          <w:lang w:eastAsia="ru-RU"/>
        </w:rPr>
        <w:t>5</w:t>
      </w:r>
      <w:r w:rsidR="00C247BD" w:rsidRPr="00C247BD">
        <w:rPr>
          <w:rFonts w:ascii="Times New Roman" w:hAnsi="Times New Roman"/>
          <w:sz w:val="28"/>
          <w:szCs w:val="28"/>
          <w:lang w:eastAsia="ru-RU"/>
        </w:rPr>
        <w:t>.5.2.2. Рекомендуется формировать посадки густого высокорастущего кустарника с высокой степенью фитонцидности и посадки деревьев вдоль границ участка.</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24" w:name="sub_10453"/>
      <w:bookmarkEnd w:id="323"/>
      <w:r>
        <w:rPr>
          <w:rFonts w:ascii="Times New Roman" w:hAnsi="Times New Roman"/>
          <w:sz w:val="28"/>
          <w:szCs w:val="28"/>
          <w:lang w:eastAsia="ru-RU"/>
        </w:rPr>
        <w:t>5</w:t>
      </w:r>
      <w:r w:rsidR="00C247BD" w:rsidRPr="00C247BD">
        <w:rPr>
          <w:rFonts w:ascii="Times New Roman" w:hAnsi="Times New Roman"/>
          <w:sz w:val="28"/>
          <w:szCs w:val="28"/>
          <w:lang w:eastAsia="ru-RU"/>
        </w:rPr>
        <w:t>.5.3.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25" w:name="sub_10454"/>
      <w:bookmarkEnd w:id="324"/>
      <w:r>
        <w:rPr>
          <w:rFonts w:ascii="Times New Roman" w:hAnsi="Times New Roman"/>
          <w:sz w:val="28"/>
          <w:szCs w:val="28"/>
          <w:lang w:eastAsia="ru-RU"/>
        </w:rPr>
        <w:t>5</w:t>
      </w:r>
      <w:r w:rsidR="00C247BD" w:rsidRPr="00C247BD">
        <w:rPr>
          <w:rFonts w:ascii="Times New Roman" w:hAnsi="Times New Roman"/>
          <w:sz w:val="28"/>
          <w:szCs w:val="28"/>
          <w:lang w:eastAsia="ru-RU"/>
        </w:rPr>
        <w:t>.5.4.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bookmarkEnd w:id="32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26" w:name="sub_1500"/>
      <w:r w:rsidRPr="00C247BD">
        <w:rPr>
          <w:rFonts w:ascii="Times New Roman" w:hAnsi="Times New Roman"/>
          <w:b/>
          <w:bCs/>
          <w:color w:val="26282F"/>
          <w:sz w:val="28"/>
          <w:szCs w:val="28"/>
          <w:lang w:eastAsia="ru-RU"/>
        </w:rPr>
        <w:t>Раздел </w:t>
      </w:r>
      <w:r w:rsidR="00A927AB">
        <w:rPr>
          <w:rFonts w:ascii="Times New Roman" w:hAnsi="Times New Roman"/>
          <w:b/>
          <w:bCs/>
          <w:color w:val="26282F"/>
          <w:sz w:val="28"/>
          <w:szCs w:val="28"/>
          <w:lang w:eastAsia="ru-RU"/>
        </w:rPr>
        <w:t>6</w:t>
      </w:r>
      <w:r w:rsidRPr="00C247BD">
        <w:rPr>
          <w:rFonts w:ascii="Times New Roman" w:hAnsi="Times New Roman"/>
          <w:b/>
          <w:bCs/>
          <w:color w:val="26282F"/>
          <w:sz w:val="28"/>
          <w:szCs w:val="28"/>
          <w:lang w:eastAsia="ru-RU"/>
        </w:rPr>
        <w:t>. Благоустройство на территориях рекреационного назначения</w:t>
      </w:r>
    </w:p>
    <w:bookmarkEnd w:id="32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927AB"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6</w:t>
      </w:r>
      <w:r w:rsidR="00C247BD" w:rsidRPr="00C247BD">
        <w:rPr>
          <w:rFonts w:ascii="Times New Roman" w:hAnsi="Times New Roman"/>
          <w:b/>
          <w:bCs/>
          <w:color w:val="26282F"/>
          <w:sz w:val="28"/>
          <w:szCs w:val="28"/>
          <w:lang w:eastAsia="ru-RU"/>
        </w:rPr>
        <w:t>.1. Общие положения</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A927AB" w:rsidRDefault="00A927AB" w:rsidP="00C247BD">
      <w:pPr>
        <w:suppressAutoHyphens w:val="0"/>
        <w:autoSpaceDN w:val="0"/>
        <w:adjustRightInd w:val="0"/>
        <w:ind w:firstLine="720"/>
        <w:jc w:val="both"/>
        <w:rPr>
          <w:rFonts w:ascii="Times New Roman" w:hAnsi="Times New Roman"/>
          <w:sz w:val="28"/>
          <w:szCs w:val="28"/>
          <w:lang w:eastAsia="ru-RU"/>
        </w:rPr>
      </w:pPr>
      <w:bookmarkStart w:id="327" w:name="sub_10511"/>
      <w:r>
        <w:rPr>
          <w:rFonts w:ascii="Times New Roman" w:hAnsi="Times New Roman"/>
          <w:sz w:val="28"/>
          <w:szCs w:val="28"/>
          <w:lang w:eastAsia="ru-RU"/>
        </w:rPr>
        <w:t>6</w:t>
      </w:r>
      <w:r w:rsidR="00C247BD" w:rsidRPr="00C247BD">
        <w:rPr>
          <w:rFonts w:ascii="Times New Roman" w:hAnsi="Times New Roman"/>
          <w:sz w:val="28"/>
          <w:szCs w:val="28"/>
          <w:lang w:eastAsia="ru-RU"/>
        </w:rPr>
        <w:t>.1.1.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городских и сельских поселений.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r>
        <w:rPr>
          <w:rFonts w:ascii="Times New Roman" w:hAnsi="Times New Roman"/>
          <w:sz w:val="28"/>
          <w:szCs w:val="28"/>
          <w:lang w:eastAsia="ru-RU"/>
        </w:rPr>
        <w:t>.</w:t>
      </w:r>
      <w:r w:rsidR="00C247BD" w:rsidRPr="00C247BD">
        <w:rPr>
          <w:rFonts w:ascii="Times New Roman" w:hAnsi="Times New Roman"/>
          <w:sz w:val="28"/>
          <w:szCs w:val="28"/>
          <w:lang w:eastAsia="ru-RU"/>
        </w:rPr>
        <w:t xml:space="preserve"> </w:t>
      </w:r>
      <w:bookmarkEnd w:id="327"/>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Рекреационные территории также формируются на землях общего пользования (парки, сады, скверы, бульвары и другие озелененные территории общего пользования).</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28" w:name="sub_10512"/>
      <w:r>
        <w:rPr>
          <w:rFonts w:ascii="Times New Roman" w:hAnsi="Times New Roman"/>
          <w:sz w:val="28"/>
          <w:szCs w:val="28"/>
          <w:lang w:eastAsia="ru-RU"/>
        </w:rPr>
        <w:t>6</w:t>
      </w:r>
      <w:r w:rsidR="00C247BD" w:rsidRPr="00C247BD">
        <w:rPr>
          <w:rFonts w:ascii="Times New Roman" w:hAnsi="Times New Roman"/>
          <w:sz w:val="28"/>
          <w:szCs w:val="28"/>
          <w:lang w:eastAsia="ru-RU"/>
        </w:rPr>
        <w:t>.1.2.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29" w:name="sub_10513"/>
      <w:bookmarkEnd w:id="328"/>
      <w:r>
        <w:rPr>
          <w:rFonts w:ascii="Times New Roman" w:hAnsi="Times New Roman"/>
          <w:sz w:val="28"/>
          <w:szCs w:val="28"/>
          <w:lang w:eastAsia="ru-RU"/>
        </w:rPr>
        <w:t>6</w:t>
      </w:r>
      <w:r w:rsidR="00C247BD" w:rsidRPr="00C247BD">
        <w:rPr>
          <w:rFonts w:ascii="Times New Roman" w:hAnsi="Times New Roman"/>
          <w:sz w:val="28"/>
          <w:szCs w:val="28"/>
          <w:lang w:eastAsia="ru-RU"/>
        </w:rPr>
        <w:t xml:space="preserve">.1.3.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w:t>
      </w:r>
      <w:r w:rsidR="00A746BE">
        <w:rPr>
          <w:rFonts w:ascii="Times New Roman" w:hAnsi="Times New Roman"/>
          <w:sz w:val="28"/>
          <w:szCs w:val="28"/>
          <w:lang w:eastAsia="ru-RU"/>
        </w:rPr>
        <w:t>–</w:t>
      </w:r>
      <w:r w:rsidR="00C247BD" w:rsidRPr="00C247BD">
        <w:rPr>
          <w:rFonts w:ascii="Times New Roman" w:hAnsi="Times New Roman"/>
          <w:sz w:val="28"/>
          <w:szCs w:val="28"/>
          <w:lang w:eastAsia="ru-RU"/>
        </w:rPr>
        <w:t xml:space="preserve"> не</w:t>
      </w:r>
      <w:r w:rsidR="00A746BE">
        <w:rPr>
          <w:rFonts w:ascii="Times New Roman" w:hAnsi="Times New Roman"/>
          <w:sz w:val="28"/>
          <w:szCs w:val="28"/>
          <w:lang w:eastAsia="ru-RU"/>
        </w:rPr>
        <w:t xml:space="preserve"> </w:t>
      </w:r>
      <w:r w:rsidR="00C247BD" w:rsidRPr="00C247BD">
        <w:rPr>
          <w:rFonts w:ascii="Times New Roman" w:hAnsi="Times New Roman"/>
          <w:sz w:val="28"/>
          <w:szCs w:val="28"/>
          <w:lang w:eastAsia="ru-RU"/>
        </w:rPr>
        <w:t>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30" w:name="sub_10514"/>
      <w:bookmarkEnd w:id="329"/>
      <w:r>
        <w:rPr>
          <w:rFonts w:ascii="Times New Roman" w:hAnsi="Times New Roman"/>
          <w:sz w:val="28"/>
          <w:szCs w:val="28"/>
          <w:lang w:eastAsia="ru-RU"/>
        </w:rPr>
        <w:t>6</w:t>
      </w:r>
      <w:r w:rsidR="00C247BD" w:rsidRPr="00C247BD">
        <w:rPr>
          <w:rFonts w:ascii="Times New Roman" w:hAnsi="Times New Roman"/>
          <w:sz w:val="28"/>
          <w:szCs w:val="28"/>
          <w:lang w:eastAsia="ru-RU"/>
        </w:rPr>
        <w:t>.1.4. При реконструкции объектов рекреации рекомендуется предусматривать:</w:t>
      </w:r>
    </w:p>
    <w:bookmarkEnd w:id="33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31" w:name="sub_10515"/>
      <w:r>
        <w:rPr>
          <w:rFonts w:ascii="Times New Roman" w:hAnsi="Times New Roman"/>
          <w:sz w:val="28"/>
          <w:szCs w:val="28"/>
          <w:lang w:eastAsia="ru-RU"/>
        </w:rPr>
        <w:t>6</w:t>
      </w:r>
      <w:r w:rsidR="00C247BD" w:rsidRPr="00C247BD">
        <w:rPr>
          <w:rFonts w:ascii="Times New Roman" w:hAnsi="Times New Roman"/>
          <w:sz w:val="28"/>
          <w:szCs w:val="28"/>
          <w:lang w:eastAsia="ru-RU"/>
        </w:rPr>
        <w:t>.1.5.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331"/>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927AB"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32" w:name="sub_1552"/>
      <w:r>
        <w:rPr>
          <w:rFonts w:ascii="Times New Roman" w:hAnsi="Times New Roman"/>
          <w:b/>
          <w:bCs/>
          <w:color w:val="26282F"/>
          <w:sz w:val="28"/>
          <w:szCs w:val="28"/>
          <w:lang w:eastAsia="ru-RU"/>
        </w:rPr>
        <w:t>6</w:t>
      </w:r>
      <w:r w:rsidR="00C247BD" w:rsidRPr="00C247BD">
        <w:rPr>
          <w:rFonts w:ascii="Times New Roman" w:hAnsi="Times New Roman"/>
          <w:b/>
          <w:bCs/>
          <w:color w:val="26282F"/>
          <w:sz w:val="28"/>
          <w:szCs w:val="28"/>
          <w:lang w:eastAsia="ru-RU"/>
        </w:rPr>
        <w:t>.2. Зоны отдыха</w:t>
      </w:r>
    </w:p>
    <w:bookmarkEnd w:id="332"/>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33" w:name="sub_10521"/>
      <w:r>
        <w:rPr>
          <w:rFonts w:ascii="Times New Roman" w:hAnsi="Times New Roman"/>
          <w:sz w:val="28"/>
          <w:szCs w:val="28"/>
          <w:lang w:eastAsia="ru-RU"/>
        </w:rPr>
        <w:t>6</w:t>
      </w:r>
      <w:r w:rsidR="00C247BD" w:rsidRPr="00C247BD">
        <w:rPr>
          <w:rFonts w:ascii="Times New Roman" w:hAnsi="Times New Roman"/>
          <w:sz w:val="28"/>
          <w:szCs w:val="28"/>
          <w:lang w:eastAsia="ru-RU"/>
        </w:rPr>
        <w:t>.2.1. Зоны отдыха поселени</w:t>
      </w:r>
      <w:r>
        <w:rPr>
          <w:rFonts w:ascii="Times New Roman" w:hAnsi="Times New Roman"/>
          <w:sz w:val="28"/>
          <w:szCs w:val="28"/>
          <w:lang w:eastAsia="ru-RU"/>
        </w:rPr>
        <w:t>я</w:t>
      </w:r>
      <w:r w:rsidR="00C247BD" w:rsidRPr="00C247BD">
        <w:rPr>
          <w:rFonts w:ascii="Times New Roman" w:hAnsi="Times New Roman"/>
          <w:sz w:val="28"/>
          <w:szCs w:val="28"/>
          <w:lang w:eastAsia="ru-RU"/>
        </w:rPr>
        <w:t xml:space="preserve"> формируются на базе озелененных территорий общего пользования, природных и искусственных водоемов, рек и обустраиваются для организации активного массового отдыха, купания и рекреации.</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34" w:name="sub_10522"/>
      <w:bookmarkEnd w:id="333"/>
      <w:r>
        <w:rPr>
          <w:rFonts w:ascii="Times New Roman" w:hAnsi="Times New Roman"/>
          <w:sz w:val="28"/>
          <w:szCs w:val="28"/>
          <w:lang w:eastAsia="ru-RU"/>
        </w:rPr>
        <w:t>6</w:t>
      </w:r>
      <w:r w:rsidR="00C247BD" w:rsidRPr="00C247BD">
        <w:rPr>
          <w:rFonts w:ascii="Times New Roman" w:hAnsi="Times New Roman"/>
          <w:sz w:val="28"/>
          <w:szCs w:val="28"/>
          <w:lang w:eastAsia="ru-RU"/>
        </w:rPr>
        <w:t xml:space="preserve">.2.2. При проектировании прибрежной части водоемов зон отдыха </w:t>
      </w:r>
      <w:r w:rsidR="003F0315">
        <w:rPr>
          <w:rFonts w:ascii="Times New Roman" w:hAnsi="Times New Roman"/>
          <w:sz w:val="28"/>
          <w:szCs w:val="28"/>
          <w:lang w:eastAsia="ru-RU"/>
        </w:rPr>
        <w:t xml:space="preserve">необходимо </w:t>
      </w:r>
      <w:r w:rsidR="00C247BD" w:rsidRPr="00C247BD">
        <w:rPr>
          <w:rFonts w:ascii="Times New Roman" w:hAnsi="Times New Roman"/>
          <w:sz w:val="28"/>
          <w:szCs w:val="28"/>
          <w:lang w:eastAsia="ru-RU"/>
        </w:rPr>
        <w:t>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bookmarkEnd w:id="33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Территория пляжа должна быть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 берега.</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Запрещается размещать пляжи в границах первого пояса зоны санитарной охраны источников хозяйственно-питьевого водоснабжения.</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Территория пляжа, предназначенная для отдыха и купания, должна быть тщательно выровнена, очищена от мусора, пней и камней</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Зона купания должна иметь песчаное, гравийное или галечное дно с пологим уклоном (не более 0,02). Расстояние от уреза воды до буйков (для детей) не должно превышать 25 м. Площадь акватории должна составлять на одного человека не менее 5 м2, в непроточных водоемах - не менее 10 м2. Граница поверхности воды, предназначенной для купания, обозначается яркими, хорошо видимыми плавучими сигналами.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Максимальная глубина открытых водоемов в местах купания детей должна составлять от 0,7 до 1,3 м.</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35" w:name="sub_10523"/>
      <w:r>
        <w:rPr>
          <w:rFonts w:ascii="Times New Roman" w:hAnsi="Times New Roman"/>
          <w:sz w:val="28"/>
          <w:szCs w:val="28"/>
          <w:lang w:eastAsia="ru-RU"/>
        </w:rPr>
        <w:t>6</w:t>
      </w:r>
      <w:r w:rsidR="00C247BD" w:rsidRPr="00C247BD">
        <w:rPr>
          <w:rFonts w:ascii="Times New Roman" w:hAnsi="Times New Roman"/>
          <w:sz w:val="28"/>
          <w:szCs w:val="28"/>
          <w:lang w:eastAsia="ru-RU"/>
        </w:rPr>
        <w:t xml:space="preserve">.2.3. В зоне обслуживания пляжа </w:t>
      </w:r>
      <w:r w:rsidR="00047702">
        <w:rPr>
          <w:rFonts w:ascii="Times New Roman" w:hAnsi="Times New Roman"/>
          <w:sz w:val="28"/>
          <w:szCs w:val="28"/>
          <w:lang w:eastAsia="ru-RU"/>
        </w:rPr>
        <w:t>необходимо</w:t>
      </w:r>
      <w:r w:rsidR="00C247BD" w:rsidRPr="00C247BD">
        <w:rPr>
          <w:rFonts w:ascii="Times New Roman" w:hAnsi="Times New Roman"/>
          <w:sz w:val="28"/>
          <w:szCs w:val="28"/>
          <w:lang w:eastAsia="ru-RU"/>
        </w:rPr>
        <w:t xml:space="preserve"> размещать: пункт медицинского обслуживания с проездом, спасательную станцию, проходную, пляжный павильон (климатопавильон),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(не реже чем 1 фонтанчик на 200 м протяженности пляжа), 1 кабина для переодевания - на 50 мест пешеходные дорожки.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Площадь и оборудование помещения медпункта рекомендуется устанавливать по согласованию с органами здравоохранения муниципального образования</w:t>
      </w:r>
      <w:r w:rsidR="00047702">
        <w:rPr>
          <w:rFonts w:ascii="Times New Roman" w:hAnsi="Times New Roman"/>
          <w:sz w:val="28"/>
          <w:szCs w:val="28"/>
          <w:lang w:eastAsia="ru-RU"/>
        </w:rPr>
        <w:t>,</w:t>
      </w:r>
      <w:r w:rsidR="00C247BD" w:rsidRPr="00C247BD">
        <w:rPr>
          <w:rFonts w:ascii="Times New Roman" w:hAnsi="Times New Roman"/>
          <w:sz w:val="28"/>
          <w:szCs w:val="28"/>
          <w:lang w:eastAsia="ru-RU"/>
        </w:rPr>
        <w:t xml:space="preserve"> но не менее 12 кв. м, которое должно иметь естественное и искусственное освещение, водопровод и туалет.</w:t>
      </w:r>
    </w:p>
    <w:bookmarkEnd w:id="33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36" w:name="sub_10524"/>
      <w:r>
        <w:rPr>
          <w:rFonts w:ascii="Times New Roman" w:hAnsi="Times New Roman"/>
          <w:sz w:val="28"/>
          <w:szCs w:val="28"/>
          <w:lang w:eastAsia="ru-RU"/>
        </w:rPr>
        <w:t>6</w:t>
      </w:r>
      <w:r w:rsidR="00C247BD" w:rsidRPr="00C247BD">
        <w:rPr>
          <w:rFonts w:ascii="Times New Roman" w:hAnsi="Times New Roman"/>
          <w:sz w:val="28"/>
          <w:szCs w:val="28"/>
          <w:lang w:eastAsia="ru-RU"/>
        </w:rPr>
        <w:t>.2.4.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37" w:name="sub_105241"/>
      <w:bookmarkEnd w:id="336"/>
      <w:r>
        <w:rPr>
          <w:rFonts w:ascii="Times New Roman" w:hAnsi="Times New Roman"/>
          <w:sz w:val="28"/>
          <w:szCs w:val="28"/>
          <w:lang w:eastAsia="ru-RU"/>
        </w:rPr>
        <w:t>6</w:t>
      </w:r>
      <w:r w:rsidR="00C247BD" w:rsidRPr="00C247BD">
        <w:rPr>
          <w:rFonts w:ascii="Times New Roman" w:hAnsi="Times New Roman"/>
          <w:sz w:val="28"/>
          <w:szCs w:val="28"/>
          <w:lang w:eastAsia="ru-RU"/>
        </w:rPr>
        <w:t>.2.4.1. При проектировании озеленения рекомендуется обеспечивать:</w:t>
      </w:r>
    </w:p>
    <w:bookmarkEnd w:id="33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сохранение травяного покрова, древесно-кустарниковой и прибрежной растительности не менее, чем на 80% общей площади зоны отдыха;</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38" w:name="sub_105242"/>
      <w:r>
        <w:rPr>
          <w:rFonts w:ascii="Times New Roman" w:hAnsi="Times New Roman"/>
          <w:sz w:val="28"/>
          <w:szCs w:val="28"/>
          <w:lang w:eastAsia="ru-RU"/>
        </w:rPr>
        <w:t>6</w:t>
      </w:r>
      <w:r w:rsidR="00C247BD" w:rsidRPr="00C247BD">
        <w:rPr>
          <w:rFonts w:ascii="Times New Roman" w:hAnsi="Times New Roman"/>
          <w:sz w:val="28"/>
          <w:szCs w:val="28"/>
          <w:lang w:eastAsia="ru-RU"/>
        </w:rPr>
        <w:t>.2.4.2. Возможно размещение ограждения, уличного технического оборудования (торговые тележки "вода", "мороженое").</w:t>
      </w:r>
    </w:p>
    <w:p w:rsidR="00047702" w:rsidRPr="00047702" w:rsidRDefault="00047702" w:rsidP="00047702">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6.2.5</w:t>
      </w:r>
      <w:r w:rsidRPr="00047702">
        <w:rPr>
          <w:rFonts w:ascii="Times New Roman" w:hAnsi="Times New Roman"/>
          <w:sz w:val="28"/>
          <w:szCs w:val="28"/>
          <w:lang w:eastAsia="ru-RU"/>
        </w:rPr>
        <w:t>. Территории пляжей должны соответствовать установленным санитарным нормам и правилам.</w:t>
      </w:r>
    </w:p>
    <w:p w:rsidR="00047702" w:rsidRPr="00047702" w:rsidRDefault="00047702" w:rsidP="00047702">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6.2.5</w:t>
      </w:r>
      <w:r w:rsidRPr="00047702">
        <w:rPr>
          <w:rFonts w:ascii="Times New Roman" w:hAnsi="Times New Roman"/>
          <w:sz w:val="28"/>
          <w:szCs w:val="28"/>
          <w:lang w:eastAsia="ru-RU"/>
        </w:rPr>
        <w:t>.1. Открытие пляжей производится после получения в органах осуществляющих санитарный эпидемиологический контроль положительного санитарно-эпидемиологического заключения о соответствии пляжей санитарно-эпидемиологическим правилам и нормам.</w:t>
      </w:r>
    </w:p>
    <w:p w:rsidR="00047702" w:rsidRDefault="00047702" w:rsidP="00047702">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6.2.5</w:t>
      </w:r>
      <w:r w:rsidRPr="00047702">
        <w:rPr>
          <w:rFonts w:ascii="Times New Roman" w:hAnsi="Times New Roman"/>
          <w:sz w:val="28"/>
          <w:szCs w:val="28"/>
          <w:lang w:eastAsia="ru-RU"/>
        </w:rPr>
        <w:t>.</w:t>
      </w:r>
      <w:r>
        <w:rPr>
          <w:rFonts w:ascii="Times New Roman" w:hAnsi="Times New Roman"/>
          <w:sz w:val="28"/>
          <w:szCs w:val="28"/>
          <w:lang w:eastAsia="ru-RU"/>
        </w:rPr>
        <w:t>2</w:t>
      </w:r>
      <w:r w:rsidRPr="00047702">
        <w:rPr>
          <w:rFonts w:ascii="Times New Roman" w:hAnsi="Times New Roman"/>
          <w:sz w:val="28"/>
          <w:szCs w:val="28"/>
          <w:lang w:eastAsia="ru-RU"/>
        </w:rPr>
        <w:t>. Санитарная уборка пляжей и БРЗ осуществляется круглогодично подрядчиком, заключившим муниципальный контракт на уборку данной территории. Уборка территории производится в соответствии с выданным техническим заданием уполномоченным муниципальным органом.</w:t>
      </w:r>
    </w:p>
    <w:p w:rsidR="00AA7E23" w:rsidRPr="00124B13" w:rsidRDefault="00AA7E23" w:rsidP="00047702">
      <w:pPr>
        <w:suppressAutoHyphens w:val="0"/>
        <w:autoSpaceDN w:val="0"/>
        <w:adjustRightInd w:val="0"/>
        <w:ind w:firstLine="720"/>
        <w:jc w:val="both"/>
        <w:rPr>
          <w:rFonts w:ascii="Times New Roman" w:hAnsi="Times New Roman"/>
          <w:sz w:val="28"/>
          <w:szCs w:val="28"/>
          <w:lang w:eastAsia="ru-RU"/>
        </w:rPr>
      </w:pPr>
      <w:r w:rsidRPr="00124B13">
        <w:rPr>
          <w:rFonts w:ascii="Times New Roman" w:hAnsi="Times New Roman"/>
          <w:sz w:val="28"/>
          <w:szCs w:val="28"/>
          <w:lang w:eastAsia="ru-RU"/>
        </w:rPr>
        <w:t>6.2.6. На территории муниципального образования запрещено:</w:t>
      </w:r>
    </w:p>
    <w:p w:rsidR="00AA7E23" w:rsidRPr="00124B13" w:rsidRDefault="00AA7E23" w:rsidP="00AA7E23">
      <w:pPr>
        <w:suppressAutoHyphens w:val="0"/>
        <w:autoSpaceDN w:val="0"/>
        <w:adjustRightInd w:val="0"/>
        <w:ind w:firstLine="720"/>
        <w:jc w:val="both"/>
        <w:rPr>
          <w:rFonts w:ascii="Times New Roman" w:hAnsi="Times New Roman"/>
          <w:sz w:val="28"/>
          <w:szCs w:val="28"/>
          <w:lang w:eastAsia="ru-RU"/>
        </w:rPr>
      </w:pPr>
      <w:r w:rsidRPr="00124B13">
        <w:rPr>
          <w:rFonts w:ascii="Times New Roman" w:hAnsi="Times New Roman"/>
          <w:sz w:val="28"/>
          <w:szCs w:val="28"/>
          <w:lang w:eastAsia="ru-RU"/>
        </w:rPr>
        <w:t>купание в местах, где выставлены щиты (аншлаги) с предупреждающими и запрещающими знаками и надписями;</w:t>
      </w:r>
    </w:p>
    <w:p w:rsidR="00AA7E23" w:rsidRPr="00124B13" w:rsidRDefault="00AA7E23" w:rsidP="00AA7E23">
      <w:pPr>
        <w:suppressAutoHyphens w:val="0"/>
        <w:autoSpaceDN w:val="0"/>
        <w:adjustRightInd w:val="0"/>
        <w:ind w:firstLine="720"/>
        <w:jc w:val="both"/>
        <w:rPr>
          <w:rFonts w:ascii="Times New Roman" w:hAnsi="Times New Roman"/>
          <w:sz w:val="28"/>
          <w:szCs w:val="28"/>
          <w:lang w:eastAsia="ru-RU"/>
        </w:rPr>
      </w:pPr>
      <w:r w:rsidRPr="00124B13">
        <w:rPr>
          <w:rFonts w:ascii="Times New Roman" w:hAnsi="Times New Roman"/>
          <w:sz w:val="28"/>
          <w:szCs w:val="28"/>
          <w:lang w:eastAsia="ru-RU"/>
        </w:rPr>
        <w:t>купание в состоянии алкогольного опьянения.</w:t>
      </w:r>
    </w:p>
    <w:bookmarkEnd w:id="33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927AB"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39" w:name="sub_1553"/>
      <w:r>
        <w:rPr>
          <w:rFonts w:ascii="Times New Roman" w:hAnsi="Times New Roman"/>
          <w:b/>
          <w:bCs/>
          <w:color w:val="26282F"/>
          <w:sz w:val="28"/>
          <w:szCs w:val="28"/>
          <w:lang w:eastAsia="ru-RU"/>
        </w:rPr>
        <w:t>6</w:t>
      </w:r>
      <w:r w:rsidR="00C247BD" w:rsidRPr="00C247BD">
        <w:rPr>
          <w:rFonts w:ascii="Times New Roman" w:hAnsi="Times New Roman"/>
          <w:b/>
          <w:bCs/>
          <w:color w:val="26282F"/>
          <w:sz w:val="28"/>
          <w:szCs w:val="28"/>
          <w:lang w:eastAsia="ru-RU"/>
        </w:rPr>
        <w:t>.3. Парки</w:t>
      </w:r>
    </w:p>
    <w:bookmarkEnd w:id="33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40" w:name="sub_10531"/>
      <w:r>
        <w:rPr>
          <w:rFonts w:ascii="Times New Roman" w:hAnsi="Times New Roman"/>
          <w:sz w:val="28"/>
          <w:szCs w:val="28"/>
          <w:lang w:eastAsia="ru-RU"/>
        </w:rPr>
        <w:t>6</w:t>
      </w:r>
      <w:r w:rsidR="00C247BD" w:rsidRPr="00C247BD">
        <w:rPr>
          <w:rFonts w:ascii="Times New Roman" w:hAnsi="Times New Roman"/>
          <w:sz w:val="28"/>
          <w:szCs w:val="28"/>
          <w:lang w:eastAsia="ru-RU"/>
        </w:rPr>
        <w:t xml:space="preserve">.3.1. На территории муниципального образования при проектировании </w:t>
      </w:r>
      <w:r w:rsidR="00BA5C01">
        <w:rPr>
          <w:rFonts w:ascii="Times New Roman" w:hAnsi="Times New Roman"/>
          <w:sz w:val="28"/>
          <w:szCs w:val="28"/>
          <w:lang w:eastAsia="ru-RU"/>
        </w:rPr>
        <w:t xml:space="preserve">необходимо </w:t>
      </w:r>
      <w:r w:rsidR="00C247BD" w:rsidRPr="00C247BD">
        <w:rPr>
          <w:rFonts w:ascii="Times New Roman" w:hAnsi="Times New Roman"/>
          <w:sz w:val="28"/>
          <w:szCs w:val="28"/>
          <w:lang w:eastAsia="ru-RU"/>
        </w:rPr>
        <w:t>предусм</w:t>
      </w:r>
      <w:r w:rsidR="00BA5C01">
        <w:rPr>
          <w:rFonts w:ascii="Times New Roman" w:hAnsi="Times New Roman"/>
          <w:sz w:val="28"/>
          <w:szCs w:val="28"/>
          <w:lang w:eastAsia="ru-RU"/>
        </w:rPr>
        <w:t>атривать</w:t>
      </w:r>
      <w:r w:rsidR="00C247BD" w:rsidRPr="00C247BD">
        <w:rPr>
          <w:rFonts w:ascii="Times New Roman" w:hAnsi="Times New Roman"/>
          <w:sz w:val="28"/>
          <w:szCs w:val="28"/>
          <w:lang w:eastAsia="ru-RU"/>
        </w:rPr>
        <w:t xml:space="preserve"> следующие типы парков: многофункциональные парки, специализированные парки (детские, спортивные, выставочные, зоологические и другие парки, ботанические сады), парки жилых районов. Проектирование благоустройства парка зависит от его функционального назначения.</w:t>
      </w:r>
    </w:p>
    <w:bookmarkEnd w:id="34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927AB"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41" w:name="sub_105320"/>
      <w:r>
        <w:rPr>
          <w:rFonts w:ascii="Times New Roman" w:hAnsi="Times New Roman"/>
          <w:b/>
          <w:bCs/>
          <w:color w:val="26282F"/>
          <w:sz w:val="28"/>
          <w:szCs w:val="28"/>
          <w:lang w:eastAsia="ru-RU"/>
        </w:rPr>
        <w:t>М</w:t>
      </w:r>
      <w:r w:rsidR="00C247BD" w:rsidRPr="00C247BD">
        <w:rPr>
          <w:rFonts w:ascii="Times New Roman" w:hAnsi="Times New Roman"/>
          <w:b/>
          <w:bCs/>
          <w:color w:val="26282F"/>
          <w:sz w:val="28"/>
          <w:szCs w:val="28"/>
          <w:lang w:eastAsia="ru-RU"/>
        </w:rPr>
        <w:t>ногофункциональный парк</w:t>
      </w:r>
    </w:p>
    <w:bookmarkEnd w:id="341"/>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42" w:name="sub_10532"/>
      <w:r>
        <w:rPr>
          <w:rFonts w:ascii="Times New Roman" w:hAnsi="Times New Roman"/>
          <w:sz w:val="28"/>
          <w:szCs w:val="28"/>
          <w:lang w:eastAsia="ru-RU"/>
        </w:rPr>
        <w:t>6</w:t>
      </w:r>
      <w:r w:rsidR="00C247BD" w:rsidRPr="00C247BD">
        <w:rPr>
          <w:rFonts w:ascii="Times New Roman" w:hAnsi="Times New Roman"/>
          <w:sz w:val="28"/>
          <w:szCs w:val="28"/>
          <w:lang w:eastAsia="ru-RU"/>
        </w:rPr>
        <w:t xml:space="preserve">.3.2. </w:t>
      </w:r>
      <w:r>
        <w:rPr>
          <w:rFonts w:ascii="Times New Roman" w:hAnsi="Times New Roman"/>
          <w:sz w:val="28"/>
          <w:szCs w:val="28"/>
          <w:lang w:eastAsia="ru-RU"/>
        </w:rPr>
        <w:t>М</w:t>
      </w:r>
      <w:r w:rsidR="00C247BD" w:rsidRPr="00C247BD">
        <w:rPr>
          <w:rFonts w:ascii="Times New Roman" w:hAnsi="Times New Roman"/>
          <w:sz w:val="28"/>
          <w:szCs w:val="28"/>
          <w:lang w:eastAsia="ru-RU"/>
        </w:rPr>
        <w:t>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43" w:name="sub_10533"/>
      <w:bookmarkEnd w:id="342"/>
      <w:r>
        <w:rPr>
          <w:rFonts w:ascii="Times New Roman" w:hAnsi="Times New Roman"/>
          <w:sz w:val="28"/>
          <w:szCs w:val="28"/>
          <w:lang w:eastAsia="ru-RU"/>
        </w:rPr>
        <w:t>5</w:t>
      </w:r>
      <w:r w:rsidR="00C247BD" w:rsidRPr="00C247BD">
        <w:rPr>
          <w:rFonts w:ascii="Times New Roman" w:hAnsi="Times New Roman"/>
          <w:sz w:val="28"/>
          <w:szCs w:val="28"/>
          <w:lang w:eastAsia="ru-RU"/>
        </w:rPr>
        <w:t>.3.3.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w:anchor="sub_20010" w:history="1">
        <w:r w:rsidR="00C247BD" w:rsidRPr="00C247BD">
          <w:rPr>
            <w:rFonts w:ascii="Times New Roman" w:hAnsi="Times New Roman"/>
            <w:color w:val="106BBE"/>
            <w:sz w:val="28"/>
            <w:szCs w:val="28"/>
            <w:lang w:eastAsia="ru-RU"/>
          </w:rPr>
          <w:t>таблицы 10</w:t>
        </w:r>
      </w:hyperlink>
      <w:r w:rsidR="00C247BD" w:rsidRPr="00C247BD">
        <w:rPr>
          <w:rFonts w:ascii="Times New Roman" w:hAnsi="Times New Roman"/>
          <w:sz w:val="28"/>
          <w:szCs w:val="28"/>
          <w:lang w:eastAsia="ru-RU"/>
        </w:rPr>
        <w:t xml:space="preserve">, </w:t>
      </w:r>
      <w:hyperlink w:anchor="sub_20011" w:history="1">
        <w:r w:rsidR="00C247BD" w:rsidRPr="00C247BD">
          <w:rPr>
            <w:rFonts w:ascii="Times New Roman" w:hAnsi="Times New Roman"/>
            <w:color w:val="106BBE"/>
            <w:sz w:val="28"/>
            <w:szCs w:val="28"/>
            <w:lang w:eastAsia="ru-RU"/>
          </w:rPr>
          <w:t>11</w:t>
        </w:r>
      </w:hyperlink>
      <w:r w:rsidR="00C247BD" w:rsidRPr="00C247BD">
        <w:rPr>
          <w:rFonts w:ascii="Times New Roman" w:hAnsi="Times New Roman"/>
          <w:sz w:val="28"/>
          <w:szCs w:val="28"/>
          <w:lang w:eastAsia="ru-RU"/>
        </w:rPr>
        <w:t xml:space="preserve"> Приложения N </w:t>
      </w:r>
      <w:r w:rsidR="00B757BF">
        <w:rPr>
          <w:rFonts w:ascii="Times New Roman" w:hAnsi="Times New Roman"/>
          <w:sz w:val="28"/>
          <w:szCs w:val="28"/>
          <w:lang w:eastAsia="ru-RU"/>
        </w:rPr>
        <w:t>1</w:t>
      </w:r>
      <w:r w:rsidR="00C247BD" w:rsidRPr="00C247BD">
        <w:rPr>
          <w:rFonts w:ascii="Times New Roman" w:hAnsi="Times New Roman"/>
          <w:sz w:val="28"/>
          <w:szCs w:val="28"/>
          <w:lang w:eastAsia="ru-RU"/>
        </w:rPr>
        <w:t xml:space="preserve"> к настоящим </w:t>
      </w:r>
      <w:r>
        <w:rPr>
          <w:rFonts w:ascii="Times New Roman" w:hAnsi="Times New Roman"/>
          <w:sz w:val="28"/>
          <w:szCs w:val="28"/>
          <w:lang w:eastAsia="ru-RU"/>
        </w:rPr>
        <w:t>Правилам</w:t>
      </w:r>
      <w:r w:rsidR="00C247BD" w:rsidRPr="00C247BD">
        <w:rPr>
          <w:rFonts w:ascii="Times New Roman" w:hAnsi="Times New Roman"/>
          <w:sz w:val="28"/>
          <w:szCs w:val="28"/>
          <w:lang w:eastAsia="ru-RU"/>
        </w:rPr>
        <w:t xml:space="preserve">). Назначение и размеры площадок, вместимость парковых сооружений рекомендуется проектировать с учетом </w:t>
      </w:r>
      <w:hyperlink w:anchor="sub_50000" w:history="1">
        <w:r w:rsidR="00C247BD" w:rsidRPr="00C247BD">
          <w:rPr>
            <w:rFonts w:ascii="Times New Roman" w:hAnsi="Times New Roman"/>
            <w:color w:val="106BBE"/>
            <w:sz w:val="28"/>
            <w:szCs w:val="28"/>
            <w:lang w:eastAsia="ru-RU"/>
          </w:rPr>
          <w:t>Приложения</w:t>
        </w:r>
      </w:hyperlink>
      <w:r w:rsidR="002D09FD">
        <w:rPr>
          <w:rFonts w:ascii="Times New Roman" w:hAnsi="Times New Roman"/>
          <w:sz w:val="28"/>
          <w:szCs w:val="28"/>
          <w:lang w:eastAsia="ru-RU"/>
        </w:rPr>
        <w:t xml:space="preserve"> 4</w:t>
      </w:r>
      <w:r w:rsidR="00C247BD" w:rsidRPr="00C247BD">
        <w:rPr>
          <w:rFonts w:ascii="Times New Roman" w:hAnsi="Times New Roman"/>
          <w:sz w:val="28"/>
          <w:szCs w:val="28"/>
          <w:lang w:eastAsia="ru-RU"/>
        </w:rPr>
        <w:t xml:space="preserve"> к настоящим </w:t>
      </w:r>
      <w:r>
        <w:rPr>
          <w:rFonts w:ascii="Times New Roman" w:hAnsi="Times New Roman"/>
          <w:sz w:val="28"/>
          <w:szCs w:val="28"/>
          <w:lang w:eastAsia="ru-RU"/>
        </w:rPr>
        <w:t>Правилам</w:t>
      </w:r>
      <w:r w:rsidR="00C247BD" w:rsidRPr="00C247BD">
        <w:rPr>
          <w:rFonts w:ascii="Times New Roman" w:hAnsi="Times New Roman"/>
          <w:sz w:val="28"/>
          <w:szCs w:val="28"/>
          <w:lang w:eastAsia="ru-RU"/>
        </w:rPr>
        <w:t>.</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44" w:name="sub_10534"/>
      <w:bookmarkEnd w:id="343"/>
      <w:r>
        <w:rPr>
          <w:rFonts w:ascii="Times New Roman" w:hAnsi="Times New Roman"/>
          <w:sz w:val="28"/>
          <w:szCs w:val="28"/>
          <w:lang w:eastAsia="ru-RU"/>
        </w:rPr>
        <w:t>6</w:t>
      </w:r>
      <w:r w:rsidR="00C247BD" w:rsidRPr="00C247BD">
        <w:rPr>
          <w:rFonts w:ascii="Times New Roman" w:hAnsi="Times New Roman"/>
          <w:sz w:val="28"/>
          <w:szCs w:val="28"/>
          <w:lang w:eastAsia="ru-RU"/>
        </w:rPr>
        <w:t>.3.4. 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45" w:name="sub_105341"/>
      <w:bookmarkEnd w:id="344"/>
      <w:r>
        <w:rPr>
          <w:rFonts w:ascii="Times New Roman" w:hAnsi="Times New Roman"/>
          <w:sz w:val="28"/>
          <w:szCs w:val="28"/>
          <w:lang w:eastAsia="ru-RU"/>
        </w:rPr>
        <w:t>6</w:t>
      </w:r>
      <w:r w:rsidR="00C247BD" w:rsidRPr="00C247BD">
        <w:rPr>
          <w:rFonts w:ascii="Times New Roman" w:hAnsi="Times New Roman"/>
          <w:sz w:val="28"/>
          <w:szCs w:val="28"/>
          <w:lang w:eastAsia="ru-RU"/>
        </w:rPr>
        <w:t>.3.4.1.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46" w:name="sub_105342"/>
      <w:bookmarkEnd w:id="345"/>
      <w:r>
        <w:rPr>
          <w:rFonts w:ascii="Times New Roman" w:hAnsi="Times New Roman"/>
          <w:sz w:val="28"/>
          <w:szCs w:val="28"/>
          <w:lang w:eastAsia="ru-RU"/>
        </w:rPr>
        <w:t>6</w:t>
      </w:r>
      <w:r w:rsidR="00C247BD" w:rsidRPr="00C247BD">
        <w:rPr>
          <w:rFonts w:ascii="Times New Roman" w:hAnsi="Times New Roman"/>
          <w:sz w:val="28"/>
          <w:szCs w:val="28"/>
          <w:lang w:eastAsia="ru-RU"/>
        </w:rPr>
        <w:t>.3.4.2. Возможно размещение некапитальных нестационарных сооружений мелкорозничной торговли и питания, туалетных кабин.</w:t>
      </w:r>
    </w:p>
    <w:bookmarkEnd w:id="34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47" w:name="sub_105350"/>
      <w:r w:rsidRPr="00C247BD">
        <w:rPr>
          <w:rFonts w:ascii="Times New Roman" w:hAnsi="Times New Roman"/>
          <w:b/>
          <w:bCs/>
          <w:color w:val="26282F"/>
          <w:sz w:val="28"/>
          <w:szCs w:val="28"/>
          <w:lang w:eastAsia="ru-RU"/>
        </w:rPr>
        <w:t>Специализированные парки</w:t>
      </w:r>
    </w:p>
    <w:bookmarkEnd w:id="34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48" w:name="sub_10535"/>
      <w:r>
        <w:rPr>
          <w:rFonts w:ascii="Times New Roman" w:hAnsi="Times New Roman"/>
          <w:sz w:val="28"/>
          <w:szCs w:val="28"/>
          <w:lang w:eastAsia="ru-RU"/>
        </w:rPr>
        <w:t>6</w:t>
      </w:r>
      <w:r w:rsidR="00C247BD" w:rsidRPr="00C247BD">
        <w:rPr>
          <w:rFonts w:ascii="Times New Roman" w:hAnsi="Times New Roman"/>
          <w:sz w:val="28"/>
          <w:szCs w:val="28"/>
          <w:lang w:eastAsia="ru-RU"/>
        </w:rPr>
        <w:t>.3.5.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49" w:name="sub_10536"/>
      <w:bookmarkEnd w:id="348"/>
      <w:r>
        <w:rPr>
          <w:rFonts w:ascii="Times New Roman" w:hAnsi="Times New Roman"/>
          <w:sz w:val="28"/>
          <w:szCs w:val="28"/>
          <w:lang w:eastAsia="ru-RU"/>
        </w:rPr>
        <w:t>6</w:t>
      </w:r>
      <w:r w:rsidR="00C247BD" w:rsidRPr="00C247BD">
        <w:rPr>
          <w:rFonts w:ascii="Times New Roman" w:hAnsi="Times New Roman"/>
          <w:sz w:val="28"/>
          <w:szCs w:val="28"/>
          <w:lang w:eastAsia="ru-RU"/>
        </w:rPr>
        <w:t>.3.6.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bookmarkEnd w:id="34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50" w:name="sub_105370"/>
      <w:r w:rsidRPr="00C247BD">
        <w:rPr>
          <w:rFonts w:ascii="Times New Roman" w:hAnsi="Times New Roman"/>
          <w:b/>
          <w:bCs/>
          <w:color w:val="26282F"/>
          <w:sz w:val="28"/>
          <w:szCs w:val="28"/>
          <w:lang w:eastAsia="ru-RU"/>
        </w:rPr>
        <w:t>Парк жилого района</w:t>
      </w:r>
    </w:p>
    <w:bookmarkEnd w:id="35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51" w:name="sub_10537"/>
      <w:r>
        <w:rPr>
          <w:rFonts w:ascii="Times New Roman" w:hAnsi="Times New Roman"/>
          <w:sz w:val="28"/>
          <w:szCs w:val="28"/>
          <w:lang w:eastAsia="ru-RU"/>
        </w:rPr>
        <w:t>6</w:t>
      </w:r>
      <w:r w:rsidR="00C247BD" w:rsidRPr="00C247BD">
        <w:rPr>
          <w:rFonts w:ascii="Times New Roman" w:hAnsi="Times New Roman"/>
          <w:sz w:val="28"/>
          <w:szCs w:val="28"/>
          <w:lang w:eastAsia="ru-RU"/>
        </w:rPr>
        <w:t>.3.7.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52" w:name="sub_10538"/>
      <w:bookmarkEnd w:id="351"/>
      <w:r>
        <w:rPr>
          <w:rFonts w:ascii="Times New Roman" w:hAnsi="Times New Roman"/>
          <w:sz w:val="28"/>
          <w:szCs w:val="28"/>
          <w:lang w:eastAsia="ru-RU"/>
        </w:rPr>
        <w:t>6</w:t>
      </w:r>
      <w:r w:rsidR="00C247BD" w:rsidRPr="00C247BD">
        <w:rPr>
          <w:rFonts w:ascii="Times New Roman" w:hAnsi="Times New Roman"/>
          <w:sz w:val="28"/>
          <w:szCs w:val="28"/>
          <w:lang w:eastAsia="ru-RU"/>
        </w:rPr>
        <w:t>.3.8.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53" w:name="sub_105381"/>
      <w:bookmarkEnd w:id="352"/>
      <w:r>
        <w:rPr>
          <w:rFonts w:ascii="Times New Roman" w:hAnsi="Times New Roman"/>
          <w:sz w:val="28"/>
          <w:szCs w:val="28"/>
          <w:lang w:eastAsia="ru-RU"/>
        </w:rPr>
        <w:t>6</w:t>
      </w:r>
      <w:r w:rsidR="00C247BD" w:rsidRPr="00C247BD">
        <w:rPr>
          <w:rFonts w:ascii="Times New Roman" w:hAnsi="Times New Roman"/>
          <w:sz w:val="28"/>
          <w:szCs w:val="28"/>
          <w:lang w:eastAsia="ru-RU"/>
        </w:rPr>
        <w:t>.3.8.1.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54" w:name="sub_105382"/>
      <w:bookmarkEnd w:id="353"/>
      <w:r>
        <w:rPr>
          <w:rFonts w:ascii="Times New Roman" w:hAnsi="Times New Roman"/>
          <w:sz w:val="28"/>
          <w:szCs w:val="28"/>
          <w:lang w:eastAsia="ru-RU"/>
        </w:rPr>
        <w:t>6</w:t>
      </w:r>
      <w:r w:rsidR="00C247BD" w:rsidRPr="00C247BD">
        <w:rPr>
          <w:rFonts w:ascii="Times New Roman" w:hAnsi="Times New Roman"/>
          <w:sz w:val="28"/>
          <w:szCs w:val="28"/>
          <w:lang w:eastAsia="ru-RU"/>
        </w:rPr>
        <w:t>.3.8.2.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bookmarkEnd w:id="35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927AB"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55" w:name="sub_1554"/>
      <w:r>
        <w:rPr>
          <w:rFonts w:ascii="Times New Roman" w:hAnsi="Times New Roman"/>
          <w:b/>
          <w:bCs/>
          <w:color w:val="26282F"/>
          <w:sz w:val="28"/>
          <w:szCs w:val="28"/>
          <w:lang w:eastAsia="ru-RU"/>
        </w:rPr>
        <w:t>6</w:t>
      </w:r>
      <w:r w:rsidR="00C247BD" w:rsidRPr="00C247BD">
        <w:rPr>
          <w:rFonts w:ascii="Times New Roman" w:hAnsi="Times New Roman"/>
          <w:b/>
          <w:bCs/>
          <w:color w:val="26282F"/>
          <w:sz w:val="28"/>
          <w:szCs w:val="28"/>
          <w:lang w:eastAsia="ru-RU"/>
        </w:rPr>
        <w:t>.4. Сады</w:t>
      </w:r>
    </w:p>
    <w:bookmarkEnd w:id="35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927AB" w:rsidP="00C247BD">
      <w:pPr>
        <w:suppressAutoHyphens w:val="0"/>
        <w:autoSpaceDN w:val="0"/>
        <w:adjustRightInd w:val="0"/>
        <w:ind w:firstLine="720"/>
        <w:jc w:val="both"/>
        <w:rPr>
          <w:rFonts w:ascii="Times New Roman" w:hAnsi="Times New Roman"/>
          <w:sz w:val="28"/>
          <w:szCs w:val="28"/>
          <w:lang w:eastAsia="ru-RU"/>
        </w:rPr>
      </w:pPr>
      <w:bookmarkStart w:id="356" w:name="sub_10541"/>
      <w:r>
        <w:rPr>
          <w:rFonts w:ascii="Times New Roman" w:hAnsi="Times New Roman"/>
          <w:sz w:val="28"/>
          <w:szCs w:val="28"/>
          <w:lang w:eastAsia="ru-RU"/>
        </w:rPr>
        <w:t>6</w:t>
      </w:r>
      <w:r w:rsidR="00C247BD" w:rsidRPr="00C247BD">
        <w:rPr>
          <w:rFonts w:ascii="Times New Roman" w:hAnsi="Times New Roman"/>
          <w:sz w:val="28"/>
          <w:szCs w:val="28"/>
          <w:lang w:eastAsia="ru-RU"/>
        </w:rPr>
        <w:t>.4.1. На территории населенн</w:t>
      </w:r>
      <w:r w:rsidR="00BA5C01">
        <w:rPr>
          <w:rFonts w:ascii="Times New Roman" w:hAnsi="Times New Roman"/>
          <w:sz w:val="28"/>
          <w:szCs w:val="28"/>
          <w:lang w:eastAsia="ru-RU"/>
        </w:rPr>
        <w:t>ого</w:t>
      </w:r>
      <w:r w:rsidR="00C247BD" w:rsidRPr="00C247BD">
        <w:rPr>
          <w:rFonts w:ascii="Times New Roman" w:hAnsi="Times New Roman"/>
          <w:sz w:val="28"/>
          <w:szCs w:val="28"/>
          <w:lang w:eastAsia="ru-RU"/>
        </w:rPr>
        <w:t xml:space="preserve"> пункт</w:t>
      </w:r>
      <w:r w:rsidR="00BA5C01">
        <w:rPr>
          <w:rFonts w:ascii="Times New Roman" w:hAnsi="Times New Roman"/>
          <w:sz w:val="28"/>
          <w:szCs w:val="28"/>
          <w:lang w:eastAsia="ru-RU"/>
        </w:rPr>
        <w:t>а</w:t>
      </w:r>
      <w:r w:rsidR="00C247BD" w:rsidRPr="00C247BD">
        <w:rPr>
          <w:rFonts w:ascii="Times New Roman" w:hAnsi="Times New Roman"/>
          <w:sz w:val="28"/>
          <w:szCs w:val="28"/>
          <w:lang w:eastAsia="ru-RU"/>
        </w:rPr>
        <w:t xml:space="preserve"> рекомендуется предусматривать следующие виды садов: </w:t>
      </w:r>
      <w:r w:rsidR="000A7ACA">
        <w:rPr>
          <w:rFonts w:ascii="Times New Roman" w:hAnsi="Times New Roman"/>
          <w:sz w:val="28"/>
          <w:szCs w:val="28"/>
          <w:lang w:eastAsia="ru-RU"/>
        </w:rPr>
        <w:t xml:space="preserve">сельский </w:t>
      </w:r>
      <w:r w:rsidR="00C247BD" w:rsidRPr="00C247BD">
        <w:rPr>
          <w:rFonts w:ascii="Times New Roman" w:hAnsi="Times New Roman"/>
          <w:sz w:val="28"/>
          <w:szCs w:val="28"/>
          <w:lang w:eastAsia="ru-RU"/>
        </w:rPr>
        <w:t>сад, сад микрорайона, ботанический сад, возможно размещение садов на крышах зданий и сооружении.</w:t>
      </w:r>
    </w:p>
    <w:bookmarkEnd w:id="35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57" w:name="sub_105420"/>
      <w:r>
        <w:rPr>
          <w:rFonts w:ascii="Times New Roman" w:hAnsi="Times New Roman"/>
          <w:b/>
          <w:bCs/>
          <w:color w:val="26282F"/>
          <w:sz w:val="28"/>
          <w:szCs w:val="28"/>
          <w:lang w:eastAsia="ru-RU"/>
        </w:rPr>
        <w:t xml:space="preserve">Сельский </w:t>
      </w:r>
      <w:r w:rsidR="00C247BD" w:rsidRPr="00C247BD">
        <w:rPr>
          <w:rFonts w:ascii="Times New Roman" w:hAnsi="Times New Roman"/>
          <w:b/>
          <w:bCs/>
          <w:color w:val="26282F"/>
          <w:sz w:val="28"/>
          <w:szCs w:val="28"/>
          <w:lang w:eastAsia="ru-RU"/>
        </w:rPr>
        <w:t>сад</w:t>
      </w:r>
    </w:p>
    <w:bookmarkEnd w:id="35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58" w:name="sub_10542"/>
      <w:r>
        <w:rPr>
          <w:rFonts w:ascii="Times New Roman" w:hAnsi="Times New Roman"/>
          <w:sz w:val="28"/>
          <w:szCs w:val="28"/>
          <w:lang w:eastAsia="ru-RU"/>
        </w:rPr>
        <w:t>6</w:t>
      </w:r>
      <w:r w:rsidR="00C247BD" w:rsidRPr="00C247BD">
        <w:rPr>
          <w:rFonts w:ascii="Times New Roman" w:hAnsi="Times New Roman"/>
          <w:sz w:val="28"/>
          <w:szCs w:val="28"/>
          <w:lang w:eastAsia="ru-RU"/>
        </w:rPr>
        <w:t xml:space="preserve">.4.2. </w:t>
      </w:r>
      <w:r>
        <w:rPr>
          <w:rFonts w:ascii="Times New Roman" w:hAnsi="Times New Roman"/>
          <w:sz w:val="28"/>
          <w:szCs w:val="28"/>
          <w:lang w:eastAsia="ru-RU"/>
        </w:rPr>
        <w:t>Сельский</w:t>
      </w:r>
      <w:r w:rsidR="00C247BD" w:rsidRPr="00C247BD">
        <w:rPr>
          <w:rFonts w:ascii="Times New Roman" w:hAnsi="Times New Roman"/>
          <w:sz w:val="28"/>
          <w:szCs w:val="28"/>
          <w:lang w:eastAsia="ru-RU"/>
        </w:rPr>
        <w:t xml:space="preserve"> сад обычно предназначен для организации кратковременного отдыха населения. Допускается транзитное пешеходное движение по территории сада.</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59" w:name="sub_10543"/>
      <w:bookmarkEnd w:id="358"/>
      <w:r>
        <w:rPr>
          <w:rFonts w:ascii="Times New Roman" w:hAnsi="Times New Roman"/>
          <w:sz w:val="28"/>
          <w:szCs w:val="28"/>
          <w:lang w:eastAsia="ru-RU"/>
        </w:rPr>
        <w:t>6</w:t>
      </w:r>
      <w:r w:rsidR="00C247BD" w:rsidRPr="00C247BD">
        <w:rPr>
          <w:rFonts w:ascii="Times New Roman" w:hAnsi="Times New Roman"/>
          <w:sz w:val="28"/>
          <w:szCs w:val="28"/>
          <w:lang w:eastAsia="ru-RU"/>
        </w:rPr>
        <w:t>.4.3. Как правило, обязательный перечень элементов благоустройства на территории городского сада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60" w:name="sub_105431"/>
      <w:bookmarkEnd w:id="359"/>
      <w:r>
        <w:rPr>
          <w:rFonts w:ascii="Times New Roman" w:hAnsi="Times New Roman"/>
          <w:sz w:val="28"/>
          <w:szCs w:val="28"/>
          <w:lang w:eastAsia="ru-RU"/>
        </w:rPr>
        <w:t>6</w:t>
      </w:r>
      <w:r w:rsidR="00C247BD" w:rsidRPr="00C247BD">
        <w:rPr>
          <w:rFonts w:ascii="Times New Roman" w:hAnsi="Times New Roman"/>
          <w:sz w:val="28"/>
          <w:szCs w:val="28"/>
          <w:lang w:eastAsia="ru-RU"/>
        </w:rPr>
        <w:t>.4.3.1.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61" w:name="sub_105432"/>
      <w:bookmarkEnd w:id="360"/>
      <w:r>
        <w:rPr>
          <w:rFonts w:ascii="Times New Roman" w:hAnsi="Times New Roman"/>
          <w:sz w:val="28"/>
          <w:szCs w:val="28"/>
          <w:lang w:eastAsia="ru-RU"/>
        </w:rPr>
        <w:t>6</w:t>
      </w:r>
      <w:r w:rsidR="00C247BD" w:rsidRPr="00C247BD">
        <w:rPr>
          <w:rFonts w:ascii="Times New Roman" w:hAnsi="Times New Roman"/>
          <w:sz w:val="28"/>
          <w:szCs w:val="28"/>
          <w:lang w:eastAsia="ru-RU"/>
        </w:rPr>
        <w:t>.4.3.2. Возможно предусматривать размещение ограждения, некапитальных нестационарных сооружений питания (летние кафе).</w:t>
      </w:r>
    </w:p>
    <w:bookmarkEnd w:id="361"/>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62" w:name="sub_105440"/>
      <w:r w:rsidRPr="00C247BD">
        <w:rPr>
          <w:rFonts w:ascii="Times New Roman" w:hAnsi="Times New Roman"/>
          <w:b/>
          <w:bCs/>
          <w:color w:val="26282F"/>
          <w:sz w:val="28"/>
          <w:szCs w:val="28"/>
          <w:lang w:eastAsia="ru-RU"/>
        </w:rPr>
        <w:t>Сады на крышах</w:t>
      </w:r>
    </w:p>
    <w:bookmarkEnd w:id="362"/>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63" w:name="sub_10544"/>
      <w:r>
        <w:rPr>
          <w:rFonts w:ascii="Times New Roman" w:hAnsi="Times New Roman"/>
          <w:sz w:val="28"/>
          <w:szCs w:val="28"/>
          <w:lang w:eastAsia="ru-RU"/>
        </w:rPr>
        <w:t>6</w:t>
      </w:r>
      <w:r w:rsidR="00C247BD" w:rsidRPr="00C247BD">
        <w:rPr>
          <w:rFonts w:ascii="Times New Roman" w:hAnsi="Times New Roman"/>
          <w:sz w:val="28"/>
          <w:szCs w:val="28"/>
          <w:lang w:eastAsia="ru-RU"/>
        </w:rPr>
        <w:t>.4.4.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bookmarkEnd w:id="363"/>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64" w:name="sub_1555"/>
      <w:r>
        <w:rPr>
          <w:rFonts w:ascii="Times New Roman" w:hAnsi="Times New Roman"/>
          <w:b/>
          <w:bCs/>
          <w:color w:val="26282F"/>
          <w:sz w:val="28"/>
          <w:szCs w:val="28"/>
          <w:lang w:eastAsia="ru-RU"/>
        </w:rPr>
        <w:t>6</w:t>
      </w:r>
      <w:r w:rsidR="00C247BD" w:rsidRPr="00C247BD">
        <w:rPr>
          <w:rFonts w:ascii="Times New Roman" w:hAnsi="Times New Roman"/>
          <w:b/>
          <w:bCs/>
          <w:color w:val="26282F"/>
          <w:sz w:val="28"/>
          <w:szCs w:val="28"/>
          <w:lang w:eastAsia="ru-RU"/>
        </w:rPr>
        <w:t>.5. Бульвары, скверы</w:t>
      </w:r>
    </w:p>
    <w:bookmarkEnd w:id="36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65" w:name="sub_10551"/>
      <w:r>
        <w:rPr>
          <w:rFonts w:ascii="Times New Roman" w:hAnsi="Times New Roman"/>
          <w:sz w:val="28"/>
          <w:szCs w:val="28"/>
          <w:lang w:eastAsia="ru-RU"/>
        </w:rPr>
        <w:t>6</w:t>
      </w:r>
      <w:r w:rsidR="00C247BD" w:rsidRPr="00C247BD">
        <w:rPr>
          <w:rFonts w:ascii="Times New Roman" w:hAnsi="Times New Roman"/>
          <w:sz w:val="28"/>
          <w:szCs w:val="28"/>
          <w:lang w:eastAsia="ru-RU"/>
        </w:rPr>
        <w:t>.5.1. Бульвары и скверы обычно предназначены для организации кратковременного отдыха, прогулок, транзитных пешеходных передвижений.</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66" w:name="sub_10552"/>
      <w:bookmarkEnd w:id="365"/>
      <w:r>
        <w:rPr>
          <w:rFonts w:ascii="Times New Roman" w:hAnsi="Times New Roman"/>
          <w:sz w:val="28"/>
          <w:szCs w:val="28"/>
          <w:lang w:eastAsia="ru-RU"/>
        </w:rPr>
        <w:t>6</w:t>
      </w:r>
      <w:r w:rsidR="00C247BD" w:rsidRPr="00C247BD">
        <w:rPr>
          <w:rFonts w:ascii="Times New Roman" w:hAnsi="Times New Roman"/>
          <w:sz w:val="28"/>
          <w:szCs w:val="28"/>
          <w:lang w:eastAsia="ru-RU"/>
        </w:rPr>
        <w:t>.5.2.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67" w:name="sub_105521"/>
      <w:bookmarkEnd w:id="366"/>
      <w:r>
        <w:rPr>
          <w:rFonts w:ascii="Times New Roman" w:hAnsi="Times New Roman"/>
          <w:sz w:val="28"/>
          <w:szCs w:val="28"/>
          <w:lang w:eastAsia="ru-RU"/>
        </w:rPr>
        <w:t>6</w:t>
      </w:r>
      <w:r w:rsidR="00C247BD" w:rsidRPr="00C247BD">
        <w:rPr>
          <w:rFonts w:ascii="Times New Roman" w:hAnsi="Times New Roman"/>
          <w:sz w:val="28"/>
          <w:szCs w:val="28"/>
          <w:lang w:eastAsia="ru-RU"/>
        </w:rPr>
        <w:t>.5.2.1.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68" w:name="sub_105522"/>
      <w:bookmarkEnd w:id="367"/>
      <w:r>
        <w:rPr>
          <w:rFonts w:ascii="Times New Roman" w:hAnsi="Times New Roman"/>
          <w:sz w:val="28"/>
          <w:szCs w:val="28"/>
          <w:lang w:eastAsia="ru-RU"/>
        </w:rPr>
        <w:t>6</w:t>
      </w:r>
      <w:r w:rsidR="00C247BD" w:rsidRPr="00C247BD">
        <w:rPr>
          <w:rFonts w:ascii="Times New Roman" w:hAnsi="Times New Roman"/>
          <w:sz w:val="28"/>
          <w:szCs w:val="28"/>
          <w:lang w:eastAsia="ru-RU"/>
        </w:rPr>
        <w:t>.5.2.2.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69" w:name="sub_105523"/>
      <w:bookmarkEnd w:id="368"/>
      <w:r>
        <w:rPr>
          <w:rFonts w:ascii="Times New Roman" w:hAnsi="Times New Roman"/>
          <w:sz w:val="28"/>
          <w:szCs w:val="28"/>
          <w:lang w:eastAsia="ru-RU"/>
        </w:rPr>
        <w:t>6</w:t>
      </w:r>
      <w:r w:rsidR="00C247BD" w:rsidRPr="00C247BD">
        <w:rPr>
          <w:rFonts w:ascii="Times New Roman" w:hAnsi="Times New Roman"/>
          <w:sz w:val="28"/>
          <w:szCs w:val="28"/>
          <w:lang w:eastAsia="ru-RU"/>
        </w:rPr>
        <w:t>.5.2.3. Возможно размещение технического оборудования (тележки "вода", "мороженое").</w:t>
      </w:r>
    </w:p>
    <w:bookmarkEnd w:id="36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70" w:name="sub_1600"/>
      <w:r w:rsidRPr="00C247BD">
        <w:rPr>
          <w:rFonts w:ascii="Times New Roman" w:hAnsi="Times New Roman"/>
          <w:b/>
          <w:bCs/>
          <w:color w:val="26282F"/>
          <w:sz w:val="28"/>
          <w:szCs w:val="28"/>
          <w:lang w:eastAsia="ru-RU"/>
        </w:rPr>
        <w:t>Раздел </w:t>
      </w:r>
      <w:r w:rsidR="000A7ACA">
        <w:rPr>
          <w:rFonts w:ascii="Times New Roman" w:hAnsi="Times New Roman"/>
          <w:b/>
          <w:bCs/>
          <w:color w:val="26282F"/>
          <w:sz w:val="28"/>
          <w:szCs w:val="28"/>
          <w:lang w:eastAsia="ru-RU"/>
        </w:rPr>
        <w:t>7</w:t>
      </w:r>
      <w:r w:rsidRPr="00C247BD">
        <w:rPr>
          <w:rFonts w:ascii="Times New Roman" w:hAnsi="Times New Roman"/>
          <w:b/>
          <w:bCs/>
          <w:color w:val="26282F"/>
          <w:sz w:val="28"/>
          <w:szCs w:val="28"/>
          <w:lang w:eastAsia="ru-RU"/>
        </w:rPr>
        <w:t>. Благоустройство на территориях производственного назначения</w:t>
      </w:r>
    </w:p>
    <w:bookmarkEnd w:id="37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71" w:name="sub_1661"/>
      <w:r>
        <w:rPr>
          <w:rFonts w:ascii="Times New Roman" w:hAnsi="Times New Roman"/>
          <w:b/>
          <w:bCs/>
          <w:color w:val="26282F"/>
          <w:sz w:val="28"/>
          <w:szCs w:val="28"/>
          <w:lang w:eastAsia="ru-RU"/>
        </w:rPr>
        <w:t>7</w:t>
      </w:r>
      <w:r w:rsidR="00C247BD" w:rsidRPr="00C247BD">
        <w:rPr>
          <w:rFonts w:ascii="Times New Roman" w:hAnsi="Times New Roman"/>
          <w:b/>
          <w:bCs/>
          <w:color w:val="26282F"/>
          <w:sz w:val="28"/>
          <w:szCs w:val="28"/>
          <w:lang w:eastAsia="ru-RU"/>
        </w:rPr>
        <w:t>.1. Общие положения</w:t>
      </w:r>
    </w:p>
    <w:bookmarkEnd w:id="371"/>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72" w:name="sub_10611"/>
      <w:r>
        <w:rPr>
          <w:rFonts w:ascii="Times New Roman" w:hAnsi="Times New Roman"/>
          <w:sz w:val="28"/>
          <w:szCs w:val="28"/>
          <w:lang w:eastAsia="ru-RU"/>
        </w:rPr>
        <w:t>7</w:t>
      </w:r>
      <w:r w:rsidR="00C247BD" w:rsidRPr="00C247BD">
        <w:rPr>
          <w:rFonts w:ascii="Times New Roman" w:hAnsi="Times New Roman"/>
          <w:sz w:val="28"/>
          <w:szCs w:val="28"/>
          <w:lang w:eastAsia="ru-RU"/>
        </w:rPr>
        <w:t xml:space="preserve">.1.1.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w:anchor="sub_60000" w:history="1">
        <w:r w:rsidR="00C247BD" w:rsidRPr="00C247BD">
          <w:rPr>
            <w:rFonts w:ascii="Times New Roman" w:hAnsi="Times New Roman"/>
            <w:color w:val="106BBE"/>
            <w:sz w:val="28"/>
            <w:szCs w:val="28"/>
            <w:lang w:eastAsia="ru-RU"/>
          </w:rPr>
          <w:t xml:space="preserve">Приложением </w:t>
        </w:r>
        <w:r w:rsidR="002D09FD">
          <w:rPr>
            <w:rFonts w:ascii="Times New Roman" w:hAnsi="Times New Roman"/>
            <w:color w:val="106BBE"/>
            <w:sz w:val="28"/>
            <w:szCs w:val="28"/>
            <w:lang w:eastAsia="ru-RU"/>
          </w:rPr>
          <w:t>5</w:t>
        </w:r>
      </w:hyperlink>
      <w:r w:rsidR="00C247BD" w:rsidRPr="00C247BD">
        <w:rPr>
          <w:rFonts w:ascii="Times New Roman" w:hAnsi="Times New Roman"/>
          <w:sz w:val="28"/>
          <w:szCs w:val="28"/>
          <w:lang w:eastAsia="ru-RU"/>
        </w:rPr>
        <w:t xml:space="preserve"> к настоящим </w:t>
      </w:r>
      <w:r>
        <w:rPr>
          <w:rFonts w:ascii="Times New Roman" w:hAnsi="Times New Roman"/>
          <w:sz w:val="28"/>
          <w:szCs w:val="28"/>
          <w:lang w:eastAsia="ru-RU"/>
        </w:rPr>
        <w:t>Правилам</w:t>
      </w:r>
      <w:r w:rsidR="00C247BD" w:rsidRPr="00C247BD">
        <w:rPr>
          <w:rFonts w:ascii="Times New Roman" w:hAnsi="Times New Roman"/>
          <w:sz w:val="28"/>
          <w:szCs w:val="28"/>
          <w:lang w:eastAsia="ru-RU"/>
        </w:rPr>
        <w:t xml:space="preserve"> по разработке норм и правил по благоустройству территори</w:t>
      </w:r>
      <w:r w:rsidR="00BA5C01">
        <w:rPr>
          <w:rFonts w:ascii="Times New Roman" w:hAnsi="Times New Roman"/>
          <w:sz w:val="28"/>
          <w:szCs w:val="28"/>
          <w:lang w:eastAsia="ru-RU"/>
        </w:rPr>
        <w:t>и</w:t>
      </w:r>
      <w:r w:rsidR="00C247BD" w:rsidRPr="00C247BD">
        <w:rPr>
          <w:rFonts w:ascii="Times New Roman" w:hAnsi="Times New Roman"/>
          <w:sz w:val="28"/>
          <w:szCs w:val="28"/>
          <w:lang w:eastAsia="ru-RU"/>
        </w:rPr>
        <w:t xml:space="preserve"> муниципальн</w:t>
      </w:r>
      <w:r w:rsidR="00BA5C01">
        <w:rPr>
          <w:rFonts w:ascii="Times New Roman" w:hAnsi="Times New Roman"/>
          <w:sz w:val="28"/>
          <w:szCs w:val="28"/>
          <w:lang w:eastAsia="ru-RU"/>
        </w:rPr>
        <w:t>ого</w:t>
      </w:r>
      <w:r w:rsidR="00C247BD" w:rsidRPr="00C247BD">
        <w:rPr>
          <w:rFonts w:ascii="Times New Roman" w:hAnsi="Times New Roman"/>
          <w:sz w:val="28"/>
          <w:szCs w:val="28"/>
          <w:lang w:eastAsia="ru-RU"/>
        </w:rPr>
        <w:t xml:space="preserve"> образовани</w:t>
      </w:r>
      <w:r w:rsidR="00BA5C01">
        <w:rPr>
          <w:rFonts w:ascii="Times New Roman" w:hAnsi="Times New Roman"/>
          <w:sz w:val="28"/>
          <w:szCs w:val="28"/>
          <w:lang w:eastAsia="ru-RU"/>
        </w:rPr>
        <w:t>я</w:t>
      </w:r>
      <w:r w:rsidR="00C247BD" w:rsidRPr="00C247BD">
        <w:rPr>
          <w:rFonts w:ascii="Times New Roman" w:hAnsi="Times New Roman"/>
          <w:sz w:val="28"/>
          <w:szCs w:val="28"/>
          <w:lang w:eastAsia="ru-RU"/>
        </w:rPr>
        <w:t>.</w:t>
      </w:r>
    </w:p>
    <w:bookmarkEnd w:id="372"/>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73" w:name="sub_1662"/>
      <w:r>
        <w:rPr>
          <w:rFonts w:ascii="Times New Roman" w:hAnsi="Times New Roman"/>
          <w:b/>
          <w:bCs/>
          <w:color w:val="26282F"/>
          <w:sz w:val="28"/>
          <w:szCs w:val="28"/>
          <w:lang w:eastAsia="ru-RU"/>
        </w:rPr>
        <w:t>7</w:t>
      </w:r>
      <w:r w:rsidR="00C247BD" w:rsidRPr="00C247BD">
        <w:rPr>
          <w:rFonts w:ascii="Times New Roman" w:hAnsi="Times New Roman"/>
          <w:b/>
          <w:bCs/>
          <w:color w:val="26282F"/>
          <w:sz w:val="28"/>
          <w:szCs w:val="28"/>
          <w:lang w:eastAsia="ru-RU"/>
        </w:rPr>
        <w:t>.2. Озелененные территории санитарно-защитных зон</w:t>
      </w:r>
    </w:p>
    <w:bookmarkEnd w:id="373"/>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74" w:name="sub_10621"/>
      <w:r>
        <w:rPr>
          <w:rFonts w:ascii="Times New Roman" w:hAnsi="Times New Roman"/>
          <w:sz w:val="28"/>
          <w:szCs w:val="28"/>
          <w:lang w:eastAsia="ru-RU"/>
        </w:rPr>
        <w:t>7</w:t>
      </w:r>
      <w:r w:rsidR="00C247BD" w:rsidRPr="00C247BD">
        <w:rPr>
          <w:rFonts w:ascii="Times New Roman" w:hAnsi="Times New Roman"/>
          <w:sz w:val="28"/>
          <w:szCs w:val="28"/>
          <w:lang w:eastAsia="ru-RU"/>
        </w:rPr>
        <w:t xml:space="preserve">.2.1.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34" w:history="1">
        <w:r w:rsidR="00C247BD" w:rsidRPr="00C247BD">
          <w:rPr>
            <w:rFonts w:ascii="Times New Roman" w:hAnsi="Times New Roman"/>
            <w:color w:val="106BBE"/>
            <w:sz w:val="28"/>
            <w:szCs w:val="28"/>
            <w:lang w:eastAsia="ru-RU"/>
          </w:rPr>
          <w:t>СанПиН 2.2.1/2.1.1.1200</w:t>
        </w:r>
      </w:hyperlink>
      <w:r w:rsidR="00C247BD" w:rsidRPr="00C247BD">
        <w:rPr>
          <w:rFonts w:ascii="Times New Roman" w:hAnsi="Times New Roman"/>
          <w:sz w:val="28"/>
          <w:szCs w:val="28"/>
          <w:lang w:eastAsia="ru-RU"/>
        </w:rPr>
        <w:t>.</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75" w:name="sub_10622"/>
      <w:bookmarkEnd w:id="374"/>
      <w:r>
        <w:rPr>
          <w:rFonts w:ascii="Times New Roman" w:hAnsi="Times New Roman"/>
          <w:sz w:val="28"/>
          <w:szCs w:val="28"/>
          <w:lang w:eastAsia="ru-RU"/>
        </w:rPr>
        <w:t>7</w:t>
      </w:r>
      <w:r w:rsidR="00C247BD" w:rsidRPr="00C247BD">
        <w:rPr>
          <w:rFonts w:ascii="Times New Roman" w:hAnsi="Times New Roman"/>
          <w:sz w:val="28"/>
          <w:szCs w:val="28"/>
          <w:lang w:eastAsia="ru-RU"/>
        </w:rPr>
        <w:t>.2.2.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76" w:name="sub_106221"/>
      <w:bookmarkEnd w:id="375"/>
      <w:r>
        <w:rPr>
          <w:rFonts w:ascii="Times New Roman" w:hAnsi="Times New Roman"/>
          <w:sz w:val="28"/>
          <w:szCs w:val="28"/>
          <w:lang w:eastAsia="ru-RU"/>
        </w:rPr>
        <w:t>7</w:t>
      </w:r>
      <w:r w:rsidR="00C247BD" w:rsidRPr="00C247BD">
        <w:rPr>
          <w:rFonts w:ascii="Times New Roman" w:hAnsi="Times New Roman"/>
          <w:sz w:val="28"/>
          <w:szCs w:val="28"/>
          <w:lang w:eastAsia="ru-RU"/>
        </w:rPr>
        <w:t>.2.2.1. Озеленение рекомендуется формировать в виде живописных композиций, исключающих однообразие и монотонность.</w:t>
      </w:r>
    </w:p>
    <w:bookmarkEnd w:id="37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77" w:name="sub_1700"/>
      <w:r w:rsidRPr="00C247BD">
        <w:rPr>
          <w:rFonts w:ascii="Times New Roman" w:hAnsi="Times New Roman"/>
          <w:b/>
          <w:bCs/>
          <w:color w:val="26282F"/>
          <w:sz w:val="28"/>
          <w:szCs w:val="28"/>
          <w:lang w:eastAsia="ru-RU"/>
        </w:rPr>
        <w:t>Раздел </w:t>
      </w:r>
      <w:r w:rsidR="000A7ACA">
        <w:rPr>
          <w:rFonts w:ascii="Times New Roman" w:hAnsi="Times New Roman"/>
          <w:b/>
          <w:bCs/>
          <w:color w:val="26282F"/>
          <w:sz w:val="28"/>
          <w:szCs w:val="28"/>
          <w:lang w:eastAsia="ru-RU"/>
        </w:rPr>
        <w:t>8</w:t>
      </w:r>
      <w:r w:rsidRPr="00C247BD">
        <w:rPr>
          <w:rFonts w:ascii="Times New Roman" w:hAnsi="Times New Roman"/>
          <w:b/>
          <w:bCs/>
          <w:color w:val="26282F"/>
          <w:sz w:val="28"/>
          <w:szCs w:val="28"/>
          <w:lang w:eastAsia="ru-RU"/>
        </w:rPr>
        <w:t>. Объекты благоустройства на территориях транспортных</w:t>
      </w:r>
      <w:r w:rsidRPr="00C247BD">
        <w:rPr>
          <w:rFonts w:ascii="Times New Roman" w:hAnsi="Times New Roman"/>
          <w:b/>
          <w:bCs/>
          <w:color w:val="26282F"/>
          <w:sz w:val="28"/>
          <w:szCs w:val="28"/>
          <w:lang w:eastAsia="ru-RU"/>
        </w:rPr>
        <w:br/>
        <w:t>и инженерных коммуникаций муниципального образования</w:t>
      </w:r>
    </w:p>
    <w:bookmarkEnd w:id="37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78" w:name="sub_1771"/>
      <w:r>
        <w:rPr>
          <w:rFonts w:ascii="Times New Roman" w:hAnsi="Times New Roman"/>
          <w:b/>
          <w:bCs/>
          <w:color w:val="26282F"/>
          <w:sz w:val="28"/>
          <w:szCs w:val="28"/>
          <w:lang w:eastAsia="ru-RU"/>
        </w:rPr>
        <w:t>8</w:t>
      </w:r>
      <w:r w:rsidR="00C247BD" w:rsidRPr="00C247BD">
        <w:rPr>
          <w:rFonts w:ascii="Times New Roman" w:hAnsi="Times New Roman"/>
          <w:b/>
          <w:bCs/>
          <w:color w:val="26282F"/>
          <w:sz w:val="28"/>
          <w:szCs w:val="28"/>
          <w:lang w:eastAsia="ru-RU"/>
        </w:rPr>
        <w:t>.1. Общие положения</w:t>
      </w:r>
    </w:p>
    <w:bookmarkEnd w:id="37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79" w:name="sub_10711"/>
      <w:r>
        <w:rPr>
          <w:rFonts w:ascii="Times New Roman" w:hAnsi="Times New Roman"/>
          <w:sz w:val="28"/>
          <w:szCs w:val="28"/>
          <w:lang w:eastAsia="ru-RU"/>
        </w:rPr>
        <w:t>8</w:t>
      </w:r>
      <w:r w:rsidR="00C247BD" w:rsidRPr="00C247BD">
        <w:rPr>
          <w:rFonts w:ascii="Times New Roman" w:hAnsi="Times New Roman"/>
          <w:sz w:val="28"/>
          <w:szCs w:val="28"/>
          <w:lang w:eastAsia="ru-RU"/>
        </w:rPr>
        <w:t>.1.1.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80" w:name="sub_10712"/>
      <w:bookmarkEnd w:id="379"/>
      <w:r>
        <w:rPr>
          <w:rFonts w:ascii="Times New Roman" w:hAnsi="Times New Roman"/>
          <w:sz w:val="28"/>
          <w:szCs w:val="28"/>
          <w:lang w:eastAsia="ru-RU"/>
        </w:rPr>
        <w:t>8</w:t>
      </w:r>
      <w:r w:rsidR="00C247BD" w:rsidRPr="00C247BD">
        <w:rPr>
          <w:rFonts w:ascii="Times New Roman" w:hAnsi="Times New Roman"/>
          <w:sz w:val="28"/>
          <w:szCs w:val="28"/>
          <w:lang w:eastAsia="ru-RU"/>
        </w:rPr>
        <w:t>.1.2.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81" w:name="sub_10713"/>
      <w:bookmarkEnd w:id="380"/>
      <w:r>
        <w:rPr>
          <w:rFonts w:ascii="Times New Roman" w:hAnsi="Times New Roman"/>
          <w:sz w:val="28"/>
          <w:szCs w:val="28"/>
          <w:lang w:eastAsia="ru-RU"/>
        </w:rPr>
        <w:t>8</w:t>
      </w:r>
      <w:r w:rsidR="00C247BD" w:rsidRPr="00C247BD">
        <w:rPr>
          <w:rFonts w:ascii="Times New Roman" w:hAnsi="Times New Roman"/>
          <w:sz w:val="28"/>
          <w:szCs w:val="28"/>
          <w:lang w:eastAsia="ru-RU"/>
        </w:rPr>
        <w:t xml:space="preserve">.1.3. Проектирование комплексного благоустройства на территориях транспортных и инженерных коммуникаций следует вести с учетом </w:t>
      </w:r>
      <w:hyperlink r:id="rId35" w:history="1">
        <w:r w:rsidR="00C247BD" w:rsidRPr="00C247BD">
          <w:rPr>
            <w:rFonts w:ascii="Times New Roman" w:hAnsi="Times New Roman"/>
            <w:color w:val="106BBE"/>
            <w:sz w:val="28"/>
            <w:szCs w:val="28"/>
            <w:lang w:eastAsia="ru-RU"/>
          </w:rPr>
          <w:t>СНиП 35-01</w:t>
        </w:r>
      </w:hyperlink>
      <w:r w:rsidR="00C247BD" w:rsidRPr="00C247BD">
        <w:rPr>
          <w:rFonts w:ascii="Times New Roman" w:hAnsi="Times New Roman"/>
          <w:sz w:val="28"/>
          <w:szCs w:val="28"/>
          <w:lang w:eastAsia="ru-RU"/>
        </w:rPr>
        <w:t xml:space="preserve">, </w:t>
      </w:r>
      <w:hyperlink r:id="rId36" w:history="1">
        <w:r w:rsidR="00C247BD" w:rsidRPr="00C247BD">
          <w:rPr>
            <w:rFonts w:ascii="Times New Roman" w:hAnsi="Times New Roman"/>
            <w:color w:val="106BBE"/>
            <w:sz w:val="28"/>
            <w:szCs w:val="28"/>
            <w:lang w:eastAsia="ru-RU"/>
          </w:rPr>
          <w:t>СНиП 2.05.02</w:t>
        </w:r>
      </w:hyperlink>
      <w:r w:rsidR="00C247BD" w:rsidRPr="00C247BD">
        <w:rPr>
          <w:rFonts w:ascii="Times New Roman" w:hAnsi="Times New Roman"/>
          <w:sz w:val="28"/>
          <w:szCs w:val="28"/>
          <w:lang w:eastAsia="ru-RU"/>
        </w:rPr>
        <w:t xml:space="preserve">, </w:t>
      </w:r>
      <w:hyperlink r:id="rId37" w:history="1">
        <w:r w:rsidR="00C247BD" w:rsidRPr="00C247BD">
          <w:rPr>
            <w:rFonts w:ascii="Times New Roman" w:hAnsi="Times New Roman"/>
            <w:color w:val="106BBE"/>
            <w:sz w:val="28"/>
            <w:szCs w:val="28"/>
            <w:lang w:eastAsia="ru-RU"/>
          </w:rPr>
          <w:t>ГОСТ Р 52289</w:t>
        </w:r>
      </w:hyperlink>
      <w:r w:rsidR="00C247BD" w:rsidRPr="00C247BD">
        <w:rPr>
          <w:rFonts w:ascii="Times New Roman" w:hAnsi="Times New Roman"/>
          <w:sz w:val="28"/>
          <w:szCs w:val="28"/>
          <w:lang w:eastAsia="ru-RU"/>
        </w:rPr>
        <w:t xml:space="preserve">, </w:t>
      </w:r>
      <w:hyperlink r:id="rId38" w:history="1">
        <w:r w:rsidR="00C247BD" w:rsidRPr="00C247BD">
          <w:rPr>
            <w:rFonts w:ascii="Times New Roman" w:hAnsi="Times New Roman"/>
            <w:color w:val="106BBE"/>
            <w:sz w:val="28"/>
            <w:szCs w:val="28"/>
            <w:lang w:eastAsia="ru-RU"/>
          </w:rPr>
          <w:t>ГОСТ Р 52290-2004</w:t>
        </w:r>
      </w:hyperlink>
      <w:r w:rsidR="00C247BD" w:rsidRPr="00C247BD">
        <w:rPr>
          <w:rFonts w:ascii="Times New Roman" w:hAnsi="Times New Roman"/>
          <w:sz w:val="28"/>
          <w:szCs w:val="28"/>
          <w:lang w:eastAsia="ru-RU"/>
        </w:rPr>
        <w:t xml:space="preserve">, </w:t>
      </w:r>
      <w:hyperlink r:id="rId39" w:history="1">
        <w:r w:rsidR="00C247BD" w:rsidRPr="00C247BD">
          <w:rPr>
            <w:rFonts w:ascii="Times New Roman" w:hAnsi="Times New Roman"/>
            <w:color w:val="106BBE"/>
            <w:sz w:val="28"/>
            <w:szCs w:val="28"/>
            <w:lang w:eastAsia="ru-RU"/>
          </w:rPr>
          <w:t>ГОСТ Р 51256</w:t>
        </w:r>
      </w:hyperlink>
      <w:r w:rsidR="00C247BD" w:rsidRPr="00C247BD">
        <w:rPr>
          <w:rFonts w:ascii="Times New Roman" w:hAnsi="Times New Roman"/>
          <w:sz w:val="28"/>
          <w:szCs w:val="28"/>
          <w:lang w:eastAsia="ru-RU"/>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bookmarkEnd w:id="381"/>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82" w:name="sub_1772"/>
      <w:r>
        <w:rPr>
          <w:rFonts w:ascii="Times New Roman" w:hAnsi="Times New Roman"/>
          <w:b/>
          <w:bCs/>
          <w:color w:val="26282F"/>
          <w:sz w:val="28"/>
          <w:szCs w:val="28"/>
          <w:lang w:eastAsia="ru-RU"/>
        </w:rPr>
        <w:t>8</w:t>
      </w:r>
      <w:r w:rsidR="00C247BD" w:rsidRPr="00C247BD">
        <w:rPr>
          <w:rFonts w:ascii="Times New Roman" w:hAnsi="Times New Roman"/>
          <w:b/>
          <w:bCs/>
          <w:color w:val="26282F"/>
          <w:sz w:val="28"/>
          <w:szCs w:val="28"/>
          <w:lang w:eastAsia="ru-RU"/>
        </w:rPr>
        <w:t>.2. Улицы и дороги</w:t>
      </w:r>
    </w:p>
    <w:bookmarkEnd w:id="382"/>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83" w:name="sub_10721"/>
      <w:r>
        <w:rPr>
          <w:rFonts w:ascii="Times New Roman" w:hAnsi="Times New Roman"/>
          <w:sz w:val="28"/>
          <w:szCs w:val="28"/>
          <w:lang w:eastAsia="ru-RU"/>
        </w:rPr>
        <w:t>8</w:t>
      </w:r>
      <w:r w:rsidR="00C247BD" w:rsidRPr="00C247BD">
        <w:rPr>
          <w:rFonts w:ascii="Times New Roman" w:hAnsi="Times New Roman"/>
          <w:sz w:val="28"/>
          <w:szCs w:val="28"/>
          <w:lang w:eastAsia="ru-RU"/>
        </w:rPr>
        <w:t xml:space="preserve">.2.1. Улицы и дороги на территории населенного пункта по назначению и транспортным характеристикам подразделяются </w:t>
      </w:r>
      <w:r>
        <w:rPr>
          <w:rFonts w:ascii="Times New Roman" w:hAnsi="Times New Roman"/>
          <w:sz w:val="28"/>
          <w:szCs w:val="28"/>
          <w:lang w:eastAsia="ru-RU"/>
        </w:rPr>
        <w:t xml:space="preserve">на </w:t>
      </w:r>
      <w:r w:rsidR="00C247BD" w:rsidRPr="00C247BD">
        <w:rPr>
          <w:rFonts w:ascii="Times New Roman" w:hAnsi="Times New Roman"/>
          <w:sz w:val="28"/>
          <w:szCs w:val="28"/>
          <w:lang w:eastAsia="ru-RU"/>
        </w:rPr>
        <w:t>улицы и дороги местного значения.</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84" w:name="sub_10722"/>
      <w:bookmarkEnd w:id="383"/>
      <w:r>
        <w:rPr>
          <w:rFonts w:ascii="Times New Roman" w:hAnsi="Times New Roman"/>
          <w:sz w:val="28"/>
          <w:szCs w:val="28"/>
          <w:lang w:eastAsia="ru-RU"/>
        </w:rPr>
        <w:t>8</w:t>
      </w:r>
      <w:r w:rsidR="00C247BD" w:rsidRPr="00C247BD">
        <w:rPr>
          <w:rFonts w:ascii="Times New Roman" w:hAnsi="Times New Roman"/>
          <w:sz w:val="28"/>
          <w:szCs w:val="28"/>
          <w:lang w:eastAsia="ru-RU"/>
        </w:rPr>
        <w:t>.2.2.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85" w:name="sub_107221"/>
      <w:bookmarkEnd w:id="384"/>
      <w:r>
        <w:rPr>
          <w:rFonts w:ascii="Times New Roman" w:hAnsi="Times New Roman"/>
          <w:sz w:val="28"/>
          <w:szCs w:val="28"/>
          <w:lang w:eastAsia="ru-RU"/>
        </w:rPr>
        <w:t>8</w:t>
      </w:r>
      <w:r w:rsidR="00C247BD" w:rsidRPr="00C247BD">
        <w:rPr>
          <w:rFonts w:ascii="Times New Roman" w:hAnsi="Times New Roman"/>
          <w:sz w:val="28"/>
          <w:szCs w:val="28"/>
          <w:lang w:eastAsia="ru-RU"/>
        </w:rPr>
        <w:t xml:space="preserve">.2.2.1.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w:anchor="sub_70000" w:history="1">
        <w:r w:rsidR="00C247BD" w:rsidRPr="00C247BD">
          <w:rPr>
            <w:rFonts w:ascii="Times New Roman" w:hAnsi="Times New Roman"/>
            <w:color w:val="106BBE"/>
            <w:sz w:val="28"/>
            <w:szCs w:val="28"/>
            <w:lang w:eastAsia="ru-RU"/>
          </w:rPr>
          <w:t>Приложении 7</w:t>
        </w:r>
      </w:hyperlink>
      <w:r w:rsidR="00C247BD" w:rsidRPr="00C247BD">
        <w:rPr>
          <w:rFonts w:ascii="Times New Roman" w:hAnsi="Times New Roman"/>
          <w:sz w:val="28"/>
          <w:szCs w:val="28"/>
          <w:lang w:eastAsia="ru-RU"/>
        </w:rPr>
        <w:t xml:space="preserve"> к настоящим </w:t>
      </w:r>
      <w:r>
        <w:rPr>
          <w:rFonts w:ascii="Times New Roman" w:hAnsi="Times New Roman"/>
          <w:sz w:val="28"/>
          <w:szCs w:val="28"/>
          <w:lang w:eastAsia="ru-RU"/>
        </w:rPr>
        <w:t>Правилам</w:t>
      </w:r>
      <w:r w:rsidR="00C247BD" w:rsidRPr="00C247BD">
        <w:rPr>
          <w:rFonts w:ascii="Times New Roman" w:hAnsi="Times New Roman"/>
          <w:sz w:val="28"/>
          <w:szCs w:val="28"/>
          <w:lang w:eastAsia="ru-RU"/>
        </w:rPr>
        <w:t>.</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86" w:name="sub_107222"/>
      <w:bookmarkEnd w:id="385"/>
      <w:r>
        <w:rPr>
          <w:rFonts w:ascii="Times New Roman" w:hAnsi="Times New Roman"/>
          <w:sz w:val="28"/>
          <w:szCs w:val="28"/>
          <w:lang w:eastAsia="ru-RU"/>
        </w:rPr>
        <w:t>8</w:t>
      </w:r>
      <w:r w:rsidR="00C247BD" w:rsidRPr="00C247BD">
        <w:rPr>
          <w:rFonts w:ascii="Times New Roman" w:hAnsi="Times New Roman"/>
          <w:sz w:val="28"/>
          <w:szCs w:val="28"/>
          <w:lang w:eastAsia="ru-RU"/>
        </w:rPr>
        <w:t xml:space="preserve">.2.2.2.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w:t>
      </w:r>
      <w:hyperlink w:anchor="sub_10742" w:history="1">
        <w:r w:rsidR="00C247BD" w:rsidRPr="00C247BD">
          <w:rPr>
            <w:rFonts w:ascii="Times New Roman" w:hAnsi="Times New Roman"/>
            <w:color w:val="106BBE"/>
            <w:sz w:val="28"/>
            <w:szCs w:val="28"/>
            <w:lang w:eastAsia="ru-RU"/>
          </w:rPr>
          <w:t>пункту </w:t>
        </w:r>
        <w:r>
          <w:rPr>
            <w:rFonts w:ascii="Times New Roman" w:hAnsi="Times New Roman"/>
            <w:color w:val="106BBE"/>
            <w:sz w:val="28"/>
            <w:szCs w:val="28"/>
            <w:lang w:eastAsia="ru-RU"/>
          </w:rPr>
          <w:t>8</w:t>
        </w:r>
        <w:r w:rsidR="00C247BD" w:rsidRPr="00C247BD">
          <w:rPr>
            <w:rFonts w:ascii="Times New Roman" w:hAnsi="Times New Roman"/>
            <w:color w:val="106BBE"/>
            <w:sz w:val="28"/>
            <w:szCs w:val="28"/>
            <w:lang w:eastAsia="ru-RU"/>
          </w:rPr>
          <w:t>.4.2</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 xml:space="preserve">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w:anchor="sub_20016" w:history="1">
        <w:r w:rsidR="00C247BD" w:rsidRPr="00C247BD">
          <w:rPr>
            <w:rFonts w:ascii="Times New Roman" w:hAnsi="Times New Roman"/>
            <w:color w:val="106BBE"/>
            <w:sz w:val="28"/>
            <w:szCs w:val="28"/>
            <w:lang w:eastAsia="ru-RU"/>
          </w:rPr>
          <w:t>таблица 16</w:t>
        </w:r>
      </w:hyperlink>
      <w:r w:rsidR="00C247BD" w:rsidRPr="00C247BD">
        <w:rPr>
          <w:rFonts w:ascii="Times New Roman" w:hAnsi="Times New Roman"/>
          <w:sz w:val="28"/>
          <w:szCs w:val="28"/>
          <w:lang w:eastAsia="ru-RU"/>
        </w:rPr>
        <w:t xml:space="preserve"> Приложения N </w:t>
      </w:r>
      <w:r w:rsidR="00B757BF">
        <w:rPr>
          <w:rFonts w:ascii="Times New Roman" w:hAnsi="Times New Roman"/>
          <w:sz w:val="28"/>
          <w:szCs w:val="28"/>
          <w:lang w:eastAsia="ru-RU"/>
        </w:rPr>
        <w:t>1</w:t>
      </w:r>
      <w:r w:rsidR="00C247BD" w:rsidRPr="00C247BD">
        <w:rPr>
          <w:rFonts w:ascii="Times New Roman" w:hAnsi="Times New Roman"/>
          <w:sz w:val="28"/>
          <w:szCs w:val="28"/>
          <w:lang w:eastAsia="ru-RU"/>
        </w:rPr>
        <w:t xml:space="preserve"> к настоящим </w:t>
      </w:r>
      <w:r>
        <w:rPr>
          <w:rFonts w:ascii="Times New Roman" w:hAnsi="Times New Roman"/>
          <w:sz w:val="28"/>
          <w:szCs w:val="28"/>
          <w:lang w:eastAsia="ru-RU"/>
        </w:rPr>
        <w:t>Правилам</w:t>
      </w:r>
      <w:r w:rsidR="00C247BD" w:rsidRPr="00C247BD">
        <w:rPr>
          <w:rFonts w:ascii="Times New Roman" w:hAnsi="Times New Roman"/>
          <w:sz w:val="28"/>
          <w:szCs w:val="28"/>
          <w:lang w:eastAsia="ru-RU"/>
        </w:rPr>
        <w:t>.</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87" w:name="sub_107223"/>
      <w:bookmarkEnd w:id="386"/>
      <w:r>
        <w:rPr>
          <w:rFonts w:ascii="Times New Roman" w:hAnsi="Times New Roman"/>
          <w:sz w:val="28"/>
          <w:szCs w:val="28"/>
          <w:lang w:eastAsia="ru-RU"/>
        </w:rPr>
        <w:t>8</w:t>
      </w:r>
      <w:r w:rsidR="00C247BD" w:rsidRPr="00C247BD">
        <w:rPr>
          <w:rFonts w:ascii="Times New Roman" w:hAnsi="Times New Roman"/>
          <w:sz w:val="28"/>
          <w:szCs w:val="28"/>
          <w:lang w:eastAsia="ru-RU"/>
        </w:rPr>
        <w:t xml:space="preserve">.2.2.3.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40" w:history="1">
        <w:r w:rsidR="00C247BD" w:rsidRPr="00C247BD">
          <w:rPr>
            <w:rFonts w:ascii="Times New Roman" w:hAnsi="Times New Roman"/>
            <w:color w:val="106BBE"/>
            <w:sz w:val="28"/>
            <w:szCs w:val="28"/>
            <w:lang w:eastAsia="ru-RU"/>
          </w:rPr>
          <w:t>ГОСТ Р 52289</w:t>
        </w:r>
      </w:hyperlink>
      <w:r w:rsidR="00C247BD" w:rsidRPr="00C247BD">
        <w:rPr>
          <w:rFonts w:ascii="Times New Roman" w:hAnsi="Times New Roman"/>
          <w:sz w:val="28"/>
          <w:szCs w:val="28"/>
          <w:lang w:eastAsia="ru-RU"/>
        </w:rPr>
        <w:t xml:space="preserve">, </w:t>
      </w:r>
      <w:hyperlink r:id="rId41" w:history="1">
        <w:r w:rsidR="00C247BD" w:rsidRPr="00C247BD">
          <w:rPr>
            <w:rFonts w:ascii="Times New Roman" w:hAnsi="Times New Roman"/>
            <w:color w:val="106BBE"/>
            <w:sz w:val="28"/>
            <w:szCs w:val="28"/>
            <w:lang w:eastAsia="ru-RU"/>
          </w:rPr>
          <w:t>ГОСТ 26804</w:t>
        </w:r>
      </w:hyperlink>
      <w:r w:rsidR="00C247BD" w:rsidRPr="00C247BD">
        <w:rPr>
          <w:rFonts w:ascii="Times New Roman" w:hAnsi="Times New Roman"/>
          <w:sz w:val="28"/>
          <w:szCs w:val="28"/>
          <w:lang w:eastAsia="ru-RU"/>
        </w:rPr>
        <w:t>.</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88" w:name="sub_107224"/>
      <w:bookmarkEnd w:id="387"/>
      <w:r>
        <w:rPr>
          <w:rFonts w:ascii="Times New Roman" w:hAnsi="Times New Roman"/>
          <w:sz w:val="28"/>
          <w:szCs w:val="28"/>
          <w:lang w:eastAsia="ru-RU"/>
        </w:rPr>
        <w:t>8</w:t>
      </w:r>
      <w:r w:rsidR="00C247BD" w:rsidRPr="00C247BD">
        <w:rPr>
          <w:rFonts w:ascii="Times New Roman" w:hAnsi="Times New Roman"/>
          <w:sz w:val="28"/>
          <w:szCs w:val="28"/>
          <w:lang w:eastAsia="ru-RU"/>
        </w:rPr>
        <w:t>.2.2.4.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bookmarkEnd w:id="38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89" w:name="sub_1773"/>
      <w:r>
        <w:rPr>
          <w:rFonts w:ascii="Times New Roman" w:hAnsi="Times New Roman"/>
          <w:b/>
          <w:bCs/>
          <w:color w:val="26282F"/>
          <w:sz w:val="28"/>
          <w:szCs w:val="28"/>
          <w:lang w:eastAsia="ru-RU"/>
        </w:rPr>
        <w:t>8</w:t>
      </w:r>
      <w:r w:rsidR="00C247BD" w:rsidRPr="00C247BD">
        <w:rPr>
          <w:rFonts w:ascii="Times New Roman" w:hAnsi="Times New Roman"/>
          <w:b/>
          <w:bCs/>
          <w:color w:val="26282F"/>
          <w:sz w:val="28"/>
          <w:szCs w:val="28"/>
          <w:lang w:eastAsia="ru-RU"/>
        </w:rPr>
        <w:t>.3. Площади</w:t>
      </w:r>
    </w:p>
    <w:bookmarkEnd w:id="38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90" w:name="sub_10731"/>
      <w:r>
        <w:rPr>
          <w:rFonts w:ascii="Times New Roman" w:hAnsi="Times New Roman"/>
          <w:sz w:val="28"/>
          <w:szCs w:val="28"/>
          <w:lang w:eastAsia="ru-RU"/>
        </w:rPr>
        <w:t>8</w:t>
      </w:r>
      <w:r w:rsidR="00C247BD" w:rsidRPr="00C247BD">
        <w:rPr>
          <w:rFonts w:ascii="Times New Roman" w:hAnsi="Times New Roman"/>
          <w:sz w:val="28"/>
          <w:szCs w:val="28"/>
          <w:lang w:eastAsia="ru-RU"/>
        </w:rPr>
        <w:t xml:space="preserve">.3.1. 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w:t>
      </w:r>
      <w:r>
        <w:rPr>
          <w:rFonts w:ascii="Times New Roman" w:hAnsi="Times New Roman"/>
          <w:sz w:val="28"/>
          <w:szCs w:val="28"/>
          <w:lang w:eastAsia="ru-RU"/>
        </w:rPr>
        <w:t>поселение</w:t>
      </w:r>
      <w:r w:rsidR="00C247BD" w:rsidRPr="00C247BD">
        <w:rPr>
          <w:rFonts w:ascii="Times New Roman" w:hAnsi="Times New Roman"/>
          <w:sz w:val="28"/>
          <w:szCs w:val="28"/>
          <w:lang w:eastAsia="ru-RU"/>
        </w:rPr>
        <w:t>),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91" w:name="sub_10732"/>
      <w:bookmarkEnd w:id="390"/>
      <w:r>
        <w:rPr>
          <w:rFonts w:ascii="Times New Roman" w:hAnsi="Times New Roman"/>
          <w:sz w:val="28"/>
          <w:szCs w:val="28"/>
          <w:lang w:eastAsia="ru-RU"/>
        </w:rPr>
        <w:t>8</w:t>
      </w:r>
      <w:r w:rsidR="00C247BD" w:rsidRPr="00C247BD">
        <w:rPr>
          <w:rFonts w:ascii="Times New Roman" w:hAnsi="Times New Roman"/>
          <w:sz w:val="28"/>
          <w:szCs w:val="28"/>
          <w:lang w:eastAsia="ru-RU"/>
        </w:rPr>
        <w:t>.3.2.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C247BD" w:rsidRPr="00C247BD" w:rsidRDefault="00507F36" w:rsidP="00C247BD">
      <w:pPr>
        <w:suppressAutoHyphens w:val="0"/>
        <w:autoSpaceDN w:val="0"/>
        <w:adjustRightInd w:val="0"/>
        <w:ind w:firstLine="720"/>
        <w:jc w:val="both"/>
        <w:rPr>
          <w:rFonts w:ascii="Times New Roman" w:hAnsi="Times New Roman"/>
          <w:sz w:val="28"/>
          <w:szCs w:val="28"/>
          <w:lang w:eastAsia="ru-RU"/>
        </w:rPr>
      </w:pPr>
      <w:bookmarkStart w:id="392" w:name="sub_10733"/>
      <w:bookmarkEnd w:id="391"/>
      <w:r>
        <w:rPr>
          <w:rFonts w:ascii="Times New Roman" w:hAnsi="Times New Roman"/>
          <w:sz w:val="28"/>
          <w:szCs w:val="28"/>
          <w:lang w:eastAsia="ru-RU"/>
        </w:rPr>
        <w:t>8</w:t>
      </w:r>
      <w:r w:rsidR="00C247BD" w:rsidRPr="00C247BD">
        <w:rPr>
          <w:rFonts w:ascii="Times New Roman" w:hAnsi="Times New Roman"/>
          <w:sz w:val="28"/>
          <w:szCs w:val="28"/>
          <w:lang w:eastAsia="ru-RU"/>
        </w:rPr>
        <w:t xml:space="preserve">.3.3. Обязательный перечень элементов благоустройства на территории площади рекомендуется принимать в соответствии с </w:t>
      </w:r>
      <w:hyperlink w:anchor="sub_10722" w:history="1">
        <w:r w:rsidR="00C247BD" w:rsidRPr="00C247BD">
          <w:rPr>
            <w:rFonts w:ascii="Times New Roman" w:hAnsi="Times New Roman"/>
            <w:color w:val="106BBE"/>
            <w:sz w:val="28"/>
            <w:szCs w:val="28"/>
            <w:lang w:eastAsia="ru-RU"/>
          </w:rPr>
          <w:t>пунктом </w:t>
        </w:r>
        <w:r w:rsidR="000A7ACA">
          <w:rPr>
            <w:rFonts w:ascii="Times New Roman" w:hAnsi="Times New Roman"/>
            <w:color w:val="106BBE"/>
            <w:sz w:val="28"/>
            <w:szCs w:val="28"/>
            <w:lang w:eastAsia="ru-RU"/>
          </w:rPr>
          <w:t>8</w:t>
        </w:r>
        <w:r w:rsidR="00C247BD" w:rsidRPr="00C247BD">
          <w:rPr>
            <w:rFonts w:ascii="Times New Roman" w:hAnsi="Times New Roman"/>
            <w:color w:val="106BBE"/>
            <w:sz w:val="28"/>
            <w:szCs w:val="28"/>
            <w:lang w:eastAsia="ru-RU"/>
          </w:rPr>
          <w:t>.2.2</w:t>
        </w:r>
      </w:hyperlink>
      <w:r w:rsidR="00C247BD" w:rsidRPr="00C247BD">
        <w:rPr>
          <w:rFonts w:ascii="Times New Roman" w:hAnsi="Times New Roman"/>
          <w:sz w:val="28"/>
          <w:szCs w:val="28"/>
          <w:lang w:eastAsia="ru-RU"/>
        </w:rPr>
        <w:t xml:space="preserve"> настоящих </w:t>
      </w:r>
      <w:r w:rsidR="000A7ACA">
        <w:rPr>
          <w:rFonts w:ascii="Times New Roman" w:hAnsi="Times New Roman"/>
          <w:sz w:val="28"/>
          <w:szCs w:val="28"/>
          <w:lang w:eastAsia="ru-RU"/>
        </w:rPr>
        <w:t>Правил</w:t>
      </w:r>
      <w:r w:rsidR="00C247BD" w:rsidRPr="00C247BD">
        <w:rPr>
          <w:rFonts w:ascii="Times New Roman" w:hAnsi="Times New Roman"/>
          <w:sz w:val="28"/>
          <w:szCs w:val="28"/>
          <w:lang w:eastAsia="ru-RU"/>
        </w:rPr>
        <w:t>. В зависимости от функционального назначения площади рекомендуется размещать следующие дополнительные элементы благоустройства:</w:t>
      </w:r>
    </w:p>
    <w:bookmarkEnd w:id="392"/>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на главных, приобъектных, мемориальных площадях - произведения монументально-декоративного искусства, водные устройства (фонтаны);</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93" w:name="sub_107331"/>
      <w:r>
        <w:rPr>
          <w:rFonts w:ascii="Times New Roman" w:hAnsi="Times New Roman"/>
          <w:sz w:val="28"/>
          <w:szCs w:val="28"/>
          <w:lang w:eastAsia="ru-RU"/>
        </w:rPr>
        <w:t>8</w:t>
      </w:r>
      <w:r w:rsidR="00C247BD" w:rsidRPr="00C247BD">
        <w:rPr>
          <w:rFonts w:ascii="Times New Roman" w:hAnsi="Times New Roman"/>
          <w:sz w:val="28"/>
          <w:szCs w:val="28"/>
          <w:lang w:eastAsia="ru-RU"/>
        </w:rPr>
        <w:t>.3.3.1.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94" w:name="sub_107332"/>
      <w:bookmarkEnd w:id="393"/>
      <w:r>
        <w:rPr>
          <w:rFonts w:ascii="Times New Roman" w:hAnsi="Times New Roman"/>
          <w:sz w:val="28"/>
          <w:szCs w:val="28"/>
          <w:lang w:eastAsia="ru-RU"/>
        </w:rPr>
        <w:t>8</w:t>
      </w:r>
      <w:r w:rsidR="00C247BD" w:rsidRPr="00C247BD">
        <w:rPr>
          <w:rFonts w:ascii="Times New Roman" w:hAnsi="Times New Roman"/>
          <w:sz w:val="28"/>
          <w:szCs w:val="28"/>
          <w:lang w:eastAsia="ru-RU"/>
        </w:rPr>
        <w:t xml:space="preserve">.3.3.2.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hyperlink w:anchor="sub_30000" w:history="1">
        <w:r w:rsidR="00C247BD" w:rsidRPr="00C247BD">
          <w:rPr>
            <w:rFonts w:ascii="Times New Roman" w:hAnsi="Times New Roman"/>
            <w:color w:val="106BBE"/>
            <w:sz w:val="28"/>
            <w:szCs w:val="28"/>
            <w:lang w:eastAsia="ru-RU"/>
          </w:rPr>
          <w:t>Приложением N </w:t>
        </w:r>
        <w:r w:rsidR="002D09FD">
          <w:rPr>
            <w:rFonts w:ascii="Times New Roman" w:hAnsi="Times New Roman"/>
            <w:color w:val="106BBE"/>
            <w:sz w:val="28"/>
            <w:szCs w:val="28"/>
            <w:lang w:eastAsia="ru-RU"/>
          </w:rPr>
          <w:t>2</w:t>
        </w:r>
      </w:hyperlink>
      <w:r w:rsidR="00C247BD" w:rsidRPr="00C247BD">
        <w:rPr>
          <w:rFonts w:ascii="Times New Roman" w:hAnsi="Times New Roman"/>
          <w:sz w:val="28"/>
          <w:szCs w:val="28"/>
          <w:lang w:eastAsia="ru-RU"/>
        </w:rPr>
        <w:t xml:space="preserve"> к настоящим </w:t>
      </w:r>
      <w:r>
        <w:rPr>
          <w:rFonts w:ascii="Times New Roman" w:hAnsi="Times New Roman"/>
          <w:sz w:val="28"/>
          <w:szCs w:val="28"/>
          <w:lang w:eastAsia="ru-RU"/>
        </w:rPr>
        <w:t>Правилам</w:t>
      </w:r>
      <w:r w:rsidR="00C247BD" w:rsidRPr="00C247BD">
        <w:rPr>
          <w:rFonts w:ascii="Times New Roman" w:hAnsi="Times New Roman"/>
          <w:sz w:val="28"/>
          <w:szCs w:val="28"/>
          <w:lang w:eastAsia="ru-RU"/>
        </w:rPr>
        <w:t>.</w:t>
      </w: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95" w:name="sub_107333"/>
      <w:bookmarkEnd w:id="394"/>
      <w:r>
        <w:rPr>
          <w:rFonts w:ascii="Times New Roman" w:hAnsi="Times New Roman"/>
          <w:sz w:val="28"/>
          <w:szCs w:val="28"/>
          <w:lang w:eastAsia="ru-RU"/>
        </w:rPr>
        <w:t>8</w:t>
      </w:r>
      <w:r w:rsidR="00C247BD" w:rsidRPr="00C247BD">
        <w:rPr>
          <w:rFonts w:ascii="Times New Roman" w:hAnsi="Times New Roman"/>
          <w:sz w:val="28"/>
          <w:szCs w:val="28"/>
          <w:lang w:eastAsia="ru-RU"/>
        </w:rPr>
        <w:t xml:space="preserve">.3.3.3.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w:t>
      </w:r>
      <w:hyperlink w:anchor="sub_10742" w:history="1">
        <w:r w:rsidR="00C247BD" w:rsidRPr="00C247BD">
          <w:rPr>
            <w:rFonts w:ascii="Times New Roman" w:hAnsi="Times New Roman"/>
            <w:color w:val="106BBE"/>
            <w:sz w:val="28"/>
            <w:szCs w:val="28"/>
            <w:lang w:eastAsia="ru-RU"/>
          </w:rPr>
          <w:t>пункту </w:t>
        </w:r>
        <w:r>
          <w:rPr>
            <w:rFonts w:ascii="Times New Roman" w:hAnsi="Times New Roman"/>
            <w:color w:val="106BBE"/>
            <w:sz w:val="28"/>
            <w:szCs w:val="28"/>
            <w:lang w:eastAsia="ru-RU"/>
          </w:rPr>
          <w:t>8</w:t>
        </w:r>
        <w:r w:rsidR="00C247BD" w:rsidRPr="00C247BD">
          <w:rPr>
            <w:rFonts w:ascii="Times New Roman" w:hAnsi="Times New Roman"/>
            <w:color w:val="106BBE"/>
            <w:sz w:val="28"/>
            <w:szCs w:val="28"/>
            <w:lang w:eastAsia="ru-RU"/>
          </w:rPr>
          <w:t>.4.2</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w:t>
      </w:r>
    </w:p>
    <w:bookmarkEnd w:id="39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396" w:name="sub_1774"/>
      <w:r>
        <w:rPr>
          <w:rFonts w:ascii="Times New Roman" w:hAnsi="Times New Roman"/>
          <w:b/>
          <w:bCs/>
          <w:color w:val="26282F"/>
          <w:sz w:val="28"/>
          <w:szCs w:val="28"/>
          <w:lang w:eastAsia="ru-RU"/>
        </w:rPr>
        <w:t>8</w:t>
      </w:r>
      <w:r w:rsidR="00C247BD" w:rsidRPr="00C247BD">
        <w:rPr>
          <w:rFonts w:ascii="Times New Roman" w:hAnsi="Times New Roman"/>
          <w:b/>
          <w:bCs/>
          <w:color w:val="26282F"/>
          <w:sz w:val="28"/>
          <w:szCs w:val="28"/>
          <w:lang w:eastAsia="ru-RU"/>
        </w:rPr>
        <w:t>.4. Пешеходные переходы</w:t>
      </w:r>
    </w:p>
    <w:bookmarkEnd w:id="39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0A7ACA" w:rsidP="00C247BD">
      <w:pPr>
        <w:suppressAutoHyphens w:val="0"/>
        <w:autoSpaceDN w:val="0"/>
        <w:adjustRightInd w:val="0"/>
        <w:ind w:firstLine="720"/>
        <w:jc w:val="both"/>
        <w:rPr>
          <w:rFonts w:ascii="Times New Roman" w:hAnsi="Times New Roman"/>
          <w:sz w:val="28"/>
          <w:szCs w:val="28"/>
          <w:lang w:eastAsia="ru-RU"/>
        </w:rPr>
      </w:pPr>
      <w:bookmarkStart w:id="397" w:name="sub_10741"/>
      <w:r>
        <w:rPr>
          <w:rFonts w:ascii="Times New Roman" w:hAnsi="Times New Roman"/>
          <w:sz w:val="28"/>
          <w:szCs w:val="28"/>
          <w:lang w:eastAsia="ru-RU"/>
        </w:rPr>
        <w:t>8</w:t>
      </w:r>
      <w:r w:rsidR="00C247BD" w:rsidRPr="00C247BD">
        <w:rPr>
          <w:rFonts w:ascii="Times New Roman" w:hAnsi="Times New Roman"/>
          <w:sz w:val="28"/>
          <w:szCs w:val="28"/>
          <w:lang w:eastAsia="ru-RU"/>
        </w:rPr>
        <w:t xml:space="preserve">.4.1. Пешеходные переходы рекомендуется размещать в местах пересечения основных пешеходных коммуникаций с </w:t>
      </w:r>
      <w:r w:rsidR="00444CF6">
        <w:rPr>
          <w:rFonts w:ascii="Times New Roman" w:hAnsi="Times New Roman"/>
          <w:sz w:val="28"/>
          <w:szCs w:val="28"/>
          <w:lang w:eastAsia="ru-RU"/>
        </w:rPr>
        <w:t>сельскими</w:t>
      </w:r>
      <w:r w:rsidR="00C247BD" w:rsidRPr="00C247BD">
        <w:rPr>
          <w:rFonts w:ascii="Times New Roman" w:hAnsi="Times New Roman"/>
          <w:sz w:val="28"/>
          <w:szCs w:val="28"/>
          <w:lang w:eastAsia="ru-RU"/>
        </w:rPr>
        <w:t xml:space="preserve">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C247BD" w:rsidRPr="00C247BD" w:rsidRDefault="00BE4EEE" w:rsidP="00C247BD">
      <w:pPr>
        <w:suppressAutoHyphens w:val="0"/>
        <w:autoSpaceDN w:val="0"/>
        <w:adjustRightInd w:val="0"/>
        <w:ind w:firstLine="720"/>
        <w:jc w:val="both"/>
        <w:rPr>
          <w:rFonts w:ascii="Times New Roman" w:hAnsi="Times New Roman"/>
          <w:sz w:val="28"/>
          <w:szCs w:val="28"/>
          <w:lang w:eastAsia="ru-RU"/>
        </w:rPr>
      </w:pPr>
      <w:bookmarkStart w:id="398" w:name="sub_10742"/>
      <w:bookmarkEnd w:id="397"/>
      <w:r>
        <w:rPr>
          <w:rFonts w:ascii="Times New Roman" w:hAnsi="Times New Roman"/>
          <w:sz w:val="28"/>
          <w:szCs w:val="28"/>
          <w:lang w:eastAsia="ru-RU"/>
        </w:rPr>
        <w:t>8</w:t>
      </w:r>
      <w:r w:rsidR="00C247BD" w:rsidRPr="00C247BD">
        <w:rPr>
          <w:rFonts w:ascii="Times New Roman" w:hAnsi="Times New Roman"/>
          <w:sz w:val="28"/>
          <w:szCs w:val="28"/>
          <w:lang w:eastAsia="ru-RU"/>
        </w:rPr>
        <w:t>.4.2.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C247BD" w:rsidRPr="00C247BD" w:rsidRDefault="00BE4EEE" w:rsidP="00C247BD">
      <w:pPr>
        <w:suppressAutoHyphens w:val="0"/>
        <w:autoSpaceDN w:val="0"/>
        <w:adjustRightInd w:val="0"/>
        <w:ind w:firstLine="720"/>
        <w:jc w:val="both"/>
        <w:rPr>
          <w:rFonts w:ascii="Times New Roman" w:hAnsi="Times New Roman"/>
          <w:sz w:val="28"/>
          <w:szCs w:val="28"/>
          <w:lang w:eastAsia="ru-RU"/>
        </w:rPr>
      </w:pPr>
      <w:bookmarkStart w:id="399" w:name="sub_10743"/>
      <w:bookmarkEnd w:id="398"/>
      <w:r>
        <w:rPr>
          <w:rFonts w:ascii="Times New Roman" w:hAnsi="Times New Roman"/>
          <w:sz w:val="28"/>
          <w:szCs w:val="28"/>
          <w:lang w:eastAsia="ru-RU"/>
        </w:rPr>
        <w:t>8</w:t>
      </w:r>
      <w:r w:rsidR="00C247BD" w:rsidRPr="00C247BD">
        <w:rPr>
          <w:rFonts w:ascii="Times New Roman" w:hAnsi="Times New Roman"/>
          <w:sz w:val="28"/>
          <w:szCs w:val="28"/>
          <w:lang w:eastAsia="ru-RU"/>
        </w:rPr>
        <w:t>.4.3.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C247BD" w:rsidRPr="00C247BD" w:rsidRDefault="00BE4EEE" w:rsidP="00C247BD">
      <w:pPr>
        <w:suppressAutoHyphens w:val="0"/>
        <w:autoSpaceDN w:val="0"/>
        <w:adjustRightInd w:val="0"/>
        <w:ind w:firstLine="720"/>
        <w:jc w:val="both"/>
        <w:rPr>
          <w:rFonts w:ascii="Times New Roman" w:hAnsi="Times New Roman"/>
          <w:sz w:val="28"/>
          <w:szCs w:val="28"/>
          <w:lang w:eastAsia="ru-RU"/>
        </w:rPr>
      </w:pPr>
      <w:bookmarkStart w:id="400" w:name="sub_107431"/>
      <w:bookmarkEnd w:id="399"/>
      <w:r>
        <w:rPr>
          <w:rFonts w:ascii="Times New Roman" w:hAnsi="Times New Roman"/>
          <w:sz w:val="28"/>
          <w:szCs w:val="28"/>
          <w:lang w:eastAsia="ru-RU"/>
        </w:rPr>
        <w:t>8</w:t>
      </w:r>
      <w:r w:rsidR="00C247BD" w:rsidRPr="00C247BD">
        <w:rPr>
          <w:rFonts w:ascii="Times New Roman" w:hAnsi="Times New Roman"/>
          <w:sz w:val="28"/>
          <w:szCs w:val="28"/>
          <w:lang w:eastAsia="ru-RU"/>
        </w:rPr>
        <w:t>.4.3.1.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bookmarkEnd w:id="40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BE4EEE"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401" w:name="sub_1775"/>
      <w:r>
        <w:rPr>
          <w:rFonts w:ascii="Times New Roman" w:hAnsi="Times New Roman"/>
          <w:b/>
          <w:bCs/>
          <w:color w:val="26282F"/>
          <w:sz w:val="28"/>
          <w:szCs w:val="28"/>
          <w:lang w:eastAsia="ru-RU"/>
        </w:rPr>
        <w:t>8</w:t>
      </w:r>
      <w:r w:rsidR="00C247BD" w:rsidRPr="00C247BD">
        <w:rPr>
          <w:rFonts w:ascii="Times New Roman" w:hAnsi="Times New Roman"/>
          <w:b/>
          <w:bCs/>
          <w:color w:val="26282F"/>
          <w:sz w:val="28"/>
          <w:szCs w:val="28"/>
          <w:lang w:eastAsia="ru-RU"/>
        </w:rPr>
        <w:t>.5. Технические зоны транспортных, инженерных коммуникаций,</w:t>
      </w:r>
      <w:r w:rsidR="00C247BD" w:rsidRPr="00C247BD">
        <w:rPr>
          <w:rFonts w:ascii="Times New Roman" w:hAnsi="Times New Roman"/>
          <w:b/>
          <w:bCs/>
          <w:color w:val="26282F"/>
          <w:sz w:val="28"/>
          <w:szCs w:val="28"/>
          <w:lang w:eastAsia="ru-RU"/>
        </w:rPr>
        <w:br/>
        <w:t>водоохранные зоны</w:t>
      </w:r>
    </w:p>
    <w:bookmarkEnd w:id="401"/>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BE4EEE" w:rsidP="00C247BD">
      <w:pPr>
        <w:suppressAutoHyphens w:val="0"/>
        <w:autoSpaceDN w:val="0"/>
        <w:adjustRightInd w:val="0"/>
        <w:ind w:firstLine="720"/>
        <w:jc w:val="both"/>
        <w:rPr>
          <w:rFonts w:ascii="Times New Roman" w:hAnsi="Times New Roman"/>
          <w:sz w:val="28"/>
          <w:szCs w:val="28"/>
          <w:lang w:eastAsia="ru-RU"/>
        </w:rPr>
      </w:pPr>
      <w:bookmarkStart w:id="402" w:name="sub_10751"/>
      <w:r>
        <w:rPr>
          <w:rFonts w:ascii="Times New Roman" w:hAnsi="Times New Roman"/>
          <w:sz w:val="28"/>
          <w:szCs w:val="28"/>
          <w:lang w:eastAsia="ru-RU"/>
        </w:rPr>
        <w:t>8</w:t>
      </w:r>
      <w:r w:rsidR="00C247BD" w:rsidRPr="00C247BD">
        <w:rPr>
          <w:rFonts w:ascii="Times New Roman" w:hAnsi="Times New Roman"/>
          <w:sz w:val="28"/>
          <w:szCs w:val="28"/>
          <w:lang w:eastAsia="ru-RU"/>
        </w:rPr>
        <w:t>.5.1.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C247BD" w:rsidRPr="00C247BD" w:rsidRDefault="00BE4EEE" w:rsidP="00C247BD">
      <w:pPr>
        <w:suppressAutoHyphens w:val="0"/>
        <w:autoSpaceDN w:val="0"/>
        <w:adjustRightInd w:val="0"/>
        <w:ind w:firstLine="720"/>
        <w:jc w:val="both"/>
        <w:rPr>
          <w:rFonts w:ascii="Times New Roman" w:hAnsi="Times New Roman"/>
          <w:sz w:val="28"/>
          <w:szCs w:val="28"/>
          <w:lang w:eastAsia="ru-RU"/>
        </w:rPr>
      </w:pPr>
      <w:bookmarkStart w:id="403" w:name="sub_10752"/>
      <w:bookmarkEnd w:id="402"/>
      <w:r>
        <w:rPr>
          <w:rFonts w:ascii="Times New Roman" w:hAnsi="Times New Roman"/>
          <w:sz w:val="28"/>
          <w:szCs w:val="28"/>
          <w:lang w:eastAsia="ru-RU"/>
        </w:rPr>
        <w:t>8</w:t>
      </w:r>
      <w:r w:rsidR="00C247BD" w:rsidRPr="00C247BD">
        <w:rPr>
          <w:rFonts w:ascii="Times New Roman" w:hAnsi="Times New Roman"/>
          <w:sz w:val="28"/>
          <w:szCs w:val="28"/>
          <w:lang w:eastAsia="ru-RU"/>
        </w:rPr>
        <w:t>.5.2.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C247BD" w:rsidRPr="00C247BD" w:rsidRDefault="00BE4EEE" w:rsidP="00C247BD">
      <w:pPr>
        <w:suppressAutoHyphens w:val="0"/>
        <w:autoSpaceDN w:val="0"/>
        <w:adjustRightInd w:val="0"/>
        <w:ind w:firstLine="720"/>
        <w:jc w:val="both"/>
        <w:rPr>
          <w:rFonts w:ascii="Times New Roman" w:hAnsi="Times New Roman"/>
          <w:sz w:val="28"/>
          <w:szCs w:val="28"/>
          <w:lang w:eastAsia="ru-RU"/>
        </w:rPr>
      </w:pPr>
      <w:bookmarkStart w:id="404" w:name="sub_10753"/>
      <w:bookmarkEnd w:id="403"/>
      <w:r>
        <w:rPr>
          <w:rFonts w:ascii="Times New Roman" w:hAnsi="Times New Roman"/>
          <w:sz w:val="28"/>
          <w:szCs w:val="28"/>
          <w:lang w:eastAsia="ru-RU"/>
        </w:rPr>
        <w:t>8</w:t>
      </w:r>
      <w:r w:rsidR="00C247BD" w:rsidRPr="00C247BD">
        <w:rPr>
          <w:rFonts w:ascii="Times New Roman" w:hAnsi="Times New Roman"/>
          <w:sz w:val="28"/>
          <w:szCs w:val="28"/>
          <w:lang w:eastAsia="ru-RU"/>
        </w:rPr>
        <w:t>.5.3.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C247BD" w:rsidRPr="00C247BD" w:rsidRDefault="00BE4EEE" w:rsidP="00C247BD">
      <w:pPr>
        <w:suppressAutoHyphens w:val="0"/>
        <w:autoSpaceDN w:val="0"/>
        <w:adjustRightInd w:val="0"/>
        <w:ind w:firstLine="720"/>
        <w:jc w:val="both"/>
        <w:rPr>
          <w:rFonts w:ascii="Times New Roman" w:hAnsi="Times New Roman"/>
          <w:sz w:val="28"/>
          <w:szCs w:val="28"/>
          <w:lang w:eastAsia="ru-RU"/>
        </w:rPr>
      </w:pPr>
      <w:bookmarkStart w:id="405" w:name="sub_10754"/>
      <w:bookmarkEnd w:id="404"/>
      <w:r>
        <w:rPr>
          <w:rFonts w:ascii="Times New Roman" w:hAnsi="Times New Roman"/>
          <w:sz w:val="28"/>
          <w:szCs w:val="28"/>
          <w:lang w:eastAsia="ru-RU"/>
        </w:rPr>
        <w:t>8</w:t>
      </w:r>
      <w:r w:rsidR="00C247BD" w:rsidRPr="00C247BD">
        <w:rPr>
          <w:rFonts w:ascii="Times New Roman" w:hAnsi="Times New Roman"/>
          <w:sz w:val="28"/>
          <w:szCs w:val="28"/>
          <w:lang w:eastAsia="ru-RU"/>
        </w:rPr>
        <w:t xml:space="preserve">.5.4. Благоустройство полосы отвода железной дороги следует проектировать с учетом </w:t>
      </w:r>
      <w:hyperlink r:id="rId42" w:history="1">
        <w:r w:rsidR="00C247BD" w:rsidRPr="00C247BD">
          <w:rPr>
            <w:rFonts w:ascii="Times New Roman" w:hAnsi="Times New Roman"/>
            <w:color w:val="106BBE"/>
            <w:sz w:val="28"/>
            <w:szCs w:val="28"/>
            <w:lang w:eastAsia="ru-RU"/>
          </w:rPr>
          <w:t>СНиП 32-01</w:t>
        </w:r>
      </w:hyperlink>
      <w:r w:rsidR="00C247BD" w:rsidRPr="00C247BD">
        <w:rPr>
          <w:rFonts w:ascii="Times New Roman" w:hAnsi="Times New Roman"/>
          <w:sz w:val="28"/>
          <w:szCs w:val="28"/>
          <w:lang w:eastAsia="ru-RU"/>
        </w:rPr>
        <w:t>.</w:t>
      </w:r>
    </w:p>
    <w:p w:rsidR="00C247BD" w:rsidRPr="00C247BD" w:rsidRDefault="00BE4EEE" w:rsidP="00C247BD">
      <w:pPr>
        <w:suppressAutoHyphens w:val="0"/>
        <w:autoSpaceDN w:val="0"/>
        <w:adjustRightInd w:val="0"/>
        <w:ind w:firstLine="720"/>
        <w:jc w:val="both"/>
        <w:rPr>
          <w:rFonts w:ascii="Times New Roman" w:hAnsi="Times New Roman"/>
          <w:sz w:val="28"/>
          <w:szCs w:val="28"/>
          <w:lang w:eastAsia="ru-RU"/>
        </w:rPr>
      </w:pPr>
      <w:bookmarkStart w:id="406" w:name="sub_10755"/>
      <w:bookmarkEnd w:id="405"/>
      <w:r>
        <w:rPr>
          <w:rFonts w:ascii="Times New Roman" w:hAnsi="Times New Roman"/>
          <w:sz w:val="28"/>
          <w:szCs w:val="28"/>
          <w:lang w:eastAsia="ru-RU"/>
        </w:rPr>
        <w:t>8</w:t>
      </w:r>
      <w:r w:rsidR="00C247BD" w:rsidRPr="00C247BD">
        <w:rPr>
          <w:rFonts w:ascii="Times New Roman" w:hAnsi="Times New Roman"/>
          <w:sz w:val="28"/>
          <w:szCs w:val="28"/>
          <w:lang w:eastAsia="ru-RU"/>
        </w:rPr>
        <w:t>.5.5. Благоустройство территорий водоохранных зон следует проектировать в соответствии с водным законодательством.</w:t>
      </w:r>
    </w:p>
    <w:bookmarkEnd w:id="40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C247B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407" w:name="sub_1800"/>
      <w:r w:rsidRPr="00C247BD">
        <w:rPr>
          <w:rFonts w:ascii="Times New Roman" w:hAnsi="Times New Roman"/>
          <w:b/>
          <w:bCs/>
          <w:color w:val="26282F"/>
          <w:sz w:val="28"/>
          <w:szCs w:val="28"/>
          <w:lang w:eastAsia="ru-RU"/>
        </w:rPr>
        <w:t>Раздел </w:t>
      </w:r>
      <w:r w:rsidR="00BE4EEE">
        <w:rPr>
          <w:rFonts w:ascii="Times New Roman" w:hAnsi="Times New Roman"/>
          <w:b/>
          <w:bCs/>
          <w:color w:val="26282F"/>
          <w:sz w:val="28"/>
          <w:szCs w:val="28"/>
          <w:lang w:eastAsia="ru-RU"/>
        </w:rPr>
        <w:t>9</w:t>
      </w:r>
      <w:r w:rsidRPr="00C247BD">
        <w:rPr>
          <w:rFonts w:ascii="Times New Roman" w:hAnsi="Times New Roman"/>
          <w:b/>
          <w:bCs/>
          <w:color w:val="26282F"/>
          <w:sz w:val="28"/>
          <w:szCs w:val="28"/>
          <w:lang w:eastAsia="ru-RU"/>
        </w:rPr>
        <w:t>. Эксплуатация объектов благоустройства</w:t>
      </w:r>
    </w:p>
    <w:bookmarkEnd w:id="40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BE4EEE"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408" w:name="sub_1881"/>
      <w:r>
        <w:rPr>
          <w:rFonts w:ascii="Times New Roman" w:hAnsi="Times New Roman"/>
          <w:b/>
          <w:bCs/>
          <w:color w:val="26282F"/>
          <w:sz w:val="28"/>
          <w:szCs w:val="28"/>
          <w:lang w:eastAsia="ru-RU"/>
        </w:rPr>
        <w:t>9</w:t>
      </w:r>
      <w:r w:rsidR="00C247BD" w:rsidRPr="00C247BD">
        <w:rPr>
          <w:rFonts w:ascii="Times New Roman" w:hAnsi="Times New Roman"/>
          <w:b/>
          <w:bCs/>
          <w:color w:val="26282F"/>
          <w:sz w:val="28"/>
          <w:szCs w:val="28"/>
          <w:lang w:eastAsia="ru-RU"/>
        </w:rPr>
        <w:t>.1. Общие положения</w:t>
      </w:r>
    </w:p>
    <w:bookmarkEnd w:id="40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BE4EEE" w:rsidP="00C247BD">
      <w:pPr>
        <w:suppressAutoHyphens w:val="0"/>
        <w:autoSpaceDN w:val="0"/>
        <w:adjustRightInd w:val="0"/>
        <w:ind w:firstLine="720"/>
        <w:jc w:val="both"/>
        <w:rPr>
          <w:rFonts w:ascii="Times New Roman" w:hAnsi="Times New Roman"/>
          <w:sz w:val="28"/>
          <w:szCs w:val="28"/>
          <w:lang w:eastAsia="ru-RU"/>
        </w:rPr>
      </w:pPr>
      <w:bookmarkStart w:id="409" w:name="sub_10812"/>
      <w:r>
        <w:rPr>
          <w:rFonts w:ascii="Times New Roman" w:hAnsi="Times New Roman"/>
          <w:sz w:val="28"/>
          <w:szCs w:val="28"/>
          <w:lang w:eastAsia="ru-RU"/>
        </w:rPr>
        <w:t>9</w:t>
      </w:r>
      <w:r w:rsidR="00C247BD" w:rsidRPr="00C247BD">
        <w:rPr>
          <w:rFonts w:ascii="Times New Roman" w:hAnsi="Times New Roman"/>
          <w:sz w:val="28"/>
          <w:szCs w:val="28"/>
          <w:lang w:eastAsia="ru-RU"/>
        </w:rPr>
        <w:t>.1.</w:t>
      </w:r>
      <w:r>
        <w:rPr>
          <w:rFonts w:ascii="Times New Roman" w:hAnsi="Times New Roman"/>
          <w:sz w:val="28"/>
          <w:szCs w:val="28"/>
          <w:lang w:eastAsia="ru-RU"/>
        </w:rPr>
        <w:t>1</w:t>
      </w:r>
      <w:r w:rsidR="00C247BD" w:rsidRPr="00C247BD">
        <w:rPr>
          <w:rFonts w:ascii="Times New Roman" w:hAnsi="Times New Roman"/>
          <w:sz w:val="28"/>
          <w:szCs w:val="28"/>
          <w:lang w:eastAsia="ru-RU"/>
        </w:rPr>
        <w:t>. В состав правил эксплуатации объектов благоустройства включа</w:t>
      </w:r>
      <w:r w:rsidR="00925ABF">
        <w:rPr>
          <w:rFonts w:ascii="Times New Roman" w:hAnsi="Times New Roman"/>
          <w:sz w:val="28"/>
          <w:szCs w:val="28"/>
          <w:lang w:eastAsia="ru-RU"/>
        </w:rPr>
        <w:t>ются</w:t>
      </w:r>
      <w:r w:rsidR="00C247BD" w:rsidRPr="00C247BD">
        <w:rPr>
          <w:rFonts w:ascii="Times New Roman" w:hAnsi="Times New Roman"/>
          <w:sz w:val="28"/>
          <w:szCs w:val="28"/>
          <w:lang w:eastAsia="ru-RU"/>
        </w:rPr>
        <w:t xml:space="preserve">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w:t>
      </w:r>
      <w:r w:rsidR="00925ABF">
        <w:rPr>
          <w:rFonts w:ascii="Times New Roman" w:hAnsi="Times New Roman"/>
          <w:sz w:val="28"/>
          <w:szCs w:val="28"/>
          <w:lang w:eastAsia="ru-RU"/>
        </w:rPr>
        <w:t>сельской</w:t>
      </w:r>
      <w:r w:rsidR="00C247BD" w:rsidRPr="00C247BD">
        <w:rPr>
          <w:rFonts w:ascii="Times New Roman" w:hAnsi="Times New Roman"/>
          <w:sz w:val="28"/>
          <w:szCs w:val="28"/>
          <w:lang w:eastAsia="ru-RU"/>
        </w:rPr>
        <w:t xml:space="preserve"> среды, праздничное оформление населенного пункта, основные положения о контроле за эксплуатацией объектов благоустройства.</w:t>
      </w:r>
    </w:p>
    <w:bookmarkEnd w:id="40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BE4EEE"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410" w:name="sub_1882"/>
      <w:r>
        <w:rPr>
          <w:rFonts w:ascii="Times New Roman" w:hAnsi="Times New Roman"/>
          <w:b/>
          <w:bCs/>
          <w:color w:val="26282F"/>
          <w:sz w:val="28"/>
          <w:szCs w:val="28"/>
          <w:lang w:eastAsia="ru-RU"/>
        </w:rPr>
        <w:t>9</w:t>
      </w:r>
      <w:r w:rsidR="00C247BD" w:rsidRPr="00C247BD">
        <w:rPr>
          <w:rFonts w:ascii="Times New Roman" w:hAnsi="Times New Roman"/>
          <w:b/>
          <w:bCs/>
          <w:color w:val="26282F"/>
          <w:sz w:val="28"/>
          <w:szCs w:val="28"/>
          <w:lang w:eastAsia="ru-RU"/>
        </w:rPr>
        <w:t>.2. Уборка территории</w:t>
      </w:r>
    </w:p>
    <w:bookmarkEnd w:id="41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BE4EEE" w:rsidP="00C247BD">
      <w:pPr>
        <w:suppressAutoHyphens w:val="0"/>
        <w:autoSpaceDN w:val="0"/>
        <w:adjustRightInd w:val="0"/>
        <w:ind w:firstLine="720"/>
        <w:jc w:val="both"/>
        <w:rPr>
          <w:rFonts w:ascii="Times New Roman" w:hAnsi="Times New Roman"/>
          <w:sz w:val="28"/>
          <w:szCs w:val="28"/>
          <w:lang w:eastAsia="ru-RU"/>
        </w:rPr>
      </w:pPr>
      <w:bookmarkStart w:id="411" w:name="sub_10821"/>
      <w:r>
        <w:rPr>
          <w:rFonts w:ascii="Times New Roman" w:hAnsi="Times New Roman"/>
          <w:sz w:val="28"/>
          <w:szCs w:val="28"/>
          <w:lang w:eastAsia="ru-RU"/>
        </w:rPr>
        <w:t>9</w:t>
      </w:r>
      <w:r w:rsidR="00C247BD" w:rsidRPr="00C247BD">
        <w:rPr>
          <w:rFonts w:ascii="Times New Roman" w:hAnsi="Times New Roman"/>
          <w:sz w:val="28"/>
          <w:szCs w:val="28"/>
          <w:lang w:eastAsia="ru-RU"/>
        </w:rPr>
        <w:t>.2.1. Физически</w:t>
      </w:r>
      <w:r w:rsidR="00A30807">
        <w:rPr>
          <w:rFonts w:ascii="Times New Roman" w:hAnsi="Times New Roman"/>
          <w:sz w:val="28"/>
          <w:szCs w:val="28"/>
          <w:lang w:eastAsia="ru-RU"/>
        </w:rPr>
        <w:t>е</w:t>
      </w:r>
      <w:r w:rsidR="00C247BD" w:rsidRPr="00C247BD">
        <w:rPr>
          <w:rFonts w:ascii="Times New Roman" w:hAnsi="Times New Roman"/>
          <w:sz w:val="28"/>
          <w:szCs w:val="28"/>
          <w:lang w:eastAsia="ru-RU"/>
        </w:rPr>
        <w:t xml:space="preserve"> и юридически</w:t>
      </w:r>
      <w:r w:rsidR="00A30807">
        <w:rPr>
          <w:rFonts w:ascii="Times New Roman" w:hAnsi="Times New Roman"/>
          <w:sz w:val="28"/>
          <w:szCs w:val="28"/>
          <w:lang w:eastAsia="ru-RU"/>
        </w:rPr>
        <w:t>е</w:t>
      </w:r>
      <w:r w:rsidR="00C247BD" w:rsidRPr="00C247BD">
        <w:rPr>
          <w:rFonts w:ascii="Times New Roman" w:hAnsi="Times New Roman"/>
          <w:sz w:val="28"/>
          <w:szCs w:val="28"/>
          <w:lang w:eastAsia="ru-RU"/>
        </w:rPr>
        <w:t xml:space="preserve"> лиц</w:t>
      </w:r>
      <w:r w:rsidR="00A30807">
        <w:rPr>
          <w:rFonts w:ascii="Times New Roman" w:hAnsi="Times New Roman"/>
          <w:sz w:val="28"/>
          <w:szCs w:val="28"/>
          <w:lang w:eastAsia="ru-RU"/>
        </w:rPr>
        <w:t>а</w:t>
      </w:r>
      <w:r w:rsidR="00C247BD" w:rsidRPr="00C247BD">
        <w:rPr>
          <w:rFonts w:ascii="Times New Roman" w:hAnsi="Times New Roman"/>
          <w:sz w:val="28"/>
          <w:szCs w:val="28"/>
          <w:lang w:eastAsia="ru-RU"/>
        </w:rPr>
        <w:t>, независимо от их организационно-правовых форм, обяз</w:t>
      </w:r>
      <w:r w:rsidR="00A30807">
        <w:rPr>
          <w:rFonts w:ascii="Times New Roman" w:hAnsi="Times New Roman"/>
          <w:sz w:val="28"/>
          <w:szCs w:val="28"/>
          <w:lang w:eastAsia="ru-RU"/>
        </w:rPr>
        <w:t>аны</w:t>
      </w:r>
      <w:r w:rsidR="00C247BD" w:rsidRPr="00C247BD">
        <w:rPr>
          <w:rFonts w:ascii="Times New Roman" w:hAnsi="Times New Roman"/>
          <w:sz w:val="28"/>
          <w:szCs w:val="28"/>
          <w:lang w:eastAsia="ru-RU"/>
        </w:rPr>
        <w:t xml:space="preserve">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w:t>
      </w:r>
      <w:hyperlink w:anchor="sub_1800" w:history="1">
        <w:r w:rsidR="00C247BD" w:rsidRPr="00C247BD">
          <w:rPr>
            <w:rFonts w:ascii="Times New Roman" w:hAnsi="Times New Roman"/>
            <w:color w:val="106BBE"/>
            <w:sz w:val="28"/>
            <w:szCs w:val="28"/>
            <w:lang w:eastAsia="ru-RU"/>
          </w:rPr>
          <w:t>разделом </w:t>
        </w:r>
        <w:r>
          <w:rPr>
            <w:rFonts w:ascii="Times New Roman" w:hAnsi="Times New Roman"/>
            <w:color w:val="106BBE"/>
            <w:sz w:val="28"/>
            <w:szCs w:val="28"/>
            <w:lang w:eastAsia="ru-RU"/>
          </w:rPr>
          <w:t>9</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 xml:space="preserve"> и порядком сбора, вывоза и утилизации отходов производства и потребления, утверждаемых органом местного самоуправления.</w:t>
      </w:r>
    </w:p>
    <w:bookmarkEnd w:id="411"/>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C247BD" w:rsidRPr="00C247BD" w:rsidRDefault="00BE4EEE" w:rsidP="00C247BD">
      <w:pPr>
        <w:suppressAutoHyphens w:val="0"/>
        <w:autoSpaceDN w:val="0"/>
        <w:adjustRightInd w:val="0"/>
        <w:ind w:firstLine="720"/>
        <w:jc w:val="both"/>
        <w:rPr>
          <w:rFonts w:ascii="Times New Roman" w:hAnsi="Times New Roman"/>
          <w:sz w:val="28"/>
          <w:szCs w:val="28"/>
          <w:lang w:eastAsia="ru-RU"/>
        </w:rPr>
      </w:pPr>
      <w:bookmarkStart w:id="412" w:name="sub_10822"/>
      <w:r>
        <w:rPr>
          <w:rFonts w:ascii="Times New Roman" w:hAnsi="Times New Roman"/>
          <w:sz w:val="28"/>
          <w:szCs w:val="28"/>
          <w:lang w:eastAsia="ru-RU"/>
        </w:rPr>
        <w:t>9</w:t>
      </w:r>
      <w:r w:rsidR="00C247BD" w:rsidRPr="00C247BD">
        <w:rPr>
          <w:rFonts w:ascii="Times New Roman" w:hAnsi="Times New Roman"/>
          <w:sz w:val="28"/>
          <w:szCs w:val="28"/>
          <w:lang w:eastAsia="ru-RU"/>
        </w:rPr>
        <w:t>.2.2. Промышленные организации обяз</w:t>
      </w:r>
      <w:r w:rsidR="00A30807">
        <w:rPr>
          <w:rFonts w:ascii="Times New Roman" w:hAnsi="Times New Roman"/>
          <w:sz w:val="28"/>
          <w:szCs w:val="28"/>
          <w:lang w:eastAsia="ru-RU"/>
        </w:rPr>
        <w:t>аны</w:t>
      </w:r>
      <w:r w:rsidR="00C247BD" w:rsidRPr="00C247BD">
        <w:rPr>
          <w:rFonts w:ascii="Times New Roman" w:hAnsi="Times New Roman"/>
          <w:sz w:val="28"/>
          <w:szCs w:val="28"/>
          <w:lang w:eastAsia="ru-RU"/>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C247BD" w:rsidRPr="00C247BD" w:rsidRDefault="00BE4EEE" w:rsidP="00C247BD">
      <w:pPr>
        <w:suppressAutoHyphens w:val="0"/>
        <w:autoSpaceDN w:val="0"/>
        <w:adjustRightInd w:val="0"/>
        <w:ind w:firstLine="720"/>
        <w:jc w:val="both"/>
        <w:rPr>
          <w:rFonts w:ascii="Times New Roman" w:hAnsi="Times New Roman"/>
          <w:sz w:val="28"/>
          <w:szCs w:val="28"/>
          <w:lang w:eastAsia="ru-RU"/>
        </w:rPr>
      </w:pPr>
      <w:bookmarkStart w:id="413" w:name="sub_10823"/>
      <w:bookmarkEnd w:id="412"/>
      <w:r>
        <w:rPr>
          <w:rFonts w:ascii="Times New Roman" w:hAnsi="Times New Roman"/>
          <w:sz w:val="28"/>
          <w:szCs w:val="28"/>
          <w:lang w:eastAsia="ru-RU"/>
        </w:rPr>
        <w:t>9</w:t>
      </w:r>
      <w:r w:rsidR="00C247BD" w:rsidRPr="00C247BD">
        <w:rPr>
          <w:rFonts w:ascii="Times New Roman" w:hAnsi="Times New Roman"/>
          <w:sz w:val="28"/>
          <w:szCs w:val="28"/>
          <w:lang w:eastAsia="ru-RU"/>
        </w:rPr>
        <w:t>.2.3. На территории муниципального образования запрещается накапливать и размещать отходы производства и потребления в несанкционированных местах.</w:t>
      </w:r>
    </w:p>
    <w:bookmarkEnd w:id="413"/>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Лиц</w:t>
      </w:r>
      <w:r w:rsidR="00A30807">
        <w:rPr>
          <w:rFonts w:ascii="Times New Roman" w:hAnsi="Times New Roman"/>
          <w:sz w:val="28"/>
          <w:szCs w:val="28"/>
          <w:lang w:eastAsia="ru-RU"/>
        </w:rPr>
        <w:t>а</w:t>
      </w:r>
      <w:r w:rsidRPr="00C247BD">
        <w:rPr>
          <w:rFonts w:ascii="Times New Roman" w:hAnsi="Times New Roman"/>
          <w:sz w:val="28"/>
          <w:szCs w:val="28"/>
          <w:lang w:eastAsia="ru-RU"/>
        </w:rPr>
        <w:t>, разместивш</w:t>
      </w:r>
      <w:r w:rsidR="00A30807">
        <w:rPr>
          <w:rFonts w:ascii="Times New Roman" w:hAnsi="Times New Roman"/>
          <w:sz w:val="28"/>
          <w:szCs w:val="28"/>
          <w:lang w:eastAsia="ru-RU"/>
        </w:rPr>
        <w:t>ие</w:t>
      </w:r>
      <w:r w:rsidRPr="00C247BD">
        <w:rPr>
          <w:rFonts w:ascii="Times New Roman" w:hAnsi="Times New Roman"/>
          <w:sz w:val="28"/>
          <w:szCs w:val="28"/>
          <w:lang w:eastAsia="ru-RU"/>
        </w:rPr>
        <w:t xml:space="preserve"> отходы производства и потребления в несанкционированных местах, обяз</w:t>
      </w:r>
      <w:r w:rsidR="00A30807">
        <w:rPr>
          <w:rFonts w:ascii="Times New Roman" w:hAnsi="Times New Roman"/>
          <w:sz w:val="28"/>
          <w:szCs w:val="28"/>
          <w:lang w:eastAsia="ru-RU"/>
        </w:rPr>
        <w:t>аны</w:t>
      </w:r>
      <w:r w:rsidRPr="00C247BD">
        <w:rPr>
          <w:rFonts w:ascii="Times New Roman" w:hAnsi="Times New Roman"/>
          <w:sz w:val="28"/>
          <w:szCs w:val="28"/>
          <w:lang w:eastAsia="ru-RU"/>
        </w:rPr>
        <w:t xml:space="preserve"> за свой счет производить уборку и очистку данной территории, а при необходимости - рекультивацию земельного участка.</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w:anchor="sub_10821" w:history="1">
        <w:r w:rsidRPr="00C247BD">
          <w:rPr>
            <w:rFonts w:ascii="Times New Roman" w:hAnsi="Times New Roman"/>
            <w:color w:val="106BBE"/>
            <w:sz w:val="28"/>
            <w:szCs w:val="28"/>
            <w:lang w:eastAsia="ru-RU"/>
          </w:rPr>
          <w:t>пунктом </w:t>
        </w:r>
        <w:r w:rsidR="00BE4EEE">
          <w:rPr>
            <w:rFonts w:ascii="Times New Roman" w:hAnsi="Times New Roman"/>
            <w:color w:val="106BBE"/>
            <w:sz w:val="28"/>
            <w:szCs w:val="28"/>
            <w:lang w:eastAsia="ru-RU"/>
          </w:rPr>
          <w:t>9</w:t>
        </w:r>
        <w:r w:rsidRPr="00C247BD">
          <w:rPr>
            <w:rFonts w:ascii="Times New Roman" w:hAnsi="Times New Roman"/>
            <w:color w:val="106BBE"/>
            <w:sz w:val="28"/>
            <w:szCs w:val="28"/>
            <w:lang w:eastAsia="ru-RU"/>
          </w:rPr>
          <w:t>.2.1</w:t>
        </w:r>
      </w:hyperlink>
      <w:r w:rsidRPr="00C247BD">
        <w:rPr>
          <w:rFonts w:ascii="Times New Roman" w:hAnsi="Times New Roman"/>
          <w:sz w:val="28"/>
          <w:szCs w:val="28"/>
          <w:lang w:eastAsia="ru-RU"/>
        </w:rPr>
        <w:t xml:space="preserve"> настоящих </w:t>
      </w:r>
      <w:r w:rsidR="00BE4EEE">
        <w:rPr>
          <w:rFonts w:ascii="Times New Roman" w:hAnsi="Times New Roman"/>
          <w:sz w:val="28"/>
          <w:szCs w:val="28"/>
          <w:lang w:eastAsia="ru-RU"/>
        </w:rPr>
        <w:t>Правил</w:t>
      </w:r>
      <w:r w:rsidRPr="00C247BD">
        <w:rPr>
          <w:rFonts w:ascii="Times New Roman" w:hAnsi="Times New Roman"/>
          <w:sz w:val="28"/>
          <w:szCs w:val="28"/>
          <w:lang w:eastAsia="ru-RU"/>
        </w:rPr>
        <w:t>.</w:t>
      </w:r>
    </w:p>
    <w:p w:rsidR="00C247BD" w:rsidRPr="00C247BD" w:rsidRDefault="00BE4EEE" w:rsidP="00C247BD">
      <w:pPr>
        <w:suppressAutoHyphens w:val="0"/>
        <w:autoSpaceDN w:val="0"/>
        <w:adjustRightInd w:val="0"/>
        <w:ind w:firstLine="720"/>
        <w:jc w:val="both"/>
        <w:rPr>
          <w:rFonts w:ascii="Times New Roman" w:hAnsi="Times New Roman"/>
          <w:sz w:val="28"/>
          <w:szCs w:val="28"/>
          <w:lang w:eastAsia="ru-RU"/>
        </w:rPr>
      </w:pPr>
      <w:bookmarkStart w:id="414" w:name="sub_10824"/>
      <w:r>
        <w:rPr>
          <w:rFonts w:ascii="Times New Roman" w:hAnsi="Times New Roman"/>
          <w:sz w:val="28"/>
          <w:szCs w:val="28"/>
          <w:lang w:eastAsia="ru-RU"/>
        </w:rPr>
        <w:t>9</w:t>
      </w:r>
      <w:r w:rsidR="00C247BD" w:rsidRPr="00C247BD">
        <w:rPr>
          <w:rFonts w:ascii="Times New Roman" w:hAnsi="Times New Roman"/>
          <w:sz w:val="28"/>
          <w:szCs w:val="28"/>
          <w:lang w:eastAsia="ru-RU"/>
        </w:rPr>
        <w:t>.2.4. Сбор и вывоз отходов производства и потребления рекомендуется осуществлять по контейнерной или бестарной системе в установленном порядке.</w:t>
      </w:r>
    </w:p>
    <w:p w:rsidR="00C247BD" w:rsidRPr="00C247BD" w:rsidRDefault="00BE4EEE" w:rsidP="00C247BD">
      <w:pPr>
        <w:suppressAutoHyphens w:val="0"/>
        <w:autoSpaceDN w:val="0"/>
        <w:adjustRightInd w:val="0"/>
        <w:ind w:firstLine="720"/>
        <w:jc w:val="both"/>
        <w:rPr>
          <w:rFonts w:ascii="Times New Roman" w:hAnsi="Times New Roman"/>
          <w:sz w:val="28"/>
          <w:szCs w:val="28"/>
          <w:lang w:eastAsia="ru-RU"/>
        </w:rPr>
      </w:pPr>
      <w:bookmarkStart w:id="415" w:name="sub_10825"/>
      <w:bookmarkEnd w:id="414"/>
      <w:r>
        <w:rPr>
          <w:rFonts w:ascii="Times New Roman" w:hAnsi="Times New Roman"/>
          <w:sz w:val="28"/>
          <w:szCs w:val="28"/>
          <w:lang w:eastAsia="ru-RU"/>
        </w:rPr>
        <w:t>9</w:t>
      </w:r>
      <w:r w:rsidR="00C247BD" w:rsidRPr="00C247BD">
        <w:rPr>
          <w:rFonts w:ascii="Times New Roman" w:hAnsi="Times New Roman"/>
          <w:sz w:val="28"/>
          <w:szCs w:val="28"/>
          <w:lang w:eastAsia="ru-RU"/>
        </w:rPr>
        <w:t>.2.5. На территории общего пользования муниципального образования запре</w:t>
      </w:r>
      <w:r w:rsidR="009F6B97">
        <w:rPr>
          <w:rFonts w:ascii="Times New Roman" w:hAnsi="Times New Roman"/>
          <w:sz w:val="28"/>
          <w:szCs w:val="28"/>
          <w:lang w:eastAsia="ru-RU"/>
        </w:rPr>
        <w:t xml:space="preserve">щено </w:t>
      </w:r>
      <w:r w:rsidR="00C247BD" w:rsidRPr="00C247BD">
        <w:rPr>
          <w:rFonts w:ascii="Times New Roman" w:hAnsi="Times New Roman"/>
          <w:sz w:val="28"/>
          <w:szCs w:val="28"/>
          <w:lang w:eastAsia="ru-RU"/>
        </w:rPr>
        <w:t xml:space="preserve"> сжига</w:t>
      </w:r>
      <w:r w:rsidR="009F6B97">
        <w:rPr>
          <w:rFonts w:ascii="Times New Roman" w:hAnsi="Times New Roman"/>
          <w:sz w:val="28"/>
          <w:szCs w:val="28"/>
          <w:lang w:eastAsia="ru-RU"/>
        </w:rPr>
        <w:t>ть</w:t>
      </w:r>
      <w:r w:rsidR="00C247BD" w:rsidRPr="00C247BD">
        <w:rPr>
          <w:rFonts w:ascii="Times New Roman" w:hAnsi="Times New Roman"/>
          <w:sz w:val="28"/>
          <w:szCs w:val="28"/>
          <w:lang w:eastAsia="ru-RU"/>
        </w:rPr>
        <w:t xml:space="preserve"> отход</w:t>
      </w:r>
      <w:r w:rsidR="009F6B97">
        <w:rPr>
          <w:rFonts w:ascii="Times New Roman" w:hAnsi="Times New Roman"/>
          <w:sz w:val="28"/>
          <w:szCs w:val="28"/>
          <w:lang w:eastAsia="ru-RU"/>
        </w:rPr>
        <w:t xml:space="preserve">ы </w:t>
      </w:r>
      <w:r w:rsidR="00C247BD" w:rsidRPr="00C247BD">
        <w:rPr>
          <w:rFonts w:ascii="Times New Roman" w:hAnsi="Times New Roman"/>
          <w:sz w:val="28"/>
          <w:szCs w:val="28"/>
          <w:lang w:eastAsia="ru-RU"/>
        </w:rPr>
        <w:t>производства и потребления.</w:t>
      </w:r>
    </w:p>
    <w:p w:rsidR="005969FB" w:rsidRDefault="00BE4EEE" w:rsidP="00C247BD">
      <w:pPr>
        <w:suppressAutoHyphens w:val="0"/>
        <w:autoSpaceDN w:val="0"/>
        <w:adjustRightInd w:val="0"/>
        <w:ind w:firstLine="720"/>
        <w:jc w:val="both"/>
        <w:rPr>
          <w:rFonts w:ascii="Times New Roman" w:hAnsi="Times New Roman"/>
          <w:sz w:val="28"/>
          <w:szCs w:val="28"/>
          <w:lang w:eastAsia="ru-RU"/>
        </w:rPr>
      </w:pPr>
      <w:bookmarkStart w:id="416" w:name="sub_10826"/>
      <w:bookmarkEnd w:id="415"/>
      <w:r w:rsidRPr="005969FB">
        <w:rPr>
          <w:rFonts w:ascii="Times New Roman" w:hAnsi="Times New Roman"/>
          <w:sz w:val="28"/>
          <w:szCs w:val="28"/>
          <w:lang w:eastAsia="ru-RU"/>
        </w:rPr>
        <w:t>9</w:t>
      </w:r>
      <w:r w:rsidR="00C247BD" w:rsidRPr="005969FB">
        <w:rPr>
          <w:rFonts w:ascii="Times New Roman" w:hAnsi="Times New Roman"/>
          <w:sz w:val="28"/>
          <w:szCs w:val="28"/>
          <w:lang w:eastAsia="ru-RU"/>
        </w:rPr>
        <w:t>.2.6.</w:t>
      </w:r>
      <w:r w:rsidR="00C247BD" w:rsidRPr="00C247BD">
        <w:rPr>
          <w:rFonts w:ascii="Times New Roman" w:hAnsi="Times New Roman"/>
          <w:sz w:val="28"/>
          <w:szCs w:val="28"/>
          <w:lang w:eastAsia="ru-RU"/>
        </w:rPr>
        <w:t xml:space="preserve"> </w:t>
      </w:r>
      <w:bookmarkStart w:id="417" w:name="sub_10827"/>
      <w:bookmarkEnd w:id="416"/>
      <w:r w:rsidR="005969FB">
        <w:rPr>
          <w:rFonts w:ascii="Times New Roman" w:hAnsi="Times New Roman"/>
          <w:sz w:val="28"/>
          <w:szCs w:val="28"/>
          <w:lang w:eastAsia="ru-RU"/>
        </w:rPr>
        <w:t>Ф</w:t>
      </w:r>
      <w:r w:rsidR="005969FB" w:rsidRPr="005969FB">
        <w:rPr>
          <w:rFonts w:ascii="Times New Roman" w:hAnsi="Times New Roman"/>
          <w:sz w:val="28"/>
          <w:szCs w:val="28"/>
          <w:lang w:eastAsia="ru-RU"/>
        </w:rPr>
        <w:t>изически</w:t>
      </w:r>
      <w:r w:rsidR="005969FB">
        <w:rPr>
          <w:rFonts w:ascii="Times New Roman" w:hAnsi="Times New Roman"/>
          <w:sz w:val="28"/>
          <w:szCs w:val="28"/>
          <w:lang w:eastAsia="ru-RU"/>
        </w:rPr>
        <w:t>е</w:t>
      </w:r>
      <w:r w:rsidR="005969FB" w:rsidRPr="005969FB">
        <w:rPr>
          <w:rFonts w:ascii="Times New Roman" w:hAnsi="Times New Roman"/>
          <w:sz w:val="28"/>
          <w:szCs w:val="28"/>
          <w:lang w:eastAsia="ru-RU"/>
        </w:rPr>
        <w:t xml:space="preserve"> и юридически</w:t>
      </w:r>
      <w:r w:rsidR="005969FB">
        <w:rPr>
          <w:rFonts w:ascii="Times New Roman" w:hAnsi="Times New Roman"/>
          <w:sz w:val="28"/>
          <w:szCs w:val="28"/>
          <w:lang w:eastAsia="ru-RU"/>
        </w:rPr>
        <w:t>е</w:t>
      </w:r>
      <w:r w:rsidR="005969FB" w:rsidRPr="005969FB">
        <w:rPr>
          <w:rFonts w:ascii="Times New Roman" w:hAnsi="Times New Roman"/>
          <w:sz w:val="28"/>
          <w:szCs w:val="28"/>
          <w:lang w:eastAsia="ru-RU"/>
        </w:rPr>
        <w:t xml:space="preserve"> лиц</w:t>
      </w:r>
      <w:r w:rsidR="005969FB">
        <w:rPr>
          <w:rFonts w:ascii="Times New Roman" w:hAnsi="Times New Roman"/>
          <w:sz w:val="28"/>
          <w:szCs w:val="28"/>
          <w:lang w:eastAsia="ru-RU"/>
        </w:rPr>
        <w:t>а</w:t>
      </w:r>
      <w:r w:rsidR="005969FB" w:rsidRPr="005969FB">
        <w:rPr>
          <w:rFonts w:ascii="Times New Roman" w:hAnsi="Times New Roman"/>
          <w:sz w:val="28"/>
          <w:szCs w:val="28"/>
          <w:lang w:eastAsia="ru-RU"/>
        </w:rPr>
        <w:t>, указанны</w:t>
      </w:r>
      <w:r w:rsidR="005969FB">
        <w:rPr>
          <w:rFonts w:ascii="Times New Roman" w:hAnsi="Times New Roman"/>
          <w:sz w:val="28"/>
          <w:szCs w:val="28"/>
          <w:lang w:eastAsia="ru-RU"/>
        </w:rPr>
        <w:t>е</w:t>
      </w:r>
      <w:r w:rsidR="005969FB" w:rsidRPr="005969FB">
        <w:rPr>
          <w:rFonts w:ascii="Times New Roman" w:hAnsi="Times New Roman"/>
          <w:sz w:val="28"/>
          <w:szCs w:val="28"/>
          <w:lang w:eastAsia="ru-RU"/>
        </w:rPr>
        <w:t xml:space="preserve"> в пункте 9.2.1 настоящих Правил </w:t>
      </w:r>
      <w:r w:rsidR="005969FB">
        <w:rPr>
          <w:rFonts w:ascii="Times New Roman" w:hAnsi="Times New Roman"/>
          <w:sz w:val="28"/>
          <w:szCs w:val="28"/>
          <w:lang w:eastAsia="ru-RU"/>
        </w:rPr>
        <w:t>обязаны з</w:t>
      </w:r>
      <w:r w:rsidR="005969FB" w:rsidRPr="005969FB">
        <w:rPr>
          <w:rFonts w:ascii="Times New Roman" w:hAnsi="Times New Roman"/>
          <w:sz w:val="28"/>
          <w:szCs w:val="28"/>
          <w:lang w:eastAsia="ru-RU"/>
        </w:rPr>
        <w:t>аключать договоры на сбор и вывоз ТБО и КГМ с подрядными и мусоровывозящими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территории своими силами.</w:t>
      </w:r>
    </w:p>
    <w:p w:rsidR="00C247BD" w:rsidRPr="00C247BD" w:rsidRDefault="00BE4EEE" w:rsidP="00C247BD">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w:t>
      </w:r>
      <w:r w:rsidR="00C247BD" w:rsidRPr="00C247BD">
        <w:rPr>
          <w:rFonts w:ascii="Times New Roman" w:hAnsi="Times New Roman"/>
          <w:sz w:val="28"/>
          <w:szCs w:val="28"/>
          <w:lang w:eastAsia="ru-RU"/>
        </w:rPr>
        <w:t>.2.7.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w:t>
      </w:r>
      <w:r w:rsidR="009F6B97">
        <w:rPr>
          <w:rFonts w:ascii="Times New Roman" w:hAnsi="Times New Roman"/>
          <w:sz w:val="28"/>
          <w:szCs w:val="28"/>
          <w:lang w:eastAsia="ru-RU"/>
        </w:rPr>
        <w:t>ется</w:t>
      </w:r>
      <w:r w:rsidR="00C247BD" w:rsidRPr="00C247BD">
        <w:rPr>
          <w:rFonts w:ascii="Times New Roman" w:hAnsi="Times New Roman"/>
          <w:sz w:val="28"/>
          <w:szCs w:val="28"/>
          <w:lang w:eastAsia="ru-RU"/>
        </w:rPr>
        <w:t xml:space="preserve"> указанным</w:t>
      </w:r>
      <w:r w:rsidR="00E7376D">
        <w:rPr>
          <w:rFonts w:ascii="Times New Roman" w:hAnsi="Times New Roman"/>
          <w:sz w:val="28"/>
          <w:szCs w:val="28"/>
          <w:lang w:eastAsia="ru-RU"/>
        </w:rPr>
        <w:t>и</w:t>
      </w:r>
      <w:r w:rsidR="00C247BD" w:rsidRPr="00C247BD">
        <w:rPr>
          <w:rFonts w:ascii="Times New Roman" w:hAnsi="Times New Roman"/>
          <w:sz w:val="28"/>
          <w:szCs w:val="28"/>
          <w:lang w:eastAsia="ru-RU"/>
        </w:rPr>
        <w:t xml:space="preserve"> организациям</w:t>
      </w:r>
      <w:r w:rsidR="00E7376D">
        <w:rPr>
          <w:rFonts w:ascii="Times New Roman" w:hAnsi="Times New Roman"/>
          <w:sz w:val="28"/>
          <w:szCs w:val="28"/>
          <w:lang w:eastAsia="ru-RU"/>
        </w:rPr>
        <w:t>и</w:t>
      </w:r>
      <w:r w:rsidR="00C247BD" w:rsidRPr="00C247BD">
        <w:rPr>
          <w:rFonts w:ascii="Times New Roman" w:hAnsi="Times New Roman"/>
          <w:sz w:val="28"/>
          <w:szCs w:val="28"/>
          <w:lang w:eastAsia="ru-RU"/>
        </w:rPr>
        <w:t xml:space="preserve"> и домовладельцам</w:t>
      </w:r>
      <w:r w:rsidR="00E7376D">
        <w:rPr>
          <w:rFonts w:ascii="Times New Roman" w:hAnsi="Times New Roman"/>
          <w:sz w:val="28"/>
          <w:szCs w:val="28"/>
          <w:lang w:eastAsia="ru-RU"/>
        </w:rPr>
        <w:t>и</w:t>
      </w:r>
      <w:r w:rsidR="00C247BD" w:rsidRPr="00C247BD">
        <w:rPr>
          <w:rFonts w:ascii="Times New Roman" w:hAnsi="Times New Roman"/>
          <w:sz w:val="28"/>
          <w:szCs w:val="28"/>
          <w:lang w:eastAsia="ru-RU"/>
        </w:rPr>
        <w:t>, а также иным</w:t>
      </w:r>
      <w:r w:rsidR="00E7376D">
        <w:rPr>
          <w:rFonts w:ascii="Times New Roman" w:hAnsi="Times New Roman"/>
          <w:sz w:val="28"/>
          <w:szCs w:val="28"/>
          <w:lang w:eastAsia="ru-RU"/>
        </w:rPr>
        <w:t>и</w:t>
      </w:r>
      <w:r w:rsidR="00C247BD" w:rsidRPr="00C247BD">
        <w:rPr>
          <w:rFonts w:ascii="Times New Roman" w:hAnsi="Times New Roman"/>
          <w:sz w:val="28"/>
          <w:szCs w:val="28"/>
          <w:lang w:eastAsia="ru-RU"/>
        </w:rPr>
        <w:t xml:space="preserve"> производителям</w:t>
      </w:r>
      <w:r w:rsidR="00E7376D">
        <w:rPr>
          <w:rFonts w:ascii="Times New Roman" w:hAnsi="Times New Roman"/>
          <w:sz w:val="28"/>
          <w:szCs w:val="28"/>
          <w:lang w:eastAsia="ru-RU"/>
        </w:rPr>
        <w:t>и</w:t>
      </w:r>
      <w:r w:rsidR="00C247BD" w:rsidRPr="00C247BD">
        <w:rPr>
          <w:rFonts w:ascii="Times New Roman" w:hAnsi="Times New Roman"/>
          <w:sz w:val="28"/>
          <w:szCs w:val="28"/>
          <w:lang w:eastAsia="ru-RU"/>
        </w:rPr>
        <w:t xml:space="preserve"> отходов производства и потребления самостоятельно либо на основании договоров со специализированными организациями.</w:t>
      </w:r>
    </w:p>
    <w:bookmarkEnd w:id="41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Вывоз отходов, образовавшихся во время ремонта, осуществл</w:t>
      </w:r>
      <w:r w:rsidR="009F6B97">
        <w:rPr>
          <w:rFonts w:ascii="Times New Roman" w:hAnsi="Times New Roman"/>
          <w:sz w:val="28"/>
          <w:szCs w:val="28"/>
          <w:lang w:eastAsia="ru-RU"/>
        </w:rPr>
        <w:t>яется</w:t>
      </w:r>
      <w:r w:rsidRPr="00C247BD">
        <w:rPr>
          <w:rFonts w:ascii="Times New Roman" w:hAnsi="Times New Roman"/>
          <w:sz w:val="28"/>
          <w:szCs w:val="28"/>
          <w:lang w:eastAsia="ru-RU"/>
        </w:rPr>
        <w:t xml:space="preserve"> в специально отведенные для этого места лицам</w:t>
      </w:r>
      <w:r w:rsidR="00E7376D">
        <w:rPr>
          <w:rFonts w:ascii="Times New Roman" w:hAnsi="Times New Roman"/>
          <w:sz w:val="28"/>
          <w:szCs w:val="28"/>
          <w:lang w:eastAsia="ru-RU"/>
        </w:rPr>
        <w:t>и</w:t>
      </w:r>
      <w:r w:rsidRPr="00C247BD">
        <w:rPr>
          <w:rFonts w:ascii="Times New Roman" w:hAnsi="Times New Roman"/>
          <w:sz w:val="28"/>
          <w:szCs w:val="28"/>
          <w:lang w:eastAsia="ru-RU"/>
        </w:rPr>
        <w:t>, производившим</w:t>
      </w:r>
      <w:r w:rsidR="00E7376D">
        <w:rPr>
          <w:rFonts w:ascii="Times New Roman" w:hAnsi="Times New Roman"/>
          <w:sz w:val="28"/>
          <w:szCs w:val="28"/>
          <w:lang w:eastAsia="ru-RU"/>
        </w:rPr>
        <w:t>и</w:t>
      </w:r>
      <w:r w:rsidRPr="00C247BD">
        <w:rPr>
          <w:rFonts w:ascii="Times New Roman" w:hAnsi="Times New Roman"/>
          <w:sz w:val="28"/>
          <w:szCs w:val="28"/>
          <w:lang w:eastAsia="ru-RU"/>
        </w:rPr>
        <w:t xml:space="preserve"> этот ремонт, самостоятельно.</w:t>
      </w:r>
    </w:p>
    <w:p w:rsidR="00C247BD" w:rsidRPr="00C247BD" w:rsidRDefault="009F6B97" w:rsidP="00C247BD">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 xml:space="preserve">На территории муниципального образования </w:t>
      </w:r>
      <w:r w:rsidR="00C247BD" w:rsidRPr="00C247BD">
        <w:rPr>
          <w:rFonts w:ascii="Times New Roman" w:hAnsi="Times New Roman"/>
          <w:sz w:val="28"/>
          <w:szCs w:val="28"/>
          <w:lang w:eastAsia="ru-RU"/>
        </w:rPr>
        <w:t>запре</w:t>
      </w:r>
      <w:r>
        <w:rPr>
          <w:rFonts w:ascii="Times New Roman" w:hAnsi="Times New Roman"/>
          <w:sz w:val="28"/>
          <w:szCs w:val="28"/>
          <w:lang w:eastAsia="ru-RU"/>
        </w:rPr>
        <w:t>щено</w:t>
      </w:r>
      <w:r w:rsidR="00C247BD" w:rsidRPr="00C247BD">
        <w:rPr>
          <w:rFonts w:ascii="Times New Roman" w:hAnsi="Times New Roman"/>
          <w:sz w:val="28"/>
          <w:szCs w:val="28"/>
          <w:lang w:eastAsia="ru-RU"/>
        </w:rPr>
        <w:t xml:space="preserve"> складирование отходов, образовавшихся во время ремонта, в места временного хранения отходов.</w:t>
      </w:r>
    </w:p>
    <w:p w:rsidR="00C247BD" w:rsidRPr="00C247BD" w:rsidRDefault="009F6B97" w:rsidP="00C247BD">
      <w:pPr>
        <w:suppressAutoHyphens w:val="0"/>
        <w:autoSpaceDN w:val="0"/>
        <w:adjustRightInd w:val="0"/>
        <w:ind w:firstLine="720"/>
        <w:jc w:val="both"/>
        <w:rPr>
          <w:rFonts w:ascii="Times New Roman" w:hAnsi="Times New Roman"/>
          <w:sz w:val="28"/>
          <w:szCs w:val="28"/>
          <w:lang w:eastAsia="ru-RU"/>
        </w:rPr>
      </w:pPr>
      <w:bookmarkStart w:id="418" w:name="sub_10828"/>
      <w:r>
        <w:rPr>
          <w:rFonts w:ascii="Times New Roman" w:hAnsi="Times New Roman"/>
          <w:sz w:val="28"/>
          <w:szCs w:val="28"/>
          <w:lang w:eastAsia="ru-RU"/>
        </w:rPr>
        <w:t>9</w:t>
      </w:r>
      <w:r w:rsidR="00C247BD" w:rsidRPr="00C247BD">
        <w:rPr>
          <w:rFonts w:ascii="Times New Roman" w:hAnsi="Times New Roman"/>
          <w:sz w:val="28"/>
          <w:szCs w:val="28"/>
          <w:lang w:eastAsia="ru-RU"/>
        </w:rPr>
        <w:t xml:space="preserve">.2.8. Для сбора отходов производства и потребления физических и юридических лиц, указанных в </w:t>
      </w:r>
      <w:hyperlink w:anchor="sub_10821" w:history="1">
        <w:r w:rsidR="00C247BD" w:rsidRPr="00C247BD">
          <w:rPr>
            <w:rFonts w:ascii="Times New Roman" w:hAnsi="Times New Roman"/>
            <w:color w:val="106BBE"/>
            <w:sz w:val="28"/>
            <w:szCs w:val="28"/>
            <w:lang w:eastAsia="ru-RU"/>
          </w:rPr>
          <w:t>пункте </w:t>
        </w:r>
        <w:r>
          <w:rPr>
            <w:rFonts w:ascii="Times New Roman" w:hAnsi="Times New Roman"/>
            <w:color w:val="106BBE"/>
            <w:sz w:val="28"/>
            <w:szCs w:val="28"/>
            <w:lang w:eastAsia="ru-RU"/>
          </w:rPr>
          <w:t>9</w:t>
        </w:r>
        <w:r w:rsidR="00C247BD" w:rsidRPr="00C247BD">
          <w:rPr>
            <w:rFonts w:ascii="Times New Roman" w:hAnsi="Times New Roman"/>
            <w:color w:val="106BBE"/>
            <w:sz w:val="28"/>
            <w:szCs w:val="28"/>
            <w:lang w:eastAsia="ru-RU"/>
          </w:rPr>
          <w:t>.2.1</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 xml:space="preserve">, </w:t>
      </w:r>
      <w:r w:rsidR="005969FB">
        <w:rPr>
          <w:rFonts w:ascii="Times New Roman" w:hAnsi="Times New Roman"/>
          <w:sz w:val="28"/>
          <w:szCs w:val="28"/>
          <w:lang w:eastAsia="ru-RU"/>
        </w:rPr>
        <w:t xml:space="preserve">необходимо </w:t>
      </w:r>
      <w:r w:rsidR="00C247BD" w:rsidRPr="00C247BD">
        <w:rPr>
          <w:rFonts w:ascii="Times New Roman" w:hAnsi="Times New Roman"/>
          <w:sz w:val="28"/>
          <w:szCs w:val="28"/>
          <w:lang w:eastAsia="ru-RU"/>
        </w:rPr>
        <w:t>организовать места временного хранения отходов и осуществлять его уборку и техническое обслуживание.</w:t>
      </w:r>
    </w:p>
    <w:bookmarkEnd w:id="41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Разрешение на размещение мест временного хранения отходов дает орган местного самоуправления.</w:t>
      </w:r>
    </w:p>
    <w:p w:rsidR="00C247BD" w:rsidRPr="00C247BD" w:rsidRDefault="009F6B97" w:rsidP="00C247BD">
      <w:pPr>
        <w:suppressAutoHyphens w:val="0"/>
        <w:autoSpaceDN w:val="0"/>
        <w:adjustRightInd w:val="0"/>
        <w:ind w:firstLine="720"/>
        <w:jc w:val="both"/>
        <w:rPr>
          <w:rFonts w:ascii="Times New Roman" w:hAnsi="Times New Roman"/>
          <w:sz w:val="28"/>
          <w:szCs w:val="28"/>
          <w:lang w:eastAsia="ru-RU"/>
        </w:rPr>
      </w:pPr>
      <w:bookmarkStart w:id="419" w:name="sub_10829"/>
      <w:r>
        <w:rPr>
          <w:rFonts w:ascii="Times New Roman" w:hAnsi="Times New Roman"/>
          <w:sz w:val="28"/>
          <w:szCs w:val="28"/>
          <w:lang w:eastAsia="ru-RU"/>
        </w:rPr>
        <w:t>9</w:t>
      </w:r>
      <w:r w:rsidR="00C247BD" w:rsidRPr="00C247BD">
        <w:rPr>
          <w:rFonts w:ascii="Times New Roman" w:hAnsi="Times New Roman"/>
          <w:sz w:val="28"/>
          <w:szCs w:val="28"/>
          <w:lang w:eastAsia="ru-RU"/>
        </w:rPr>
        <w:t>.2.9.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rFonts w:ascii="Times New Roman" w:hAnsi="Times New Roman"/>
          <w:sz w:val="28"/>
          <w:szCs w:val="28"/>
          <w:lang w:eastAsia="ru-RU"/>
        </w:rPr>
        <w:t>ется</w:t>
      </w:r>
      <w:r w:rsidR="00C247BD" w:rsidRPr="00C247BD">
        <w:rPr>
          <w:rFonts w:ascii="Times New Roman" w:hAnsi="Times New Roman"/>
          <w:sz w:val="28"/>
          <w:szCs w:val="28"/>
          <w:lang w:eastAsia="ru-RU"/>
        </w:rPr>
        <w:t xml:space="preserve"> на собственника вышеперечисленных объектов недвижимости, ответственного за уборку территорий</w:t>
      </w:r>
      <w:r w:rsidR="00E7376D">
        <w:rPr>
          <w:rFonts w:ascii="Times New Roman" w:hAnsi="Times New Roman"/>
          <w:sz w:val="28"/>
          <w:szCs w:val="28"/>
          <w:lang w:eastAsia="ru-RU"/>
        </w:rPr>
        <w:t>,</w:t>
      </w:r>
      <w:r w:rsidR="00C247BD" w:rsidRPr="00C247BD">
        <w:rPr>
          <w:rFonts w:ascii="Times New Roman" w:hAnsi="Times New Roman"/>
          <w:sz w:val="28"/>
          <w:szCs w:val="28"/>
          <w:lang w:eastAsia="ru-RU"/>
        </w:rPr>
        <w:t xml:space="preserve"> в соответствии с </w:t>
      </w:r>
      <w:hyperlink w:anchor="sub_1800" w:history="1">
        <w:r w:rsidR="00C247BD" w:rsidRPr="00C247BD">
          <w:rPr>
            <w:rFonts w:ascii="Times New Roman" w:hAnsi="Times New Roman"/>
            <w:color w:val="106BBE"/>
            <w:sz w:val="28"/>
            <w:szCs w:val="28"/>
            <w:lang w:eastAsia="ru-RU"/>
          </w:rPr>
          <w:t>разделом </w:t>
        </w:r>
        <w:r>
          <w:rPr>
            <w:rFonts w:ascii="Times New Roman" w:hAnsi="Times New Roman"/>
            <w:color w:val="106BBE"/>
            <w:sz w:val="28"/>
            <w:szCs w:val="28"/>
            <w:lang w:eastAsia="ru-RU"/>
          </w:rPr>
          <w:t>9</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w:t>
      </w:r>
    </w:p>
    <w:p w:rsidR="00C247BD" w:rsidRPr="00C247BD" w:rsidRDefault="009F6B97" w:rsidP="00C247BD">
      <w:pPr>
        <w:suppressAutoHyphens w:val="0"/>
        <w:autoSpaceDN w:val="0"/>
        <w:adjustRightInd w:val="0"/>
        <w:ind w:firstLine="720"/>
        <w:jc w:val="both"/>
        <w:rPr>
          <w:rFonts w:ascii="Times New Roman" w:hAnsi="Times New Roman"/>
          <w:sz w:val="28"/>
          <w:szCs w:val="28"/>
          <w:lang w:eastAsia="ru-RU"/>
        </w:rPr>
      </w:pPr>
      <w:bookmarkStart w:id="420" w:name="sub_108210"/>
      <w:bookmarkEnd w:id="419"/>
      <w:r>
        <w:rPr>
          <w:rFonts w:ascii="Times New Roman" w:hAnsi="Times New Roman"/>
          <w:sz w:val="28"/>
          <w:szCs w:val="28"/>
          <w:lang w:eastAsia="ru-RU"/>
        </w:rPr>
        <w:t>9</w:t>
      </w:r>
      <w:r w:rsidR="00C247BD" w:rsidRPr="00C247BD">
        <w:rPr>
          <w:rFonts w:ascii="Times New Roman" w:hAnsi="Times New Roman"/>
          <w:sz w:val="28"/>
          <w:szCs w:val="28"/>
          <w:lang w:eastAsia="ru-RU"/>
        </w:rPr>
        <w:t xml:space="preserve">.2.10. Для предотвращения засорения улиц, площадей, скверов и других общественных мест отходами производства и потребления </w:t>
      </w:r>
      <w:r>
        <w:rPr>
          <w:rFonts w:ascii="Times New Roman" w:hAnsi="Times New Roman"/>
          <w:sz w:val="28"/>
          <w:szCs w:val="28"/>
          <w:lang w:eastAsia="ru-RU"/>
        </w:rPr>
        <w:t xml:space="preserve">необходимо </w:t>
      </w:r>
      <w:r w:rsidR="00C247BD" w:rsidRPr="00C247BD">
        <w:rPr>
          <w:rFonts w:ascii="Times New Roman" w:hAnsi="Times New Roman"/>
          <w:sz w:val="28"/>
          <w:szCs w:val="28"/>
          <w:lang w:eastAsia="ru-RU"/>
        </w:rPr>
        <w:t>устанавливать специально предназначенные для временного хранения отходов емкости малого размера (урны, баки).</w:t>
      </w:r>
    </w:p>
    <w:bookmarkEnd w:id="42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sub_10821" w:history="1">
        <w:r w:rsidRPr="00C247BD">
          <w:rPr>
            <w:rFonts w:ascii="Times New Roman" w:hAnsi="Times New Roman"/>
            <w:color w:val="106BBE"/>
            <w:sz w:val="28"/>
            <w:szCs w:val="28"/>
            <w:lang w:eastAsia="ru-RU"/>
          </w:rPr>
          <w:t>пунктом </w:t>
        </w:r>
        <w:r w:rsidR="009F6B97">
          <w:rPr>
            <w:rFonts w:ascii="Times New Roman" w:hAnsi="Times New Roman"/>
            <w:color w:val="106BBE"/>
            <w:sz w:val="28"/>
            <w:szCs w:val="28"/>
            <w:lang w:eastAsia="ru-RU"/>
          </w:rPr>
          <w:t>9</w:t>
        </w:r>
        <w:r w:rsidRPr="00C247BD">
          <w:rPr>
            <w:rFonts w:ascii="Times New Roman" w:hAnsi="Times New Roman"/>
            <w:color w:val="106BBE"/>
            <w:sz w:val="28"/>
            <w:szCs w:val="28"/>
            <w:lang w:eastAsia="ru-RU"/>
          </w:rPr>
          <w:t>.2.1</w:t>
        </w:r>
      </w:hyperlink>
      <w:r w:rsidRPr="00C247BD">
        <w:rPr>
          <w:rFonts w:ascii="Times New Roman" w:hAnsi="Times New Roman"/>
          <w:sz w:val="28"/>
          <w:szCs w:val="28"/>
          <w:lang w:eastAsia="ru-RU"/>
        </w:rPr>
        <w:t xml:space="preserve"> настоящих </w:t>
      </w:r>
      <w:r w:rsidR="009F6B97">
        <w:rPr>
          <w:rFonts w:ascii="Times New Roman" w:hAnsi="Times New Roman"/>
          <w:sz w:val="28"/>
          <w:szCs w:val="28"/>
          <w:lang w:eastAsia="ru-RU"/>
        </w:rPr>
        <w:t>Правил</w:t>
      </w:r>
      <w:r w:rsidRPr="00C247BD">
        <w:rPr>
          <w:rFonts w:ascii="Times New Roman" w:hAnsi="Times New Roman"/>
          <w:sz w:val="28"/>
          <w:szCs w:val="28"/>
          <w:lang w:eastAsia="ru-RU"/>
        </w:rPr>
        <w:t>.</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xml:space="preserve">Урны (баки) </w:t>
      </w:r>
      <w:r w:rsidR="009F6B97">
        <w:rPr>
          <w:rFonts w:ascii="Times New Roman" w:hAnsi="Times New Roman"/>
          <w:sz w:val="28"/>
          <w:szCs w:val="28"/>
          <w:lang w:eastAsia="ru-RU"/>
        </w:rPr>
        <w:t>необходимо</w:t>
      </w:r>
      <w:r w:rsidRPr="00C247BD">
        <w:rPr>
          <w:rFonts w:ascii="Times New Roman" w:hAnsi="Times New Roman"/>
          <w:sz w:val="28"/>
          <w:szCs w:val="28"/>
          <w:lang w:eastAsia="ru-RU"/>
        </w:rPr>
        <w:t xml:space="preserve"> содержать в исправном и опрятном состоянии, очищать по мере накопления мусора и не реже одного раза в месяц промывать и дезинфицировать.</w:t>
      </w:r>
    </w:p>
    <w:p w:rsidR="00C247BD" w:rsidRPr="00C247BD" w:rsidRDefault="009F6B97" w:rsidP="00C247BD">
      <w:pPr>
        <w:suppressAutoHyphens w:val="0"/>
        <w:autoSpaceDN w:val="0"/>
        <w:adjustRightInd w:val="0"/>
        <w:ind w:firstLine="720"/>
        <w:jc w:val="both"/>
        <w:rPr>
          <w:rFonts w:ascii="Times New Roman" w:hAnsi="Times New Roman"/>
          <w:sz w:val="28"/>
          <w:szCs w:val="28"/>
          <w:lang w:eastAsia="ru-RU"/>
        </w:rPr>
      </w:pPr>
      <w:bookmarkStart w:id="421" w:name="sub_108211"/>
      <w:r>
        <w:rPr>
          <w:rFonts w:ascii="Times New Roman" w:hAnsi="Times New Roman"/>
          <w:sz w:val="28"/>
          <w:szCs w:val="28"/>
          <w:lang w:eastAsia="ru-RU"/>
        </w:rPr>
        <w:t>9</w:t>
      </w:r>
      <w:r w:rsidR="00C247BD" w:rsidRPr="00C247BD">
        <w:rPr>
          <w:rFonts w:ascii="Times New Roman" w:hAnsi="Times New Roman"/>
          <w:sz w:val="28"/>
          <w:szCs w:val="28"/>
          <w:lang w:eastAsia="ru-RU"/>
        </w:rPr>
        <w:t>.2.11.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w:t>
      </w:r>
      <w:r w:rsidR="00AF3A17">
        <w:rPr>
          <w:rFonts w:ascii="Times New Roman" w:hAnsi="Times New Roman"/>
          <w:sz w:val="28"/>
          <w:szCs w:val="28"/>
          <w:lang w:eastAsia="ru-RU"/>
        </w:rPr>
        <w:t>ят</w:t>
      </w:r>
      <w:r w:rsidR="00C247BD" w:rsidRPr="00C247BD">
        <w:rPr>
          <w:rFonts w:ascii="Times New Roman" w:hAnsi="Times New Roman"/>
          <w:sz w:val="28"/>
          <w:szCs w:val="28"/>
          <w:lang w:eastAsia="ru-RU"/>
        </w:rPr>
        <w:t xml:space="preserve"> работник</w:t>
      </w:r>
      <w:r w:rsidR="00AF3A17">
        <w:rPr>
          <w:rFonts w:ascii="Times New Roman" w:hAnsi="Times New Roman"/>
          <w:sz w:val="28"/>
          <w:szCs w:val="28"/>
          <w:lang w:eastAsia="ru-RU"/>
        </w:rPr>
        <w:t>и</w:t>
      </w:r>
      <w:r w:rsidR="00C247BD" w:rsidRPr="00C247BD">
        <w:rPr>
          <w:rFonts w:ascii="Times New Roman" w:hAnsi="Times New Roman"/>
          <w:sz w:val="28"/>
          <w:szCs w:val="28"/>
          <w:lang w:eastAsia="ru-RU"/>
        </w:rPr>
        <w:t xml:space="preserve"> организации, осуществляющей вывоз отходов.</w:t>
      </w:r>
    </w:p>
    <w:p w:rsidR="00C247BD" w:rsidRPr="00C247BD" w:rsidRDefault="00AF3A17" w:rsidP="00C247BD">
      <w:pPr>
        <w:suppressAutoHyphens w:val="0"/>
        <w:autoSpaceDN w:val="0"/>
        <w:adjustRightInd w:val="0"/>
        <w:ind w:firstLine="720"/>
        <w:jc w:val="both"/>
        <w:rPr>
          <w:rFonts w:ascii="Times New Roman" w:hAnsi="Times New Roman"/>
          <w:sz w:val="28"/>
          <w:szCs w:val="28"/>
          <w:lang w:eastAsia="ru-RU"/>
        </w:rPr>
      </w:pPr>
      <w:bookmarkStart w:id="422" w:name="sub_108212"/>
      <w:bookmarkEnd w:id="421"/>
      <w:r>
        <w:rPr>
          <w:rFonts w:ascii="Times New Roman" w:hAnsi="Times New Roman"/>
          <w:sz w:val="28"/>
          <w:szCs w:val="28"/>
          <w:lang w:eastAsia="ru-RU"/>
        </w:rPr>
        <w:t>9</w:t>
      </w:r>
      <w:r w:rsidR="00C247BD" w:rsidRPr="00C247BD">
        <w:rPr>
          <w:rFonts w:ascii="Times New Roman" w:hAnsi="Times New Roman"/>
          <w:sz w:val="28"/>
          <w:szCs w:val="28"/>
          <w:lang w:eastAsia="ru-RU"/>
        </w:rPr>
        <w:t xml:space="preserve">.2.12. Вывоз отходов </w:t>
      </w:r>
      <w:r w:rsidR="00E7376D">
        <w:rPr>
          <w:rFonts w:ascii="Times New Roman" w:hAnsi="Times New Roman"/>
          <w:sz w:val="28"/>
          <w:szCs w:val="28"/>
          <w:lang w:eastAsia="ru-RU"/>
        </w:rPr>
        <w:t>необходимо</w:t>
      </w:r>
      <w:r w:rsidR="00C247BD" w:rsidRPr="00C247BD">
        <w:rPr>
          <w:rFonts w:ascii="Times New Roman" w:hAnsi="Times New Roman"/>
          <w:sz w:val="28"/>
          <w:szCs w:val="28"/>
          <w:lang w:eastAsia="ru-RU"/>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bookmarkEnd w:id="422"/>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Вывоз опасных отходов осуществля</w:t>
      </w:r>
      <w:r w:rsidR="00E7376D">
        <w:rPr>
          <w:rFonts w:ascii="Times New Roman" w:hAnsi="Times New Roman"/>
          <w:sz w:val="28"/>
          <w:szCs w:val="28"/>
          <w:lang w:eastAsia="ru-RU"/>
        </w:rPr>
        <w:t>ют</w:t>
      </w:r>
      <w:r w:rsidRPr="00C247BD">
        <w:rPr>
          <w:rFonts w:ascii="Times New Roman" w:hAnsi="Times New Roman"/>
          <w:sz w:val="28"/>
          <w:szCs w:val="28"/>
          <w:lang w:eastAsia="ru-RU"/>
        </w:rPr>
        <w:t xml:space="preserve"> организаци</w:t>
      </w:r>
      <w:r w:rsidR="00E7376D">
        <w:rPr>
          <w:rFonts w:ascii="Times New Roman" w:hAnsi="Times New Roman"/>
          <w:sz w:val="28"/>
          <w:szCs w:val="28"/>
          <w:lang w:eastAsia="ru-RU"/>
        </w:rPr>
        <w:t>и</w:t>
      </w:r>
      <w:r w:rsidRPr="00C247BD">
        <w:rPr>
          <w:rFonts w:ascii="Times New Roman" w:hAnsi="Times New Roman"/>
          <w:sz w:val="28"/>
          <w:szCs w:val="28"/>
          <w:lang w:eastAsia="ru-RU"/>
        </w:rPr>
        <w:t>, имеющи</w:t>
      </w:r>
      <w:r w:rsidR="00E7376D">
        <w:rPr>
          <w:rFonts w:ascii="Times New Roman" w:hAnsi="Times New Roman"/>
          <w:sz w:val="28"/>
          <w:szCs w:val="28"/>
          <w:lang w:eastAsia="ru-RU"/>
        </w:rPr>
        <w:t>е</w:t>
      </w:r>
      <w:r w:rsidRPr="00C247BD">
        <w:rPr>
          <w:rFonts w:ascii="Times New Roman" w:hAnsi="Times New Roman"/>
          <w:sz w:val="28"/>
          <w:szCs w:val="28"/>
          <w:lang w:eastAsia="ru-RU"/>
        </w:rPr>
        <w:t xml:space="preserve"> лицензию, в соответствии с требованиями законодательства Российской Федерации.</w:t>
      </w:r>
    </w:p>
    <w:p w:rsidR="00C247BD" w:rsidRPr="00C247BD" w:rsidRDefault="00AF3A17" w:rsidP="00C247BD">
      <w:pPr>
        <w:suppressAutoHyphens w:val="0"/>
        <w:autoSpaceDN w:val="0"/>
        <w:adjustRightInd w:val="0"/>
        <w:ind w:firstLine="720"/>
        <w:jc w:val="both"/>
        <w:rPr>
          <w:rFonts w:ascii="Times New Roman" w:hAnsi="Times New Roman"/>
          <w:sz w:val="28"/>
          <w:szCs w:val="28"/>
          <w:lang w:eastAsia="ru-RU"/>
        </w:rPr>
      </w:pPr>
      <w:bookmarkStart w:id="423" w:name="sub_108213"/>
      <w:r>
        <w:rPr>
          <w:rFonts w:ascii="Times New Roman" w:hAnsi="Times New Roman"/>
          <w:sz w:val="28"/>
          <w:szCs w:val="28"/>
          <w:lang w:eastAsia="ru-RU"/>
        </w:rPr>
        <w:t>9</w:t>
      </w:r>
      <w:r w:rsidR="00C247BD" w:rsidRPr="00C247BD">
        <w:rPr>
          <w:rFonts w:ascii="Times New Roman" w:hAnsi="Times New Roman"/>
          <w:sz w:val="28"/>
          <w:szCs w:val="28"/>
          <w:lang w:eastAsia="ru-RU"/>
        </w:rPr>
        <w:t>.2.13. При уборке в ночное время следует принимать меры, предупреждающие шум.</w:t>
      </w:r>
    </w:p>
    <w:p w:rsidR="00C247BD" w:rsidRPr="00C247BD" w:rsidRDefault="00AF3A17" w:rsidP="00C247BD">
      <w:pPr>
        <w:suppressAutoHyphens w:val="0"/>
        <w:autoSpaceDN w:val="0"/>
        <w:adjustRightInd w:val="0"/>
        <w:ind w:firstLine="720"/>
        <w:jc w:val="both"/>
        <w:rPr>
          <w:rFonts w:ascii="Times New Roman" w:hAnsi="Times New Roman"/>
          <w:sz w:val="28"/>
          <w:szCs w:val="28"/>
          <w:lang w:eastAsia="ru-RU"/>
        </w:rPr>
      </w:pPr>
      <w:bookmarkStart w:id="424" w:name="sub_108214"/>
      <w:bookmarkEnd w:id="423"/>
      <w:r>
        <w:rPr>
          <w:rFonts w:ascii="Times New Roman" w:hAnsi="Times New Roman"/>
          <w:sz w:val="28"/>
          <w:szCs w:val="28"/>
          <w:lang w:eastAsia="ru-RU"/>
        </w:rPr>
        <w:t>9</w:t>
      </w:r>
      <w:r w:rsidR="00C247BD" w:rsidRPr="00C247BD">
        <w:rPr>
          <w:rFonts w:ascii="Times New Roman" w:hAnsi="Times New Roman"/>
          <w:sz w:val="28"/>
          <w:szCs w:val="28"/>
          <w:lang w:eastAsia="ru-RU"/>
        </w:rPr>
        <w:t>.2.14. Уборку и очистку автобусных остановок производ</w:t>
      </w:r>
      <w:r w:rsidR="006800F7">
        <w:rPr>
          <w:rFonts w:ascii="Times New Roman" w:hAnsi="Times New Roman"/>
          <w:sz w:val="28"/>
          <w:szCs w:val="28"/>
          <w:lang w:eastAsia="ru-RU"/>
        </w:rPr>
        <w:t>ят</w:t>
      </w:r>
      <w:r w:rsidR="00C247BD" w:rsidRPr="00C247BD">
        <w:rPr>
          <w:rFonts w:ascii="Times New Roman" w:hAnsi="Times New Roman"/>
          <w:sz w:val="28"/>
          <w:szCs w:val="28"/>
          <w:lang w:eastAsia="ru-RU"/>
        </w:rPr>
        <w:t xml:space="preserve"> организаци</w:t>
      </w:r>
      <w:r w:rsidR="006800F7">
        <w:rPr>
          <w:rFonts w:ascii="Times New Roman" w:hAnsi="Times New Roman"/>
          <w:sz w:val="28"/>
          <w:szCs w:val="28"/>
          <w:lang w:eastAsia="ru-RU"/>
        </w:rPr>
        <w:t>и</w:t>
      </w:r>
      <w:r w:rsidR="00C247BD" w:rsidRPr="00C247BD">
        <w:rPr>
          <w:rFonts w:ascii="Times New Roman" w:hAnsi="Times New Roman"/>
          <w:sz w:val="28"/>
          <w:szCs w:val="28"/>
          <w:lang w:eastAsia="ru-RU"/>
        </w:rPr>
        <w:t>, в обязанность которых входит уборка территорий улиц, на которых расположены эти остановки.</w:t>
      </w:r>
    </w:p>
    <w:bookmarkEnd w:id="424"/>
    <w:p w:rsidR="00C247BD" w:rsidRPr="00C247BD" w:rsidRDefault="006800F7" w:rsidP="00C247BD">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w:t>
      </w:r>
      <w:r w:rsidR="00C247BD" w:rsidRPr="00C247BD">
        <w:rPr>
          <w:rFonts w:ascii="Times New Roman" w:hAnsi="Times New Roman"/>
          <w:sz w:val="28"/>
          <w:szCs w:val="28"/>
          <w:lang w:eastAsia="ru-RU"/>
        </w:rPr>
        <w:t xml:space="preserve">.2.15. Уборку и очистку </w:t>
      </w:r>
      <w:r w:rsidR="00C247BD" w:rsidRPr="00E7376D">
        <w:rPr>
          <w:rFonts w:ascii="Times New Roman" w:hAnsi="Times New Roman"/>
          <w:sz w:val="28"/>
          <w:szCs w:val="28"/>
          <w:lang w:eastAsia="ru-RU"/>
        </w:rPr>
        <w:t>конечных</w:t>
      </w:r>
      <w:r w:rsidR="00C247BD" w:rsidRPr="006800F7">
        <w:rPr>
          <w:rFonts w:ascii="Times New Roman" w:hAnsi="Times New Roman"/>
          <w:color w:val="FF0000"/>
          <w:sz w:val="28"/>
          <w:szCs w:val="28"/>
          <w:lang w:eastAsia="ru-RU"/>
        </w:rPr>
        <w:t xml:space="preserve"> </w:t>
      </w:r>
      <w:r w:rsidR="00C247BD" w:rsidRPr="00C247BD">
        <w:rPr>
          <w:rFonts w:ascii="Times New Roman" w:hAnsi="Times New Roman"/>
          <w:sz w:val="28"/>
          <w:szCs w:val="28"/>
          <w:lang w:eastAsia="ru-RU"/>
        </w:rPr>
        <w:t>автобусных остановок, территорий диспетчерских пунктов рекомендуется обеспечивать организацией (организациями), эксплуатирующей (эксплуатирующими) данные объекты.</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Уборку и очистку остановок, на которых расположены некапитальные объекты торговли, осуществля</w:t>
      </w:r>
      <w:r w:rsidR="00B62B27">
        <w:rPr>
          <w:rFonts w:ascii="Times New Roman" w:hAnsi="Times New Roman"/>
          <w:sz w:val="28"/>
          <w:szCs w:val="28"/>
          <w:lang w:eastAsia="ru-RU"/>
        </w:rPr>
        <w:t>ют</w:t>
      </w:r>
      <w:r w:rsidRPr="00C247BD">
        <w:rPr>
          <w:rFonts w:ascii="Times New Roman" w:hAnsi="Times New Roman"/>
          <w:sz w:val="28"/>
          <w:szCs w:val="28"/>
          <w:lang w:eastAsia="ru-RU"/>
        </w:rPr>
        <w:t xml:space="preserve"> владельц</w:t>
      </w:r>
      <w:r w:rsidR="00B62B27">
        <w:rPr>
          <w:rFonts w:ascii="Times New Roman" w:hAnsi="Times New Roman"/>
          <w:sz w:val="28"/>
          <w:szCs w:val="28"/>
          <w:lang w:eastAsia="ru-RU"/>
        </w:rPr>
        <w:t>ы</w:t>
      </w:r>
      <w:r w:rsidRPr="00C247BD">
        <w:rPr>
          <w:rFonts w:ascii="Times New Roman" w:hAnsi="Times New Roman"/>
          <w:sz w:val="28"/>
          <w:szCs w:val="28"/>
          <w:lang w:eastAsia="ru-RU"/>
        </w:rPr>
        <w:t xml:space="preserve"> некапитальных объектов торговли в границах прилегающих территорий, если иное не установлено договорами аренды земельного участка, безвозмездного пользования земельным участком, пожизненного наследуемого владения.</w:t>
      </w:r>
    </w:p>
    <w:p w:rsidR="00C247BD" w:rsidRPr="00C247BD" w:rsidRDefault="00B62B27" w:rsidP="00C247BD">
      <w:pPr>
        <w:suppressAutoHyphens w:val="0"/>
        <w:autoSpaceDN w:val="0"/>
        <w:adjustRightInd w:val="0"/>
        <w:ind w:firstLine="720"/>
        <w:jc w:val="both"/>
        <w:rPr>
          <w:rFonts w:ascii="Times New Roman" w:hAnsi="Times New Roman"/>
          <w:sz w:val="28"/>
          <w:szCs w:val="28"/>
          <w:lang w:eastAsia="ru-RU"/>
        </w:rPr>
      </w:pPr>
      <w:bookmarkStart w:id="425" w:name="sub_108216"/>
      <w:r>
        <w:rPr>
          <w:rFonts w:ascii="Times New Roman" w:hAnsi="Times New Roman"/>
          <w:sz w:val="28"/>
          <w:szCs w:val="28"/>
          <w:lang w:eastAsia="ru-RU"/>
        </w:rPr>
        <w:t>9</w:t>
      </w:r>
      <w:r w:rsidR="00C247BD" w:rsidRPr="00C247BD">
        <w:rPr>
          <w:rFonts w:ascii="Times New Roman" w:hAnsi="Times New Roman"/>
          <w:sz w:val="28"/>
          <w:szCs w:val="28"/>
          <w:lang w:eastAsia="ru-RU"/>
        </w:rPr>
        <w:t xml:space="preserve">.2.16.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w:t>
      </w:r>
      <w:r>
        <w:rPr>
          <w:rFonts w:ascii="Times New Roman" w:hAnsi="Times New Roman"/>
          <w:sz w:val="28"/>
          <w:szCs w:val="28"/>
          <w:lang w:eastAsia="ru-RU"/>
        </w:rPr>
        <w:t xml:space="preserve">обеспечивают </w:t>
      </w:r>
      <w:r w:rsidR="00C247BD" w:rsidRPr="00C247BD">
        <w:rPr>
          <w:rFonts w:ascii="Times New Roman" w:hAnsi="Times New Roman"/>
          <w:sz w:val="28"/>
          <w:szCs w:val="28"/>
          <w:lang w:eastAsia="ru-RU"/>
        </w:rPr>
        <w:t xml:space="preserve"> организации, в чьей собственности находятся колонки.</w:t>
      </w:r>
    </w:p>
    <w:p w:rsidR="00C247BD" w:rsidRPr="00C247BD" w:rsidRDefault="00B62B27" w:rsidP="00C247BD">
      <w:pPr>
        <w:suppressAutoHyphens w:val="0"/>
        <w:autoSpaceDN w:val="0"/>
        <w:adjustRightInd w:val="0"/>
        <w:ind w:firstLine="720"/>
        <w:jc w:val="both"/>
        <w:rPr>
          <w:rFonts w:ascii="Times New Roman" w:hAnsi="Times New Roman"/>
          <w:sz w:val="28"/>
          <w:szCs w:val="28"/>
          <w:lang w:eastAsia="ru-RU"/>
        </w:rPr>
      </w:pPr>
      <w:bookmarkStart w:id="426" w:name="sub_108217"/>
      <w:bookmarkEnd w:id="425"/>
      <w:r>
        <w:rPr>
          <w:rFonts w:ascii="Times New Roman" w:hAnsi="Times New Roman"/>
          <w:sz w:val="28"/>
          <w:szCs w:val="28"/>
          <w:lang w:eastAsia="ru-RU"/>
        </w:rPr>
        <w:t>9</w:t>
      </w:r>
      <w:r w:rsidR="00C247BD" w:rsidRPr="00C247BD">
        <w:rPr>
          <w:rFonts w:ascii="Times New Roman" w:hAnsi="Times New Roman"/>
          <w:sz w:val="28"/>
          <w:szCs w:val="28"/>
          <w:lang w:eastAsia="ru-RU"/>
        </w:rPr>
        <w:t>.2.17. Организаци</w:t>
      </w:r>
      <w:r w:rsidR="00E7376D">
        <w:rPr>
          <w:rFonts w:ascii="Times New Roman" w:hAnsi="Times New Roman"/>
          <w:sz w:val="28"/>
          <w:szCs w:val="28"/>
          <w:lang w:eastAsia="ru-RU"/>
        </w:rPr>
        <w:t>я</w:t>
      </w:r>
      <w:r w:rsidR="00C247BD" w:rsidRPr="00C247BD">
        <w:rPr>
          <w:rFonts w:ascii="Times New Roman" w:hAnsi="Times New Roman"/>
          <w:sz w:val="28"/>
          <w:szCs w:val="28"/>
          <w:lang w:eastAsia="ru-RU"/>
        </w:rPr>
        <w:t xml:space="preserve"> работы по очистке и уборке территории </w:t>
      </w:r>
      <w:r w:rsidR="00C247BD" w:rsidRPr="00E7376D">
        <w:rPr>
          <w:rFonts w:ascii="Times New Roman" w:hAnsi="Times New Roman"/>
          <w:sz w:val="28"/>
          <w:szCs w:val="28"/>
          <w:lang w:eastAsia="ru-RU"/>
        </w:rPr>
        <w:t>рынков</w:t>
      </w:r>
      <w:r w:rsidR="00C247BD" w:rsidRPr="00C247BD">
        <w:rPr>
          <w:rFonts w:ascii="Times New Roman" w:hAnsi="Times New Roman"/>
          <w:sz w:val="28"/>
          <w:szCs w:val="28"/>
          <w:lang w:eastAsia="ru-RU"/>
        </w:rPr>
        <w:t xml:space="preserve"> и прилегающих к ним территорий возлага</w:t>
      </w:r>
      <w:r w:rsidR="00E7376D">
        <w:rPr>
          <w:rFonts w:ascii="Times New Roman" w:hAnsi="Times New Roman"/>
          <w:sz w:val="28"/>
          <w:szCs w:val="28"/>
          <w:lang w:eastAsia="ru-RU"/>
        </w:rPr>
        <w:t>ется</w:t>
      </w:r>
      <w:r w:rsidR="00C247BD" w:rsidRPr="00C247BD">
        <w:rPr>
          <w:rFonts w:ascii="Times New Roman" w:hAnsi="Times New Roman"/>
          <w:sz w:val="28"/>
          <w:szCs w:val="28"/>
          <w:lang w:eastAsia="ru-RU"/>
        </w:rPr>
        <w:t xml:space="preserve"> на администраци</w:t>
      </w:r>
      <w:r w:rsidR="00E7376D">
        <w:rPr>
          <w:rFonts w:ascii="Times New Roman" w:hAnsi="Times New Roman"/>
          <w:sz w:val="28"/>
          <w:szCs w:val="28"/>
          <w:lang w:eastAsia="ru-RU"/>
        </w:rPr>
        <w:t>ю</w:t>
      </w:r>
      <w:r w:rsidR="00C247BD" w:rsidRPr="00C247BD">
        <w:rPr>
          <w:rFonts w:ascii="Times New Roman" w:hAnsi="Times New Roman"/>
          <w:sz w:val="28"/>
          <w:szCs w:val="28"/>
          <w:lang w:eastAsia="ru-RU"/>
        </w:rPr>
        <w:t xml:space="preserve"> рынков в соответствии с действующими санитарными нормами и правилами торговли на рынках.</w:t>
      </w:r>
    </w:p>
    <w:p w:rsidR="00C247BD" w:rsidRPr="00C247BD" w:rsidRDefault="00B62B27" w:rsidP="00C247BD">
      <w:pPr>
        <w:suppressAutoHyphens w:val="0"/>
        <w:autoSpaceDN w:val="0"/>
        <w:adjustRightInd w:val="0"/>
        <w:ind w:firstLine="720"/>
        <w:jc w:val="both"/>
        <w:rPr>
          <w:rFonts w:ascii="Times New Roman" w:hAnsi="Times New Roman"/>
          <w:sz w:val="28"/>
          <w:szCs w:val="28"/>
          <w:lang w:eastAsia="ru-RU"/>
        </w:rPr>
      </w:pPr>
      <w:bookmarkStart w:id="427" w:name="sub_108218"/>
      <w:bookmarkEnd w:id="426"/>
      <w:r>
        <w:rPr>
          <w:rFonts w:ascii="Times New Roman" w:hAnsi="Times New Roman"/>
          <w:sz w:val="28"/>
          <w:szCs w:val="28"/>
          <w:lang w:eastAsia="ru-RU"/>
        </w:rPr>
        <w:t>9</w:t>
      </w:r>
      <w:r w:rsidR="00C247BD" w:rsidRPr="00C247BD">
        <w:rPr>
          <w:rFonts w:ascii="Times New Roman" w:hAnsi="Times New Roman"/>
          <w:sz w:val="28"/>
          <w:szCs w:val="28"/>
          <w:lang w:eastAsia="ru-RU"/>
        </w:rPr>
        <w:t>.2.18. Содержание и уборку скверов и прилегающих к ним тротуаров, проездов и газонов осуществля</w:t>
      </w:r>
      <w:r>
        <w:rPr>
          <w:rFonts w:ascii="Times New Roman" w:hAnsi="Times New Roman"/>
          <w:sz w:val="28"/>
          <w:szCs w:val="28"/>
          <w:lang w:eastAsia="ru-RU"/>
        </w:rPr>
        <w:t>ют</w:t>
      </w:r>
      <w:r w:rsidR="00C247BD" w:rsidRPr="00C247BD">
        <w:rPr>
          <w:rFonts w:ascii="Times New Roman" w:hAnsi="Times New Roman"/>
          <w:sz w:val="28"/>
          <w:szCs w:val="28"/>
          <w:lang w:eastAsia="ru-RU"/>
        </w:rPr>
        <w:t xml:space="preserve"> специализированны</w:t>
      </w:r>
      <w:r>
        <w:rPr>
          <w:rFonts w:ascii="Times New Roman" w:hAnsi="Times New Roman"/>
          <w:sz w:val="28"/>
          <w:szCs w:val="28"/>
          <w:lang w:eastAsia="ru-RU"/>
        </w:rPr>
        <w:t>е</w:t>
      </w:r>
      <w:r w:rsidR="00C247BD" w:rsidRPr="00C247BD">
        <w:rPr>
          <w:rFonts w:ascii="Times New Roman" w:hAnsi="Times New Roman"/>
          <w:sz w:val="28"/>
          <w:szCs w:val="28"/>
          <w:lang w:eastAsia="ru-RU"/>
        </w:rPr>
        <w:t xml:space="preserve"> организаци</w:t>
      </w:r>
      <w:r>
        <w:rPr>
          <w:rFonts w:ascii="Times New Roman" w:hAnsi="Times New Roman"/>
          <w:sz w:val="28"/>
          <w:szCs w:val="28"/>
          <w:lang w:eastAsia="ru-RU"/>
        </w:rPr>
        <w:t>и</w:t>
      </w:r>
      <w:r w:rsidR="00C247BD" w:rsidRPr="00C247BD">
        <w:rPr>
          <w:rFonts w:ascii="Times New Roman" w:hAnsi="Times New Roman"/>
          <w:sz w:val="28"/>
          <w:szCs w:val="28"/>
          <w:lang w:eastAsia="ru-RU"/>
        </w:rPr>
        <w:t xml:space="preserve">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C247BD" w:rsidRPr="00C247BD" w:rsidRDefault="00B62B27" w:rsidP="00C247BD">
      <w:pPr>
        <w:suppressAutoHyphens w:val="0"/>
        <w:autoSpaceDN w:val="0"/>
        <w:adjustRightInd w:val="0"/>
        <w:ind w:firstLine="720"/>
        <w:jc w:val="both"/>
        <w:rPr>
          <w:rFonts w:ascii="Times New Roman" w:hAnsi="Times New Roman"/>
          <w:sz w:val="28"/>
          <w:szCs w:val="28"/>
          <w:lang w:eastAsia="ru-RU"/>
        </w:rPr>
      </w:pPr>
      <w:bookmarkStart w:id="428" w:name="sub_108219"/>
      <w:bookmarkEnd w:id="427"/>
      <w:r>
        <w:rPr>
          <w:rFonts w:ascii="Times New Roman" w:hAnsi="Times New Roman"/>
          <w:sz w:val="28"/>
          <w:szCs w:val="28"/>
          <w:lang w:eastAsia="ru-RU"/>
        </w:rPr>
        <w:t>9</w:t>
      </w:r>
      <w:r w:rsidR="00C247BD" w:rsidRPr="00C247BD">
        <w:rPr>
          <w:rFonts w:ascii="Times New Roman" w:hAnsi="Times New Roman"/>
          <w:sz w:val="28"/>
          <w:szCs w:val="28"/>
          <w:lang w:eastAsia="ru-RU"/>
        </w:rPr>
        <w:t>.2.19.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w:t>
      </w:r>
      <w:r>
        <w:rPr>
          <w:rFonts w:ascii="Times New Roman" w:hAnsi="Times New Roman"/>
          <w:sz w:val="28"/>
          <w:szCs w:val="28"/>
          <w:lang w:eastAsia="ru-RU"/>
        </w:rPr>
        <w:t>ся</w:t>
      </w:r>
      <w:r w:rsidR="00C247BD" w:rsidRPr="00C247BD">
        <w:rPr>
          <w:rFonts w:ascii="Times New Roman" w:hAnsi="Times New Roman"/>
          <w:sz w:val="28"/>
          <w:szCs w:val="28"/>
          <w:lang w:eastAsia="ru-RU"/>
        </w:rPr>
        <w:t xml:space="preserve">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C247BD" w:rsidRPr="00C247BD" w:rsidRDefault="00B62B27" w:rsidP="00C247BD">
      <w:pPr>
        <w:suppressAutoHyphens w:val="0"/>
        <w:autoSpaceDN w:val="0"/>
        <w:adjustRightInd w:val="0"/>
        <w:ind w:firstLine="720"/>
        <w:jc w:val="both"/>
        <w:rPr>
          <w:rFonts w:ascii="Times New Roman" w:hAnsi="Times New Roman"/>
          <w:sz w:val="28"/>
          <w:szCs w:val="28"/>
          <w:lang w:eastAsia="ru-RU"/>
        </w:rPr>
      </w:pPr>
      <w:bookmarkStart w:id="429" w:name="sub_108220"/>
      <w:bookmarkEnd w:id="428"/>
      <w:r>
        <w:rPr>
          <w:rFonts w:ascii="Times New Roman" w:hAnsi="Times New Roman"/>
          <w:sz w:val="28"/>
          <w:szCs w:val="28"/>
          <w:lang w:eastAsia="ru-RU"/>
        </w:rPr>
        <w:t>9</w:t>
      </w:r>
      <w:r w:rsidR="00C247BD" w:rsidRPr="00C247BD">
        <w:rPr>
          <w:rFonts w:ascii="Times New Roman" w:hAnsi="Times New Roman"/>
          <w:sz w:val="28"/>
          <w:szCs w:val="28"/>
          <w:lang w:eastAsia="ru-RU"/>
        </w:rPr>
        <w:t>.2.20. 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w:t>
      </w:r>
      <w:r>
        <w:rPr>
          <w:rFonts w:ascii="Times New Roman" w:hAnsi="Times New Roman"/>
          <w:sz w:val="28"/>
          <w:szCs w:val="28"/>
          <w:lang w:eastAsia="ru-RU"/>
        </w:rPr>
        <w:t>ят</w:t>
      </w:r>
      <w:r w:rsidR="00C247BD" w:rsidRPr="00C247BD">
        <w:rPr>
          <w:rFonts w:ascii="Times New Roman" w:hAnsi="Times New Roman"/>
          <w:sz w:val="28"/>
          <w:szCs w:val="28"/>
          <w:lang w:eastAsia="ru-RU"/>
        </w:rPr>
        <w:t xml:space="preserve"> организаци</w:t>
      </w:r>
      <w:r>
        <w:rPr>
          <w:rFonts w:ascii="Times New Roman" w:hAnsi="Times New Roman"/>
          <w:sz w:val="28"/>
          <w:szCs w:val="28"/>
          <w:lang w:eastAsia="ru-RU"/>
        </w:rPr>
        <w:t>и</w:t>
      </w:r>
      <w:r w:rsidR="00C247BD" w:rsidRPr="00C247BD">
        <w:rPr>
          <w:rFonts w:ascii="Times New Roman" w:hAnsi="Times New Roman"/>
          <w:sz w:val="28"/>
          <w:szCs w:val="28"/>
          <w:lang w:eastAsia="ru-RU"/>
        </w:rPr>
        <w:t>, обслуживающи</w:t>
      </w:r>
      <w:r>
        <w:rPr>
          <w:rFonts w:ascii="Times New Roman" w:hAnsi="Times New Roman"/>
          <w:sz w:val="28"/>
          <w:szCs w:val="28"/>
          <w:lang w:eastAsia="ru-RU"/>
        </w:rPr>
        <w:t>е</w:t>
      </w:r>
      <w:r w:rsidR="00C247BD" w:rsidRPr="00C247BD">
        <w:rPr>
          <w:rFonts w:ascii="Times New Roman" w:hAnsi="Times New Roman"/>
          <w:sz w:val="28"/>
          <w:szCs w:val="28"/>
          <w:lang w:eastAsia="ru-RU"/>
        </w:rPr>
        <w:t xml:space="preserve"> данные объекты.</w:t>
      </w:r>
    </w:p>
    <w:p w:rsidR="00C247BD" w:rsidRPr="00C247BD" w:rsidRDefault="00B62B27" w:rsidP="00C247BD">
      <w:pPr>
        <w:suppressAutoHyphens w:val="0"/>
        <w:autoSpaceDN w:val="0"/>
        <w:adjustRightInd w:val="0"/>
        <w:ind w:firstLine="720"/>
        <w:jc w:val="both"/>
        <w:rPr>
          <w:rFonts w:ascii="Times New Roman" w:hAnsi="Times New Roman"/>
          <w:sz w:val="28"/>
          <w:szCs w:val="28"/>
          <w:lang w:eastAsia="ru-RU"/>
        </w:rPr>
      </w:pPr>
      <w:bookmarkStart w:id="430" w:name="sub_108221"/>
      <w:bookmarkEnd w:id="429"/>
      <w:r>
        <w:rPr>
          <w:rFonts w:ascii="Times New Roman" w:hAnsi="Times New Roman"/>
          <w:sz w:val="28"/>
          <w:szCs w:val="28"/>
          <w:lang w:eastAsia="ru-RU"/>
        </w:rPr>
        <w:t>9</w:t>
      </w:r>
      <w:r w:rsidR="00C247BD" w:rsidRPr="00C247BD">
        <w:rPr>
          <w:rFonts w:ascii="Times New Roman" w:hAnsi="Times New Roman"/>
          <w:sz w:val="28"/>
          <w:szCs w:val="28"/>
          <w:lang w:eastAsia="ru-RU"/>
        </w:rPr>
        <w:t xml:space="preserve">.2.21. В жилых зданиях, не имеющих канализации, </w:t>
      </w:r>
      <w:r>
        <w:rPr>
          <w:rFonts w:ascii="Times New Roman" w:hAnsi="Times New Roman"/>
          <w:sz w:val="28"/>
          <w:szCs w:val="28"/>
          <w:lang w:eastAsia="ru-RU"/>
        </w:rPr>
        <w:t>необходимо</w:t>
      </w:r>
      <w:r w:rsidR="00C247BD" w:rsidRPr="00C247BD">
        <w:rPr>
          <w:rFonts w:ascii="Times New Roman" w:hAnsi="Times New Roman"/>
          <w:sz w:val="28"/>
          <w:szCs w:val="28"/>
          <w:lang w:eastAsia="ru-RU"/>
        </w:rPr>
        <w:t xml:space="preserve">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430"/>
    <w:p w:rsidR="00C247BD" w:rsidRPr="00C247BD" w:rsidRDefault="00B62B27" w:rsidP="00C247BD">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На территории муниципального образования</w:t>
      </w:r>
      <w:r w:rsidR="00C247BD" w:rsidRPr="00C247BD">
        <w:rPr>
          <w:rFonts w:ascii="Times New Roman" w:hAnsi="Times New Roman"/>
          <w:sz w:val="28"/>
          <w:szCs w:val="28"/>
          <w:lang w:eastAsia="ru-RU"/>
        </w:rPr>
        <w:t xml:space="preserve"> запре</w:t>
      </w:r>
      <w:r>
        <w:rPr>
          <w:rFonts w:ascii="Times New Roman" w:hAnsi="Times New Roman"/>
          <w:sz w:val="28"/>
          <w:szCs w:val="28"/>
          <w:lang w:eastAsia="ru-RU"/>
        </w:rPr>
        <w:t>щена</w:t>
      </w:r>
      <w:r w:rsidR="00C247BD" w:rsidRPr="00C247BD">
        <w:rPr>
          <w:rFonts w:ascii="Times New Roman" w:hAnsi="Times New Roman"/>
          <w:sz w:val="28"/>
          <w:szCs w:val="28"/>
          <w:lang w:eastAsia="ru-RU"/>
        </w:rPr>
        <w:t xml:space="preserve"> установк</w:t>
      </w:r>
      <w:r>
        <w:rPr>
          <w:rFonts w:ascii="Times New Roman" w:hAnsi="Times New Roman"/>
          <w:sz w:val="28"/>
          <w:szCs w:val="28"/>
          <w:lang w:eastAsia="ru-RU"/>
        </w:rPr>
        <w:t xml:space="preserve">а </w:t>
      </w:r>
      <w:r w:rsidR="00C247BD" w:rsidRPr="00C247BD">
        <w:rPr>
          <w:rFonts w:ascii="Times New Roman" w:hAnsi="Times New Roman"/>
          <w:sz w:val="28"/>
          <w:szCs w:val="28"/>
          <w:lang w:eastAsia="ru-RU"/>
        </w:rPr>
        <w:t>устройств наливных помоек, разлив помоев и нечистот за территорией домов и улиц, вынос отходов производства и потребления на уличные проезды.</w:t>
      </w:r>
    </w:p>
    <w:p w:rsidR="00C247BD" w:rsidRPr="00C247BD" w:rsidRDefault="00FC1957" w:rsidP="00C247BD">
      <w:pPr>
        <w:suppressAutoHyphens w:val="0"/>
        <w:autoSpaceDN w:val="0"/>
        <w:adjustRightInd w:val="0"/>
        <w:ind w:firstLine="720"/>
        <w:jc w:val="both"/>
        <w:rPr>
          <w:rFonts w:ascii="Times New Roman" w:hAnsi="Times New Roman"/>
          <w:sz w:val="28"/>
          <w:szCs w:val="28"/>
          <w:lang w:eastAsia="ru-RU"/>
        </w:rPr>
      </w:pPr>
      <w:bookmarkStart w:id="431" w:name="sub_108222"/>
      <w:r>
        <w:rPr>
          <w:rFonts w:ascii="Times New Roman" w:hAnsi="Times New Roman"/>
          <w:sz w:val="28"/>
          <w:szCs w:val="28"/>
          <w:lang w:eastAsia="ru-RU"/>
        </w:rPr>
        <w:t>9</w:t>
      </w:r>
      <w:r w:rsidR="00C247BD" w:rsidRPr="00C247BD">
        <w:rPr>
          <w:rFonts w:ascii="Times New Roman" w:hAnsi="Times New Roman"/>
          <w:sz w:val="28"/>
          <w:szCs w:val="28"/>
          <w:lang w:eastAsia="ru-RU"/>
        </w:rPr>
        <w:t xml:space="preserve">.2.22. Жидкие нечистоты </w:t>
      </w:r>
      <w:r w:rsidR="00233BD6">
        <w:rPr>
          <w:rFonts w:ascii="Times New Roman" w:hAnsi="Times New Roman"/>
          <w:sz w:val="28"/>
          <w:szCs w:val="28"/>
          <w:lang w:eastAsia="ru-RU"/>
        </w:rPr>
        <w:t>необходимо</w:t>
      </w:r>
      <w:r w:rsidR="00C247BD" w:rsidRPr="00C247BD">
        <w:rPr>
          <w:rFonts w:ascii="Times New Roman" w:hAnsi="Times New Roman"/>
          <w:sz w:val="28"/>
          <w:szCs w:val="28"/>
          <w:lang w:eastAsia="ru-RU"/>
        </w:rPr>
        <w:t xml:space="preserve"> вывозить по договорам или разовым заявкам организациям, имеющим специальный транспорт.</w:t>
      </w:r>
    </w:p>
    <w:p w:rsidR="00C247BD" w:rsidRPr="00C247BD" w:rsidRDefault="00FC1957" w:rsidP="00C247BD">
      <w:pPr>
        <w:suppressAutoHyphens w:val="0"/>
        <w:autoSpaceDN w:val="0"/>
        <w:adjustRightInd w:val="0"/>
        <w:ind w:firstLine="720"/>
        <w:jc w:val="both"/>
        <w:rPr>
          <w:rFonts w:ascii="Times New Roman" w:hAnsi="Times New Roman"/>
          <w:sz w:val="28"/>
          <w:szCs w:val="28"/>
          <w:lang w:eastAsia="ru-RU"/>
        </w:rPr>
      </w:pPr>
      <w:bookmarkStart w:id="432" w:name="sub_108223"/>
      <w:bookmarkEnd w:id="431"/>
      <w:r>
        <w:rPr>
          <w:rFonts w:ascii="Times New Roman" w:hAnsi="Times New Roman"/>
          <w:sz w:val="28"/>
          <w:szCs w:val="28"/>
          <w:lang w:eastAsia="ru-RU"/>
        </w:rPr>
        <w:t>9</w:t>
      </w:r>
      <w:r w:rsidR="00C247BD" w:rsidRPr="00C247BD">
        <w:rPr>
          <w:rFonts w:ascii="Times New Roman" w:hAnsi="Times New Roman"/>
          <w:sz w:val="28"/>
          <w:szCs w:val="28"/>
          <w:lang w:eastAsia="ru-RU"/>
        </w:rPr>
        <w:t xml:space="preserve">.2.23. </w:t>
      </w:r>
      <w:r>
        <w:rPr>
          <w:rFonts w:ascii="Times New Roman" w:hAnsi="Times New Roman"/>
          <w:sz w:val="28"/>
          <w:szCs w:val="28"/>
          <w:lang w:eastAsia="ru-RU"/>
        </w:rPr>
        <w:t>С</w:t>
      </w:r>
      <w:r w:rsidR="00C247BD" w:rsidRPr="00C247BD">
        <w:rPr>
          <w:rFonts w:ascii="Times New Roman" w:hAnsi="Times New Roman"/>
          <w:sz w:val="28"/>
          <w:szCs w:val="28"/>
          <w:lang w:eastAsia="ru-RU"/>
        </w:rPr>
        <w:t xml:space="preserve">обственникам помещений </w:t>
      </w:r>
      <w:r>
        <w:rPr>
          <w:rFonts w:ascii="Times New Roman" w:hAnsi="Times New Roman"/>
          <w:sz w:val="28"/>
          <w:szCs w:val="28"/>
          <w:lang w:eastAsia="ru-RU"/>
        </w:rPr>
        <w:t xml:space="preserve">необходимо </w:t>
      </w:r>
      <w:r w:rsidR="00C247BD" w:rsidRPr="00C247BD">
        <w:rPr>
          <w:rFonts w:ascii="Times New Roman" w:hAnsi="Times New Roman"/>
          <w:sz w:val="28"/>
          <w:szCs w:val="28"/>
          <w:lang w:eastAsia="ru-RU"/>
        </w:rPr>
        <w:t>обеспечивать подъезды непосредственно к мусоросборникам и выгребным ямам.</w:t>
      </w:r>
    </w:p>
    <w:p w:rsidR="00C247BD" w:rsidRPr="00C247BD" w:rsidRDefault="00FC1957" w:rsidP="00C247BD">
      <w:pPr>
        <w:suppressAutoHyphens w:val="0"/>
        <w:autoSpaceDN w:val="0"/>
        <w:adjustRightInd w:val="0"/>
        <w:ind w:firstLine="720"/>
        <w:jc w:val="both"/>
        <w:rPr>
          <w:rFonts w:ascii="Times New Roman" w:hAnsi="Times New Roman"/>
          <w:sz w:val="28"/>
          <w:szCs w:val="28"/>
          <w:lang w:eastAsia="ru-RU"/>
        </w:rPr>
      </w:pPr>
      <w:bookmarkStart w:id="433" w:name="sub_108224"/>
      <w:bookmarkEnd w:id="432"/>
      <w:r>
        <w:rPr>
          <w:rFonts w:ascii="Times New Roman" w:hAnsi="Times New Roman"/>
          <w:sz w:val="28"/>
          <w:szCs w:val="28"/>
          <w:lang w:eastAsia="ru-RU"/>
        </w:rPr>
        <w:t>9</w:t>
      </w:r>
      <w:r w:rsidR="00C247BD" w:rsidRPr="00C247BD">
        <w:rPr>
          <w:rFonts w:ascii="Times New Roman" w:hAnsi="Times New Roman"/>
          <w:sz w:val="28"/>
          <w:szCs w:val="28"/>
          <w:lang w:eastAsia="ru-RU"/>
        </w:rPr>
        <w:t>.2.24. Очистку и уборку водосточных канав, лотков, труб, дренажей, предназначенных для отвода поверхностных и грунтовых вод из дворов, производ</w:t>
      </w:r>
      <w:r w:rsidR="00233BD6">
        <w:rPr>
          <w:rFonts w:ascii="Times New Roman" w:hAnsi="Times New Roman"/>
          <w:sz w:val="28"/>
          <w:szCs w:val="28"/>
          <w:lang w:eastAsia="ru-RU"/>
        </w:rPr>
        <w:t>ят</w:t>
      </w:r>
      <w:r w:rsidR="00C247BD" w:rsidRPr="00C247BD">
        <w:rPr>
          <w:rFonts w:ascii="Times New Roman" w:hAnsi="Times New Roman"/>
          <w:sz w:val="28"/>
          <w:szCs w:val="28"/>
          <w:lang w:eastAsia="ru-RU"/>
        </w:rPr>
        <w:t xml:space="preserve"> лица, указанны</w:t>
      </w:r>
      <w:r w:rsidR="00233BD6">
        <w:rPr>
          <w:rFonts w:ascii="Times New Roman" w:hAnsi="Times New Roman"/>
          <w:sz w:val="28"/>
          <w:szCs w:val="28"/>
          <w:lang w:eastAsia="ru-RU"/>
        </w:rPr>
        <w:t>е</w:t>
      </w:r>
      <w:r w:rsidR="00C247BD" w:rsidRPr="00C247BD">
        <w:rPr>
          <w:rFonts w:ascii="Times New Roman" w:hAnsi="Times New Roman"/>
          <w:sz w:val="28"/>
          <w:szCs w:val="28"/>
          <w:lang w:eastAsia="ru-RU"/>
        </w:rPr>
        <w:t xml:space="preserve"> в </w:t>
      </w:r>
      <w:hyperlink w:anchor="sub_10821" w:history="1">
        <w:r w:rsidR="00C247BD" w:rsidRPr="00C247BD">
          <w:rPr>
            <w:rFonts w:ascii="Times New Roman" w:hAnsi="Times New Roman"/>
            <w:color w:val="106BBE"/>
            <w:sz w:val="28"/>
            <w:szCs w:val="28"/>
            <w:lang w:eastAsia="ru-RU"/>
          </w:rPr>
          <w:t>пункте </w:t>
        </w:r>
        <w:r>
          <w:rPr>
            <w:rFonts w:ascii="Times New Roman" w:hAnsi="Times New Roman"/>
            <w:color w:val="106BBE"/>
            <w:sz w:val="28"/>
            <w:szCs w:val="28"/>
            <w:lang w:eastAsia="ru-RU"/>
          </w:rPr>
          <w:t>9</w:t>
        </w:r>
        <w:r w:rsidR="00C247BD" w:rsidRPr="00C247BD">
          <w:rPr>
            <w:rFonts w:ascii="Times New Roman" w:hAnsi="Times New Roman"/>
            <w:color w:val="106BBE"/>
            <w:sz w:val="28"/>
            <w:szCs w:val="28"/>
            <w:lang w:eastAsia="ru-RU"/>
          </w:rPr>
          <w:t>.2.1</w:t>
        </w:r>
      </w:hyperlink>
      <w:r w:rsidR="00C247BD" w:rsidRPr="00C247BD">
        <w:rPr>
          <w:rFonts w:ascii="Times New Roman" w:hAnsi="Times New Roman"/>
          <w:sz w:val="28"/>
          <w:szCs w:val="28"/>
          <w:lang w:eastAsia="ru-RU"/>
        </w:rPr>
        <w:t xml:space="preserve"> настоящих </w:t>
      </w:r>
      <w:r>
        <w:rPr>
          <w:rFonts w:ascii="Times New Roman" w:hAnsi="Times New Roman"/>
          <w:sz w:val="28"/>
          <w:szCs w:val="28"/>
          <w:lang w:eastAsia="ru-RU"/>
        </w:rPr>
        <w:t>Правил</w:t>
      </w:r>
      <w:r w:rsidR="00C247BD" w:rsidRPr="00C247BD">
        <w:rPr>
          <w:rFonts w:ascii="Times New Roman" w:hAnsi="Times New Roman"/>
          <w:sz w:val="28"/>
          <w:szCs w:val="28"/>
          <w:lang w:eastAsia="ru-RU"/>
        </w:rPr>
        <w:t>.</w:t>
      </w:r>
    </w:p>
    <w:p w:rsidR="00C247BD" w:rsidRPr="00C247BD" w:rsidRDefault="00FC1957" w:rsidP="00C247BD">
      <w:pPr>
        <w:suppressAutoHyphens w:val="0"/>
        <w:autoSpaceDN w:val="0"/>
        <w:adjustRightInd w:val="0"/>
        <w:ind w:firstLine="720"/>
        <w:jc w:val="both"/>
        <w:rPr>
          <w:rFonts w:ascii="Times New Roman" w:hAnsi="Times New Roman"/>
          <w:sz w:val="28"/>
          <w:szCs w:val="28"/>
          <w:lang w:eastAsia="ru-RU"/>
        </w:rPr>
      </w:pPr>
      <w:bookmarkStart w:id="434" w:name="sub_108225"/>
      <w:bookmarkEnd w:id="433"/>
      <w:r>
        <w:rPr>
          <w:rFonts w:ascii="Times New Roman" w:hAnsi="Times New Roman"/>
          <w:sz w:val="28"/>
          <w:szCs w:val="28"/>
          <w:lang w:eastAsia="ru-RU"/>
        </w:rPr>
        <w:t>9</w:t>
      </w:r>
      <w:r w:rsidR="00C247BD" w:rsidRPr="00C247BD">
        <w:rPr>
          <w:rFonts w:ascii="Times New Roman" w:hAnsi="Times New Roman"/>
          <w:sz w:val="28"/>
          <w:szCs w:val="28"/>
          <w:lang w:eastAsia="ru-RU"/>
        </w:rPr>
        <w:t>.2.25.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247BD" w:rsidRPr="00C247BD" w:rsidRDefault="00FC1957" w:rsidP="00C247BD">
      <w:pPr>
        <w:suppressAutoHyphens w:val="0"/>
        <w:autoSpaceDN w:val="0"/>
        <w:adjustRightInd w:val="0"/>
        <w:ind w:firstLine="720"/>
        <w:jc w:val="both"/>
        <w:rPr>
          <w:rFonts w:ascii="Times New Roman" w:hAnsi="Times New Roman"/>
          <w:sz w:val="28"/>
          <w:szCs w:val="28"/>
          <w:lang w:eastAsia="ru-RU"/>
        </w:rPr>
      </w:pPr>
      <w:bookmarkStart w:id="435" w:name="sub_108226"/>
      <w:bookmarkEnd w:id="434"/>
      <w:r>
        <w:rPr>
          <w:rFonts w:ascii="Times New Roman" w:hAnsi="Times New Roman"/>
          <w:sz w:val="28"/>
          <w:szCs w:val="28"/>
          <w:lang w:eastAsia="ru-RU"/>
        </w:rPr>
        <w:t>9</w:t>
      </w:r>
      <w:r w:rsidR="00C247BD" w:rsidRPr="00C247BD">
        <w:rPr>
          <w:rFonts w:ascii="Times New Roman" w:hAnsi="Times New Roman"/>
          <w:sz w:val="28"/>
          <w:szCs w:val="28"/>
          <w:lang w:eastAsia="ru-RU"/>
        </w:rPr>
        <w:t xml:space="preserve">.2.26. Вывоз пищевых отходов </w:t>
      </w:r>
      <w:r w:rsidR="00233BD6">
        <w:rPr>
          <w:rFonts w:ascii="Times New Roman" w:hAnsi="Times New Roman"/>
          <w:sz w:val="28"/>
          <w:szCs w:val="28"/>
          <w:lang w:eastAsia="ru-RU"/>
        </w:rPr>
        <w:t xml:space="preserve">необходимо </w:t>
      </w:r>
      <w:r w:rsidR="00C247BD" w:rsidRPr="00C247BD">
        <w:rPr>
          <w:rFonts w:ascii="Times New Roman" w:hAnsi="Times New Roman"/>
          <w:sz w:val="28"/>
          <w:szCs w:val="28"/>
          <w:lang w:eastAsia="ru-RU"/>
        </w:rPr>
        <w:t>осуществлять с территории ежедневно. Остальной мусор вывозит</w:t>
      </w:r>
      <w:r w:rsidR="00233BD6">
        <w:rPr>
          <w:rFonts w:ascii="Times New Roman" w:hAnsi="Times New Roman"/>
          <w:sz w:val="28"/>
          <w:szCs w:val="28"/>
          <w:lang w:eastAsia="ru-RU"/>
        </w:rPr>
        <w:t>ся</w:t>
      </w:r>
      <w:r w:rsidR="00C247BD" w:rsidRPr="00C247BD">
        <w:rPr>
          <w:rFonts w:ascii="Times New Roman" w:hAnsi="Times New Roman"/>
          <w:sz w:val="28"/>
          <w:szCs w:val="28"/>
          <w:lang w:eastAsia="ru-RU"/>
        </w:rPr>
        <w:t xml:space="preserve"> систематически, по мере накопления, но не реже одного раза в три дня, а в периоды года с температурой выше 14 градусов - ежедневно.</w:t>
      </w:r>
    </w:p>
    <w:p w:rsidR="00C247BD" w:rsidRPr="00C247BD" w:rsidRDefault="00FC1957" w:rsidP="00C247BD">
      <w:pPr>
        <w:suppressAutoHyphens w:val="0"/>
        <w:autoSpaceDN w:val="0"/>
        <w:adjustRightInd w:val="0"/>
        <w:ind w:firstLine="720"/>
        <w:jc w:val="both"/>
        <w:rPr>
          <w:rFonts w:ascii="Times New Roman" w:hAnsi="Times New Roman"/>
          <w:sz w:val="28"/>
          <w:szCs w:val="28"/>
          <w:lang w:eastAsia="ru-RU"/>
        </w:rPr>
      </w:pPr>
      <w:bookmarkStart w:id="436" w:name="sub_108229"/>
      <w:bookmarkEnd w:id="435"/>
      <w:r>
        <w:rPr>
          <w:rFonts w:ascii="Times New Roman" w:hAnsi="Times New Roman"/>
          <w:sz w:val="28"/>
          <w:szCs w:val="28"/>
          <w:lang w:eastAsia="ru-RU"/>
        </w:rPr>
        <w:t>9</w:t>
      </w:r>
      <w:r w:rsidR="00C247BD" w:rsidRPr="00C247BD">
        <w:rPr>
          <w:rFonts w:ascii="Times New Roman" w:hAnsi="Times New Roman"/>
          <w:sz w:val="28"/>
          <w:szCs w:val="28"/>
          <w:lang w:eastAsia="ru-RU"/>
        </w:rPr>
        <w:t>.2.2</w:t>
      </w:r>
      <w:r w:rsidR="00233BD6">
        <w:rPr>
          <w:rFonts w:ascii="Times New Roman" w:hAnsi="Times New Roman"/>
          <w:sz w:val="28"/>
          <w:szCs w:val="28"/>
          <w:lang w:eastAsia="ru-RU"/>
        </w:rPr>
        <w:t>7</w:t>
      </w:r>
      <w:r w:rsidR="00C247BD" w:rsidRPr="00C247BD">
        <w:rPr>
          <w:rFonts w:ascii="Times New Roman" w:hAnsi="Times New Roman"/>
          <w:sz w:val="28"/>
          <w:szCs w:val="28"/>
          <w:lang w:eastAsia="ru-RU"/>
        </w:rPr>
        <w:t>. Уборку и очистку территорий, отведенных для размещения и эксплуатации линий электропередач, газовых, водопроводных и тепловых сетей, осуществля</w:t>
      </w:r>
      <w:r w:rsidR="00233BD6">
        <w:rPr>
          <w:rFonts w:ascii="Times New Roman" w:hAnsi="Times New Roman"/>
          <w:sz w:val="28"/>
          <w:szCs w:val="28"/>
          <w:lang w:eastAsia="ru-RU"/>
        </w:rPr>
        <w:t>ют</w:t>
      </w:r>
      <w:r w:rsidR="00C247BD" w:rsidRPr="00C247BD">
        <w:rPr>
          <w:rFonts w:ascii="Times New Roman" w:hAnsi="Times New Roman"/>
          <w:sz w:val="28"/>
          <w:szCs w:val="28"/>
          <w:lang w:eastAsia="ru-RU"/>
        </w:rPr>
        <w:t xml:space="preserve">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w:t>
      </w:r>
      <w:r w:rsidR="00233BD6">
        <w:rPr>
          <w:rFonts w:ascii="Times New Roman" w:hAnsi="Times New Roman"/>
          <w:sz w:val="28"/>
          <w:szCs w:val="28"/>
          <w:lang w:eastAsia="ru-RU"/>
        </w:rPr>
        <w:t>ют</w:t>
      </w:r>
      <w:r w:rsidR="00C247BD" w:rsidRPr="00C247BD">
        <w:rPr>
          <w:rFonts w:ascii="Times New Roman" w:hAnsi="Times New Roman"/>
          <w:sz w:val="28"/>
          <w:szCs w:val="28"/>
          <w:lang w:eastAsia="ru-RU"/>
        </w:rPr>
        <w:t xml:space="preserve"> организации, с которой заключен договор об обеспечении сохранности и эксплуатации бесхозяйного имущества.</w:t>
      </w:r>
    </w:p>
    <w:p w:rsidR="00C247BD" w:rsidRPr="00C247BD" w:rsidRDefault="002A189E" w:rsidP="00C247BD">
      <w:pPr>
        <w:suppressAutoHyphens w:val="0"/>
        <w:autoSpaceDN w:val="0"/>
        <w:adjustRightInd w:val="0"/>
        <w:ind w:firstLine="720"/>
        <w:jc w:val="both"/>
        <w:rPr>
          <w:rFonts w:ascii="Times New Roman" w:hAnsi="Times New Roman"/>
          <w:sz w:val="28"/>
          <w:szCs w:val="28"/>
          <w:lang w:eastAsia="ru-RU"/>
        </w:rPr>
      </w:pPr>
      <w:bookmarkStart w:id="437" w:name="sub_108230"/>
      <w:bookmarkEnd w:id="436"/>
      <w:r>
        <w:rPr>
          <w:rFonts w:ascii="Times New Roman" w:hAnsi="Times New Roman"/>
          <w:sz w:val="28"/>
          <w:szCs w:val="28"/>
          <w:lang w:eastAsia="ru-RU"/>
        </w:rPr>
        <w:t>9</w:t>
      </w:r>
      <w:r w:rsidR="00C247BD" w:rsidRPr="00C247BD">
        <w:rPr>
          <w:rFonts w:ascii="Times New Roman" w:hAnsi="Times New Roman"/>
          <w:sz w:val="28"/>
          <w:szCs w:val="28"/>
          <w:lang w:eastAsia="ru-RU"/>
        </w:rPr>
        <w:t>.2.</w:t>
      </w:r>
      <w:r>
        <w:rPr>
          <w:rFonts w:ascii="Times New Roman" w:hAnsi="Times New Roman"/>
          <w:sz w:val="28"/>
          <w:szCs w:val="28"/>
          <w:lang w:eastAsia="ru-RU"/>
        </w:rPr>
        <w:t>2</w:t>
      </w:r>
      <w:r w:rsidR="00233BD6">
        <w:rPr>
          <w:rFonts w:ascii="Times New Roman" w:hAnsi="Times New Roman"/>
          <w:sz w:val="28"/>
          <w:szCs w:val="28"/>
          <w:lang w:eastAsia="ru-RU"/>
        </w:rPr>
        <w:t>8</w:t>
      </w:r>
      <w:r w:rsidR="00C247BD" w:rsidRPr="00C247BD">
        <w:rPr>
          <w:rFonts w:ascii="Times New Roman" w:hAnsi="Times New Roman"/>
          <w:sz w:val="28"/>
          <w:szCs w:val="28"/>
          <w:lang w:eastAsia="ru-RU"/>
        </w:rPr>
        <w:t xml:space="preserve">. При очистке смотровых колодцев, подземных коммуникаций грунт, мусор, нечистоты </w:t>
      </w:r>
      <w:r w:rsidR="00233BD6">
        <w:rPr>
          <w:rFonts w:ascii="Times New Roman" w:hAnsi="Times New Roman"/>
          <w:sz w:val="28"/>
          <w:szCs w:val="28"/>
          <w:lang w:eastAsia="ru-RU"/>
        </w:rPr>
        <w:t>необходимо</w:t>
      </w:r>
      <w:r w:rsidR="00C247BD" w:rsidRPr="00C247BD">
        <w:rPr>
          <w:rFonts w:ascii="Times New Roman" w:hAnsi="Times New Roman"/>
          <w:sz w:val="28"/>
          <w:szCs w:val="28"/>
          <w:lang w:eastAsia="ru-RU"/>
        </w:rPr>
        <w:t xml:space="preserve"> складировать в специальную тару с немедленной вывозкой силами организаций, занимающихся очистными работами.</w:t>
      </w:r>
    </w:p>
    <w:bookmarkEnd w:id="43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xml:space="preserve">Складирование нечистот на проезжую часть улиц, тротуары и газоны </w:t>
      </w:r>
      <w:r w:rsidR="002A189E">
        <w:rPr>
          <w:rFonts w:ascii="Times New Roman" w:hAnsi="Times New Roman"/>
          <w:sz w:val="28"/>
          <w:szCs w:val="28"/>
          <w:lang w:eastAsia="ru-RU"/>
        </w:rPr>
        <w:t>на территории муниципального образования</w:t>
      </w:r>
      <w:r w:rsidRPr="00C247BD">
        <w:rPr>
          <w:rFonts w:ascii="Times New Roman" w:hAnsi="Times New Roman"/>
          <w:sz w:val="28"/>
          <w:szCs w:val="28"/>
          <w:lang w:eastAsia="ru-RU"/>
        </w:rPr>
        <w:t xml:space="preserve"> запрещ</w:t>
      </w:r>
      <w:r w:rsidR="002A189E">
        <w:rPr>
          <w:rFonts w:ascii="Times New Roman" w:hAnsi="Times New Roman"/>
          <w:sz w:val="28"/>
          <w:szCs w:val="28"/>
          <w:lang w:eastAsia="ru-RU"/>
        </w:rPr>
        <w:t>ено</w:t>
      </w:r>
      <w:r w:rsidRPr="00C247BD">
        <w:rPr>
          <w:rFonts w:ascii="Times New Roman" w:hAnsi="Times New Roman"/>
          <w:sz w:val="28"/>
          <w:szCs w:val="28"/>
          <w:lang w:eastAsia="ru-RU"/>
        </w:rPr>
        <w:t>.</w:t>
      </w:r>
    </w:p>
    <w:p w:rsidR="00C247BD" w:rsidRPr="00C247BD" w:rsidRDefault="002A189E" w:rsidP="00C247BD">
      <w:pPr>
        <w:suppressAutoHyphens w:val="0"/>
        <w:autoSpaceDN w:val="0"/>
        <w:adjustRightInd w:val="0"/>
        <w:ind w:firstLine="720"/>
        <w:jc w:val="both"/>
        <w:rPr>
          <w:rFonts w:ascii="Times New Roman" w:hAnsi="Times New Roman"/>
          <w:sz w:val="28"/>
          <w:szCs w:val="28"/>
          <w:lang w:eastAsia="ru-RU"/>
        </w:rPr>
      </w:pPr>
      <w:bookmarkStart w:id="438" w:name="sub_108231"/>
      <w:r>
        <w:rPr>
          <w:rFonts w:ascii="Times New Roman" w:hAnsi="Times New Roman"/>
          <w:sz w:val="28"/>
          <w:szCs w:val="28"/>
          <w:lang w:eastAsia="ru-RU"/>
        </w:rPr>
        <w:t>9</w:t>
      </w:r>
      <w:r w:rsidR="00C247BD" w:rsidRPr="00C247BD">
        <w:rPr>
          <w:rFonts w:ascii="Times New Roman" w:hAnsi="Times New Roman"/>
          <w:sz w:val="28"/>
          <w:szCs w:val="28"/>
          <w:lang w:eastAsia="ru-RU"/>
        </w:rPr>
        <w:t>.2.</w:t>
      </w:r>
      <w:r w:rsidR="00233BD6">
        <w:rPr>
          <w:rFonts w:ascii="Times New Roman" w:hAnsi="Times New Roman"/>
          <w:sz w:val="28"/>
          <w:szCs w:val="28"/>
          <w:lang w:eastAsia="ru-RU"/>
        </w:rPr>
        <w:t>29</w:t>
      </w:r>
      <w:r w:rsidR="00C247BD" w:rsidRPr="00C247BD">
        <w:rPr>
          <w:rFonts w:ascii="Times New Roman" w:hAnsi="Times New Roman"/>
          <w:sz w:val="28"/>
          <w:szCs w:val="28"/>
          <w:lang w:eastAsia="ru-RU"/>
        </w:rPr>
        <w:t>. Сбор брошенных на улицах предметов, создающих помехи дорожному движению, возлага</w:t>
      </w:r>
      <w:r>
        <w:rPr>
          <w:rFonts w:ascii="Times New Roman" w:hAnsi="Times New Roman"/>
          <w:sz w:val="28"/>
          <w:szCs w:val="28"/>
          <w:lang w:eastAsia="ru-RU"/>
        </w:rPr>
        <w:t>ется</w:t>
      </w:r>
      <w:r w:rsidR="00C247BD" w:rsidRPr="00C247BD">
        <w:rPr>
          <w:rFonts w:ascii="Times New Roman" w:hAnsi="Times New Roman"/>
          <w:sz w:val="28"/>
          <w:szCs w:val="28"/>
          <w:lang w:eastAsia="ru-RU"/>
        </w:rPr>
        <w:t xml:space="preserve"> на организации, обслуживающие данные объекты.</w:t>
      </w:r>
    </w:p>
    <w:p w:rsidR="00C247BD" w:rsidRPr="00C247BD" w:rsidRDefault="002A189E" w:rsidP="00C247BD">
      <w:pPr>
        <w:suppressAutoHyphens w:val="0"/>
        <w:autoSpaceDN w:val="0"/>
        <w:adjustRightInd w:val="0"/>
        <w:ind w:firstLine="720"/>
        <w:jc w:val="both"/>
        <w:rPr>
          <w:rFonts w:ascii="Times New Roman" w:hAnsi="Times New Roman"/>
          <w:sz w:val="28"/>
          <w:szCs w:val="28"/>
          <w:lang w:eastAsia="ru-RU"/>
        </w:rPr>
      </w:pPr>
      <w:bookmarkStart w:id="439" w:name="sub_108232"/>
      <w:bookmarkEnd w:id="438"/>
      <w:r>
        <w:rPr>
          <w:rFonts w:ascii="Times New Roman" w:hAnsi="Times New Roman"/>
          <w:sz w:val="28"/>
          <w:szCs w:val="28"/>
          <w:lang w:eastAsia="ru-RU"/>
        </w:rPr>
        <w:t>9</w:t>
      </w:r>
      <w:r w:rsidR="00C247BD" w:rsidRPr="00C247BD">
        <w:rPr>
          <w:rFonts w:ascii="Times New Roman" w:hAnsi="Times New Roman"/>
          <w:sz w:val="28"/>
          <w:szCs w:val="28"/>
          <w:lang w:eastAsia="ru-RU"/>
        </w:rPr>
        <w:t>.2.3</w:t>
      </w:r>
      <w:r w:rsidR="00233BD6">
        <w:rPr>
          <w:rFonts w:ascii="Times New Roman" w:hAnsi="Times New Roman"/>
          <w:sz w:val="28"/>
          <w:szCs w:val="28"/>
          <w:lang w:eastAsia="ru-RU"/>
        </w:rPr>
        <w:t>0</w:t>
      </w:r>
      <w:r w:rsidR="00C247BD" w:rsidRPr="00C247BD">
        <w:rPr>
          <w:rFonts w:ascii="Times New Roman" w:hAnsi="Times New Roman"/>
          <w:sz w:val="28"/>
          <w:szCs w:val="28"/>
          <w:lang w:eastAsia="ru-RU"/>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bookmarkEnd w:id="43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0944A5" w:rsidRDefault="002A189E"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440" w:name="sub_1883"/>
      <w:r w:rsidRPr="000944A5">
        <w:rPr>
          <w:rFonts w:ascii="Times New Roman" w:hAnsi="Times New Roman"/>
          <w:b/>
          <w:bCs/>
          <w:color w:val="26282F"/>
          <w:sz w:val="28"/>
          <w:szCs w:val="28"/>
          <w:lang w:eastAsia="ru-RU"/>
        </w:rPr>
        <w:t>9</w:t>
      </w:r>
      <w:r w:rsidR="00C247BD" w:rsidRPr="000944A5">
        <w:rPr>
          <w:rFonts w:ascii="Times New Roman" w:hAnsi="Times New Roman"/>
          <w:b/>
          <w:bCs/>
          <w:color w:val="26282F"/>
          <w:sz w:val="28"/>
          <w:szCs w:val="28"/>
          <w:lang w:eastAsia="ru-RU"/>
        </w:rPr>
        <w:t>.3. Особенности уборки территории в весенне-летний период</w:t>
      </w:r>
    </w:p>
    <w:bookmarkEnd w:id="44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0944A5" w:rsidRPr="000944A5" w:rsidRDefault="002A189E" w:rsidP="000944A5">
      <w:pPr>
        <w:suppressAutoHyphens w:val="0"/>
        <w:autoSpaceDN w:val="0"/>
        <w:adjustRightInd w:val="0"/>
        <w:ind w:firstLine="720"/>
        <w:jc w:val="both"/>
        <w:rPr>
          <w:rFonts w:ascii="Times New Roman" w:hAnsi="Times New Roman"/>
          <w:sz w:val="28"/>
          <w:szCs w:val="28"/>
          <w:lang w:eastAsia="ru-RU"/>
        </w:rPr>
      </w:pPr>
      <w:bookmarkStart w:id="441" w:name="sub_10831"/>
      <w:r>
        <w:rPr>
          <w:rFonts w:ascii="Times New Roman" w:hAnsi="Times New Roman"/>
          <w:sz w:val="28"/>
          <w:szCs w:val="28"/>
          <w:lang w:eastAsia="ru-RU"/>
        </w:rPr>
        <w:t>9</w:t>
      </w:r>
      <w:r w:rsidR="00C247BD" w:rsidRPr="00C247BD">
        <w:rPr>
          <w:rFonts w:ascii="Times New Roman" w:hAnsi="Times New Roman"/>
          <w:sz w:val="28"/>
          <w:szCs w:val="28"/>
          <w:lang w:eastAsia="ru-RU"/>
        </w:rPr>
        <w:t xml:space="preserve">.3.1. </w:t>
      </w:r>
      <w:bookmarkEnd w:id="441"/>
      <w:r w:rsidR="000944A5" w:rsidRPr="000944A5">
        <w:rPr>
          <w:rFonts w:ascii="Times New Roman" w:hAnsi="Times New Roman"/>
          <w:sz w:val="28"/>
          <w:szCs w:val="28"/>
          <w:lang w:eastAsia="ru-RU"/>
        </w:rPr>
        <w:t xml:space="preserve">Период </w:t>
      </w:r>
      <w:r w:rsidR="000944A5">
        <w:rPr>
          <w:rFonts w:ascii="Times New Roman" w:hAnsi="Times New Roman"/>
          <w:sz w:val="28"/>
          <w:szCs w:val="28"/>
          <w:lang w:eastAsia="ru-RU"/>
        </w:rPr>
        <w:t>весенне-</w:t>
      </w:r>
      <w:r w:rsidR="000944A5" w:rsidRPr="000944A5">
        <w:rPr>
          <w:rFonts w:ascii="Times New Roman" w:hAnsi="Times New Roman"/>
          <w:sz w:val="28"/>
          <w:szCs w:val="28"/>
          <w:lang w:eastAsia="ru-RU"/>
        </w:rPr>
        <w:t>летней уборки устанавливается с 1 апреля по 30 сентября. В случае резкого изменения погодных условий администрацией поселения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 поселения.</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9.3</w:t>
      </w:r>
      <w:r w:rsidRPr="000944A5">
        <w:rPr>
          <w:rFonts w:ascii="Times New Roman" w:hAnsi="Times New Roman"/>
          <w:sz w:val="28"/>
          <w:szCs w:val="28"/>
          <w:lang w:eastAsia="ru-RU"/>
        </w:rPr>
        <w:t>.2. Подметание дорожных покрытий, улиц и проездов осуществляется с предварительным увлажнением дорожных покрытий, в дневное время с 6.00 до 12.00 часов и с 16.00 до 23.00 часов, а на улицах с интенсивным движением транспорта - в ночное время.</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9.3</w:t>
      </w:r>
      <w:r w:rsidRPr="000944A5">
        <w:rPr>
          <w:rFonts w:ascii="Times New Roman" w:hAnsi="Times New Roman"/>
          <w:sz w:val="28"/>
          <w:szCs w:val="28"/>
          <w:lang w:eastAsia="ru-RU"/>
        </w:rPr>
        <w:t>.3. Мойка дорожных покрытий, проезжей части и улиц производится в ночное время с 23.00 до 7.00 часов.</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9.3</w:t>
      </w:r>
      <w:r w:rsidRPr="000944A5">
        <w:rPr>
          <w:rFonts w:ascii="Times New Roman" w:hAnsi="Times New Roman"/>
          <w:sz w:val="28"/>
          <w:szCs w:val="28"/>
          <w:lang w:eastAsia="ru-RU"/>
        </w:rPr>
        <w:t>.3.1. При мойке проезжей части и тротуарного покрытия не допускается выбивание струей воды смета и мусора на тротуары, газоны, остановки, близко расположенные фасады зданий, объекты торговли.</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9.3</w:t>
      </w:r>
      <w:r w:rsidRPr="000944A5">
        <w:rPr>
          <w:rFonts w:ascii="Times New Roman" w:hAnsi="Times New Roman"/>
          <w:sz w:val="28"/>
          <w:szCs w:val="28"/>
          <w:lang w:eastAsia="ru-RU"/>
        </w:rPr>
        <w:t>.3.2. Поливка дорожных покрытий в жаркие дни (при температуре выше 25°С) производится в период с 12.00 до 16.00 часов с интервалом 2 часа.</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9.3</w:t>
      </w:r>
      <w:r w:rsidRPr="000944A5">
        <w:rPr>
          <w:rFonts w:ascii="Times New Roman" w:hAnsi="Times New Roman"/>
          <w:sz w:val="28"/>
          <w:szCs w:val="28"/>
          <w:lang w:eastAsia="ru-RU"/>
        </w:rPr>
        <w:t>.3.3. Мойка тротуарного покрытия должна осуществляться по мере загрязнения при невозможности очистить его ручным и механизированным способами.</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9.3</w:t>
      </w:r>
      <w:r w:rsidRPr="000944A5">
        <w:rPr>
          <w:rFonts w:ascii="Times New Roman" w:hAnsi="Times New Roman"/>
          <w:sz w:val="28"/>
          <w:szCs w:val="28"/>
          <w:lang w:eastAsia="ru-RU"/>
        </w:rPr>
        <w:t>.4. В период листопада организации, ответственные за уборку закрепленной территории, производят сбор и вывоз опавших листьев на газонах вдоль дорог и дворовых территориях.</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9.3</w:t>
      </w:r>
      <w:r w:rsidRPr="000944A5">
        <w:rPr>
          <w:rFonts w:ascii="Times New Roman" w:hAnsi="Times New Roman"/>
          <w:sz w:val="28"/>
          <w:szCs w:val="28"/>
          <w:lang w:eastAsia="ru-RU"/>
        </w:rPr>
        <w:t>.5.Требования к летней уборке дорог.</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9.3</w:t>
      </w:r>
      <w:r w:rsidRPr="000944A5">
        <w:rPr>
          <w:rFonts w:ascii="Times New Roman" w:hAnsi="Times New Roman"/>
          <w:sz w:val="28"/>
          <w:szCs w:val="28"/>
          <w:lang w:eastAsia="ru-RU"/>
        </w:rPr>
        <w:t>.5.1. Проезжая часть должна быть полностью очищена от всякого вида загрязнений и промыта. Осевые линии регулирования должны быть постоянно очищены от песка и различного мусора.</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9.3</w:t>
      </w:r>
      <w:r w:rsidRPr="000944A5">
        <w:rPr>
          <w:rFonts w:ascii="Times New Roman" w:hAnsi="Times New Roman"/>
          <w:sz w:val="28"/>
          <w:szCs w:val="28"/>
          <w:lang w:eastAsia="ru-RU"/>
        </w:rPr>
        <w:t>.5.2. Тротуары и расположенные на них остановки должны быть полностью очищены от грунтово-песчаных наносов, различного мусора и промыты.</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9.3</w:t>
      </w:r>
      <w:r w:rsidRPr="000944A5">
        <w:rPr>
          <w:rFonts w:ascii="Times New Roman" w:hAnsi="Times New Roman"/>
          <w:sz w:val="28"/>
          <w:szCs w:val="28"/>
          <w:lang w:eastAsia="ru-RU"/>
        </w:rPr>
        <w:t>.5.3. Обочины дорог должны быть очищены от крупногабаритного и другого мусора.</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9.3</w:t>
      </w:r>
      <w:r w:rsidRPr="000944A5">
        <w:rPr>
          <w:rFonts w:ascii="Times New Roman" w:hAnsi="Times New Roman"/>
          <w:sz w:val="28"/>
          <w:szCs w:val="28"/>
          <w:lang w:eastAsia="ru-RU"/>
        </w:rPr>
        <w:t>.5.4. Газоны, придомовые территории с естественным травяным покровом должны быть очищены от мусора, высота травяного покрова не должна превышать 10 см.</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9.3</w:t>
      </w:r>
      <w:r w:rsidRPr="000944A5">
        <w:rPr>
          <w:rFonts w:ascii="Times New Roman" w:hAnsi="Times New Roman"/>
          <w:sz w:val="28"/>
          <w:szCs w:val="28"/>
          <w:lang w:eastAsia="ru-RU"/>
        </w:rPr>
        <w:t>.5.5. Организация летней уборки возлагается на администрацию поселения в соответствии с настоящими Правилами и (или) заключенными договорами.</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9.3</w:t>
      </w:r>
      <w:r w:rsidRPr="000944A5">
        <w:rPr>
          <w:rFonts w:ascii="Times New Roman" w:hAnsi="Times New Roman"/>
          <w:sz w:val="28"/>
          <w:szCs w:val="28"/>
          <w:lang w:eastAsia="ru-RU"/>
        </w:rPr>
        <w:t>.6. Летняя уборка общественных территорий.</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9.3</w:t>
      </w:r>
      <w:r w:rsidRPr="000944A5">
        <w:rPr>
          <w:rFonts w:ascii="Times New Roman" w:hAnsi="Times New Roman"/>
          <w:sz w:val="28"/>
          <w:szCs w:val="28"/>
          <w:lang w:eastAsia="ru-RU"/>
        </w:rPr>
        <w:t>.6.1. Уборка общественных территорий, примыкающих к объектам разных видов собственности,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C247BD" w:rsidRPr="00C247BD" w:rsidRDefault="000944A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9.3</w:t>
      </w:r>
      <w:r w:rsidRPr="000944A5">
        <w:rPr>
          <w:rFonts w:ascii="Times New Roman" w:hAnsi="Times New Roman"/>
          <w:sz w:val="28"/>
          <w:szCs w:val="28"/>
          <w:lang w:eastAsia="ru-RU"/>
        </w:rPr>
        <w:t>.6.2. Подметание  дорожек и примыкающих территорий от пыли и мелкого бытового мусора, их мойка осуществляются организациями, физическими лицами, домовладельцами механизированным способом или вручную. Чистота на территории должна поддерживаться постоянно. Основная часть работ по уборке производится до 7.00 часов утра.</w:t>
      </w:r>
    </w:p>
    <w:p w:rsidR="00C247BD" w:rsidRPr="00C247BD" w:rsidRDefault="000944A5"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442" w:name="sub_1884"/>
      <w:r>
        <w:rPr>
          <w:rFonts w:ascii="Times New Roman" w:hAnsi="Times New Roman"/>
          <w:b/>
          <w:bCs/>
          <w:color w:val="26282F"/>
          <w:sz w:val="28"/>
          <w:szCs w:val="28"/>
          <w:lang w:eastAsia="ru-RU"/>
        </w:rPr>
        <w:t>9</w:t>
      </w:r>
      <w:r w:rsidR="00C247BD" w:rsidRPr="00C247BD">
        <w:rPr>
          <w:rFonts w:ascii="Times New Roman" w:hAnsi="Times New Roman"/>
          <w:b/>
          <w:bCs/>
          <w:color w:val="26282F"/>
          <w:sz w:val="28"/>
          <w:szCs w:val="28"/>
          <w:lang w:eastAsia="ru-RU"/>
        </w:rPr>
        <w:t>.4. Особенности уборки территории в осенне-зимний период</w:t>
      </w:r>
    </w:p>
    <w:bookmarkEnd w:id="442"/>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9.4</w:t>
      </w:r>
      <w:r w:rsidRPr="000944A5">
        <w:rPr>
          <w:rFonts w:ascii="Times New Roman" w:hAnsi="Times New Roman"/>
          <w:sz w:val="28"/>
          <w:szCs w:val="28"/>
          <w:lang w:eastAsia="ru-RU"/>
        </w:rPr>
        <w:t>.1.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поселения. Зимняя уборка территорий должна производиться в течение всего рабочего дня.</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9.4.2. 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приема снега (снегосвалки).</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9.4.3. Территории размещения снегосвалок определяются администрацией поселения.</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9.4.4 Организации, отвечающие за уборку территорий поселения, до 1 октября должны обеспечить завоз, заготовку и складирование необходимого количества противогололедных материалов.</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9.4.5. 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944A5" w:rsidRPr="000944A5" w:rsidRDefault="00F95175" w:rsidP="000944A5">
      <w:pPr>
        <w:suppressAutoHyphens w:val="0"/>
        <w:autoSpaceDN w:val="0"/>
        <w:adjustRightInd w:val="0"/>
        <w:ind w:firstLine="720"/>
        <w:jc w:val="both"/>
        <w:rPr>
          <w:rFonts w:ascii="Times New Roman" w:hAnsi="Times New Roman"/>
          <w:sz w:val="28"/>
          <w:szCs w:val="28"/>
          <w:lang w:eastAsia="ru-RU"/>
        </w:rPr>
      </w:pPr>
      <w:r w:rsidRPr="00F95175">
        <w:rPr>
          <w:rFonts w:ascii="Times New Roman" w:hAnsi="Times New Roman"/>
          <w:sz w:val="28"/>
          <w:szCs w:val="28"/>
          <w:lang w:eastAsia="ru-RU"/>
        </w:rPr>
        <w:t>9.4.</w:t>
      </w:r>
      <w:r w:rsidR="000944A5" w:rsidRPr="000944A5">
        <w:rPr>
          <w:rFonts w:ascii="Times New Roman" w:hAnsi="Times New Roman"/>
          <w:sz w:val="28"/>
          <w:szCs w:val="28"/>
          <w:lang w:eastAsia="ru-RU"/>
        </w:rPr>
        <w:t>6. Технология и режим производства уборочных работ на проезжей части улиц,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0944A5" w:rsidRPr="000944A5" w:rsidRDefault="00F95175" w:rsidP="000944A5">
      <w:pPr>
        <w:suppressAutoHyphens w:val="0"/>
        <w:autoSpaceDN w:val="0"/>
        <w:adjustRightInd w:val="0"/>
        <w:ind w:firstLine="720"/>
        <w:jc w:val="both"/>
        <w:rPr>
          <w:rFonts w:ascii="Times New Roman" w:hAnsi="Times New Roman"/>
          <w:sz w:val="28"/>
          <w:szCs w:val="28"/>
          <w:lang w:eastAsia="ru-RU"/>
        </w:rPr>
      </w:pPr>
      <w:r w:rsidRPr="00F95175">
        <w:rPr>
          <w:rFonts w:ascii="Times New Roman" w:hAnsi="Times New Roman"/>
          <w:sz w:val="28"/>
          <w:szCs w:val="28"/>
          <w:lang w:eastAsia="ru-RU"/>
        </w:rPr>
        <w:t>9.4.</w:t>
      </w:r>
      <w:r w:rsidR="000944A5" w:rsidRPr="000944A5">
        <w:rPr>
          <w:rFonts w:ascii="Times New Roman" w:hAnsi="Times New Roman"/>
          <w:sz w:val="28"/>
          <w:szCs w:val="28"/>
          <w:lang w:eastAsia="ru-RU"/>
        </w:rPr>
        <w:t>7. Зимняя уборка улиц.</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К первоочередным операциям зимней уборки улиц относятся:</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 обработка проезжей части дорог противогололедными материалами;</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 сгребание, подметание снега на тротуарах;</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 формирование снежного вала для последующего вывоза;</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К операциям второй очереди относятся:</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 удаление снега (вывоз);</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 скалывание льда и удаление снего-ледяных образований;</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 зачистка дорожных лотков после удаления снега.</w:t>
      </w:r>
    </w:p>
    <w:p w:rsidR="000944A5" w:rsidRPr="000944A5" w:rsidRDefault="00F9517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9.4</w:t>
      </w:r>
      <w:r w:rsidR="000944A5" w:rsidRPr="000944A5">
        <w:rPr>
          <w:rFonts w:ascii="Times New Roman" w:hAnsi="Times New Roman"/>
          <w:sz w:val="28"/>
          <w:szCs w:val="28"/>
          <w:lang w:eastAsia="ru-RU"/>
        </w:rPr>
        <w:t>.7.1. Требования к зимней уборке дорог по отдельным технологическим операциям.</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Обработка проезжей части дорог противогололедными материалами:</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1) обработка проезжей части дорог противогололедными материалами должна начинаться сразу с начала снегопада;</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2) машины для распределения противогололедных материалов находятся на круглосуточном дежурстве, закрепляются для работы за определенными улицами и проездами (маршрутные графики работы)  администрацией поселения;</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3)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4)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по которым проходят маршруты движения пассажирского транспорта.</w:t>
      </w:r>
    </w:p>
    <w:p w:rsidR="000944A5" w:rsidRPr="000944A5" w:rsidRDefault="00F95175" w:rsidP="000944A5">
      <w:pPr>
        <w:suppressAutoHyphens w:val="0"/>
        <w:autoSpaceDN w:val="0"/>
        <w:adjustRightInd w:val="0"/>
        <w:ind w:firstLine="720"/>
        <w:jc w:val="both"/>
        <w:rPr>
          <w:rFonts w:ascii="Times New Roman" w:hAnsi="Times New Roman"/>
          <w:sz w:val="28"/>
          <w:szCs w:val="28"/>
          <w:lang w:eastAsia="ru-RU"/>
        </w:rPr>
      </w:pPr>
      <w:r w:rsidRPr="00F95175">
        <w:rPr>
          <w:rFonts w:ascii="Times New Roman" w:hAnsi="Times New Roman"/>
          <w:sz w:val="28"/>
          <w:szCs w:val="28"/>
          <w:lang w:eastAsia="ru-RU"/>
        </w:rPr>
        <w:t>9.4.</w:t>
      </w:r>
      <w:r w:rsidR="000944A5" w:rsidRPr="000944A5">
        <w:rPr>
          <w:rFonts w:ascii="Times New Roman" w:hAnsi="Times New Roman"/>
          <w:sz w:val="28"/>
          <w:szCs w:val="28"/>
          <w:lang w:eastAsia="ru-RU"/>
        </w:rPr>
        <w:t>7.2. Уборка тротуаров, посадочных мест на остановках общественного транспорта, пешеходных дорожек:</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1) в период снегопада и гололеда тротуары и другие пешеходные зоны должны обрабатываться противогололедными материалами. Время обработки не должно превышать 2-х часов с начала снегопада;</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2) снегоуборочные работы (механизированное подметание и ручная зачистка) начинаются сразу по окончании снегопада, но не должны превышать более 6 часов.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w:t>
      </w:r>
    </w:p>
    <w:p w:rsidR="000944A5" w:rsidRPr="000944A5" w:rsidRDefault="00F95175" w:rsidP="000944A5">
      <w:pPr>
        <w:suppressAutoHyphens w:val="0"/>
        <w:autoSpaceDN w:val="0"/>
        <w:adjustRightInd w:val="0"/>
        <w:ind w:firstLine="720"/>
        <w:jc w:val="both"/>
        <w:rPr>
          <w:rFonts w:ascii="Times New Roman" w:hAnsi="Times New Roman"/>
          <w:sz w:val="28"/>
          <w:szCs w:val="28"/>
          <w:lang w:eastAsia="ru-RU"/>
        </w:rPr>
      </w:pPr>
      <w:r w:rsidRPr="00F95175">
        <w:rPr>
          <w:rFonts w:ascii="Times New Roman" w:hAnsi="Times New Roman"/>
          <w:sz w:val="28"/>
          <w:szCs w:val="28"/>
          <w:lang w:eastAsia="ru-RU"/>
        </w:rPr>
        <w:t>9.4.</w:t>
      </w:r>
      <w:r w:rsidR="000944A5" w:rsidRPr="000944A5">
        <w:rPr>
          <w:rFonts w:ascii="Times New Roman" w:hAnsi="Times New Roman"/>
          <w:sz w:val="28"/>
          <w:szCs w:val="28"/>
          <w:lang w:eastAsia="ru-RU"/>
        </w:rPr>
        <w:t>8. Зимняя уборка прилегающих территорий.</w:t>
      </w:r>
    </w:p>
    <w:p w:rsidR="000944A5" w:rsidRPr="000944A5" w:rsidRDefault="00F95175" w:rsidP="000944A5">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9.4</w:t>
      </w:r>
      <w:r w:rsidR="000944A5" w:rsidRPr="000944A5">
        <w:rPr>
          <w:rFonts w:ascii="Times New Roman" w:hAnsi="Times New Roman"/>
          <w:sz w:val="28"/>
          <w:szCs w:val="28"/>
          <w:lang w:eastAsia="ru-RU"/>
        </w:rPr>
        <w:t>.8.1. Уборка прилегающих к организациям, предприятиям, объектам торговли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0944A5" w:rsidRPr="000944A5" w:rsidRDefault="00F95175" w:rsidP="000944A5">
      <w:pPr>
        <w:suppressAutoHyphens w:val="0"/>
        <w:autoSpaceDN w:val="0"/>
        <w:adjustRightInd w:val="0"/>
        <w:ind w:firstLine="720"/>
        <w:jc w:val="both"/>
        <w:rPr>
          <w:rFonts w:ascii="Times New Roman" w:hAnsi="Times New Roman"/>
          <w:sz w:val="28"/>
          <w:szCs w:val="28"/>
          <w:lang w:eastAsia="ru-RU"/>
        </w:rPr>
      </w:pPr>
      <w:r w:rsidRPr="00F95175">
        <w:rPr>
          <w:rFonts w:ascii="Times New Roman" w:hAnsi="Times New Roman"/>
          <w:sz w:val="28"/>
          <w:szCs w:val="28"/>
          <w:lang w:eastAsia="ru-RU"/>
        </w:rPr>
        <w:t>9.4.</w:t>
      </w:r>
      <w:r w:rsidR="000944A5" w:rsidRPr="000944A5">
        <w:rPr>
          <w:rFonts w:ascii="Times New Roman" w:hAnsi="Times New Roman"/>
          <w:sz w:val="28"/>
          <w:szCs w:val="28"/>
          <w:lang w:eastAsia="ru-RU"/>
        </w:rPr>
        <w:t>8.2. Тротуары, дворовые территории и проезды должны быть очищены от снега и наледи до покрытия. При возникновении наледи (гололеда) производится обработка противогололедными реагентами.</w:t>
      </w:r>
    </w:p>
    <w:p w:rsidR="000944A5" w:rsidRPr="000944A5" w:rsidRDefault="00F95175" w:rsidP="000944A5">
      <w:pPr>
        <w:suppressAutoHyphens w:val="0"/>
        <w:autoSpaceDN w:val="0"/>
        <w:adjustRightInd w:val="0"/>
        <w:ind w:firstLine="720"/>
        <w:jc w:val="both"/>
        <w:rPr>
          <w:rFonts w:ascii="Times New Roman" w:hAnsi="Times New Roman"/>
          <w:sz w:val="28"/>
          <w:szCs w:val="28"/>
          <w:lang w:eastAsia="ru-RU"/>
        </w:rPr>
      </w:pPr>
      <w:r w:rsidRPr="00F95175">
        <w:rPr>
          <w:rFonts w:ascii="Times New Roman" w:hAnsi="Times New Roman"/>
          <w:sz w:val="28"/>
          <w:szCs w:val="28"/>
          <w:lang w:eastAsia="ru-RU"/>
        </w:rPr>
        <w:t>9.4.</w:t>
      </w:r>
      <w:r w:rsidR="000944A5" w:rsidRPr="000944A5">
        <w:rPr>
          <w:rFonts w:ascii="Times New Roman" w:hAnsi="Times New Roman"/>
          <w:sz w:val="28"/>
          <w:szCs w:val="28"/>
          <w:lang w:eastAsia="ru-RU"/>
        </w:rPr>
        <w:t>8.3. Снег, счищаемый с прилегающих территорий, разрешается складировать в местах, не препятствующих свободным проездам автотранспорта и движению пешеходов. Не допускается повреждение зеленых насаждений при складировании снега.</w:t>
      </w:r>
    </w:p>
    <w:p w:rsidR="000944A5" w:rsidRPr="000944A5" w:rsidRDefault="00F95175" w:rsidP="000944A5">
      <w:pPr>
        <w:suppressAutoHyphens w:val="0"/>
        <w:autoSpaceDN w:val="0"/>
        <w:adjustRightInd w:val="0"/>
        <w:ind w:firstLine="720"/>
        <w:jc w:val="both"/>
        <w:rPr>
          <w:rFonts w:ascii="Times New Roman" w:hAnsi="Times New Roman"/>
          <w:sz w:val="28"/>
          <w:szCs w:val="28"/>
          <w:lang w:eastAsia="ru-RU"/>
        </w:rPr>
      </w:pPr>
      <w:r w:rsidRPr="00F95175">
        <w:rPr>
          <w:rFonts w:ascii="Times New Roman" w:hAnsi="Times New Roman"/>
          <w:sz w:val="28"/>
          <w:szCs w:val="28"/>
          <w:lang w:eastAsia="ru-RU"/>
        </w:rPr>
        <w:t>9.4.</w:t>
      </w:r>
      <w:r w:rsidR="000944A5" w:rsidRPr="000944A5">
        <w:rPr>
          <w:rFonts w:ascii="Times New Roman" w:hAnsi="Times New Roman"/>
          <w:sz w:val="28"/>
          <w:szCs w:val="28"/>
          <w:lang w:eastAsia="ru-RU"/>
        </w:rPr>
        <w:t>8.4. Складирование снега на придомовых территориях должно предусматривать отвод талых вод.</w:t>
      </w:r>
    </w:p>
    <w:p w:rsidR="000944A5" w:rsidRPr="000944A5" w:rsidRDefault="00F95175" w:rsidP="000944A5">
      <w:pPr>
        <w:suppressAutoHyphens w:val="0"/>
        <w:autoSpaceDN w:val="0"/>
        <w:adjustRightInd w:val="0"/>
        <w:ind w:firstLine="720"/>
        <w:jc w:val="both"/>
        <w:rPr>
          <w:rFonts w:ascii="Times New Roman" w:hAnsi="Times New Roman"/>
          <w:sz w:val="28"/>
          <w:szCs w:val="28"/>
          <w:lang w:eastAsia="ru-RU"/>
        </w:rPr>
      </w:pPr>
      <w:r w:rsidRPr="00F95175">
        <w:rPr>
          <w:rFonts w:ascii="Times New Roman" w:hAnsi="Times New Roman"/>
          <w:sz w:val="28"/>
          <w:szCs w:val="28"/>
          <w:lang w:eastAsia="ru-RU"/>
        </w:rPr>
        <w:t>9.4.</w:t>
      </w:r>
      <w:r w:rsidR="000944A5" w:rsidRPr="000944A5">
        <w:rPr>
          <w:rFonts w:ascii="Times New Roman" w:hAnsi="Times New Roman"/>
          <w:sz w:val="28"/>
          <w:szCs w:val="28"/>
          <w:lang w:eastAsia="ru-RU"/>
        </w:rPr>
        <w:t>8.5. С наступлением весны администрация через квартальные комитеты организовывает:</w:t>
      </w:r>
      <w:r>
        <w:rPr>
          <w:rFonts w:ascii="Times New Roman" w:hAnsi="Times New Roman"/>
          <w:sz w:val="28"/>
          <w:szCs w:val="28"/>
          <w:lang w:eastAsia="ru-RU"/>
        </w:rPr>
        <w:t xml:space="preserve"> </w:t>
      </w:r>
    </w:p>
    <w:p w:rsidR="000944A5" w:rsidRPr="000944A5"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 промывку и расчистку дорожными службами и собственниками домовладений канавок для обеспечения отвода воды в местах, где это требуется для нормального отвода талых вод;</w:t>
      </w:r>
    </w:p>
    <w:p w:rsidR="00C247BD" w:rsidRDefault="000944A5" w:rsidP="000944A5">
      <w:pPr>
        <w:suppressAutoHyphens w:val="0"/>
        <w:autoSpaceDN w:val="0"/>
        <w:adjustRightInd w:val="0"/>
        <w:ind w:firstLine="720"/>
        <w:jc w:val="both"/>
        <w:rPr>
          <w:rFonts w:ascii="Times New Roman" w:hAnsi="Times New Roman"/>
          <w:sz w:val="28"/>
          <w:szCs w:val="28"/>
          <w:lang w:eastAsia="ru-RU"/>
        </w:rPr>
      </w:pPr>
      <w:r w:rsidRPr="000944A5">
        <w:rPr>
          <w:rFonts w:ascii="Times New Roman" w:hAnsi="Times New Roman"/>
          <w:sz w:val="28"/>
          <w:szCs w:val="28"/>
          <w:lang w:eastAsia="ru-RU"/>
        </w:rPr>
        <w:t>- общую очистку придворовых территорий после окончания таяния снега, собирание и удаление мусора, оставшегося снега и льда.</w:t>
      </w:r>
    </w:p>
    <w:p w:rsidR="00F95175" w:rsidRPr="00C247BD" w:rsidRDefault="00F95175" w:rsidP="000944A5">
      <w:pPr>
        <w:suppressAutoHyphens w:val="0"/>
        <w:autoSpaceDN w:val="0"/>
        <w:adjustRightInd w:val="0"/>
        <w:ind w:firstLine="720"/>
        <w:jc w:val="both"/>
        <w:rPr>
          <w:rFonts w:ascii="Times New Roman" w:hAnsi="Times New Roman"/>
          <w:sz w:val="28"/>
          <w:szCs w:val="28"/>
          <w:lang w:eastAsia="ru-RU"/>
        </w:rPr>
      </w:pPr>
    </w:p>
    <w:p w:rsidR="00C247BD" w:rsidRPr="00C247BD" w:rsidRDefault="00F95175"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443" w:name="sub_1885"/>
      <w:r>
        <w:rPr>
          <w:rFonts w:ascii="Times New Roman" w:hAnsi="Times New Roman"/>
          <w:b/>
          <w:bCs/>
          <w:color w:val="26282F"/>
          <w:sz w:val="28"/>
          <w:szCs w:val="28"/>
          <w:lang w:eastAsia="ru-RU"/>
        </w:rPr>
        <w:t>9</w:t>
      </w:r>
      <w:r w:rsidR="00C247BD" w:rsidRPr="00C247BD">
        <w:rPr>
          <w:rFonts w:ascii="Times New Roman" w:hAnsi="Times New Roman"/>
          <w:b/>
          <w:bCs/>
          <w:color w:val="26282F"/>
          <w:sz w:val="28"/>
          <w:szCs w:val="28"/>
          <w:lang w:eastAsia="ru-RU"/>
        </w:rPr>
        <w:t>.5. Порядок содержания элементов благоустройства</w:t>
      </w:r>
    </w:p>
    <w:bookmarkEnd w:id="443"/>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F95175" w:rsidP="00C247BD">
      <w:pPr>
        <w:suppressAutoHyphens w:val="0"/>
        <w:autoSpaceDN w:val="0"/>
        <w:adjustRightInd w:val="0"/>
        <w:ind w:firstLine="720"/>
        <w:jc w:val="both"/>
        <w:rPr>
          <w:rFonts w:ascii="Times New Roman" w:hAnsi="Times New Roman"/>
          <w:sz w:val="28"/>
          <w:szCs w:val="28"/>
          <w:lang w:eastAsia="ru-RU"/>
        </w:rPr>
      </w:pPr>
      <w:bookmarkStart w:id="444" w:name="sub_10851"/>
      <w:r>
        <w:rPr>
          <w:rFonts w:ascii="Times New Roman" w:hAnsi="Times New Roman"/>
          <w:sz w:val="28"/>
          <w:szCs w:val="28"/>
          <w:lang w:eastAsia="ru-RU"/>
        </w:rPr>
        <w:t>9</w:t>
      </w:r>
      <w:r w:rsidR="00C247BD" w:rsidRPr="00C247BD">
        <w:rPr>
          <w:rFonts w:ascii="Times New Roman" w:hAnsi="Times New Roman"/>
          <w:sz w:val="28"/>
          <w:szCs w:val="28"/>
          <w:lang w:eastAsia="ru-RU"/>
        </w:rPr>
        <w:t>.5.1. Общие требования к содержанию элементов благоустройства.</w:t>
      </w:r>
    </w:p>
    <w:p w:rsidR="00C247BD" w:rsidRPr="00C247BD" w:rsidRDefault="00F95175" w:rsidP="00C247BD">
      <w:pPr>
        <w:suppressAutoHyphens w:val="0"/>
        <w:autoSpaceDN w:val="0"/>
        <w:adjustRightInd w:val="0"/>
        <w:ind w:firstLine="720"/>
        <w:jc w:val="both"/>
        <w:rPr>
          <w:rFonts w:ascii="Times New Roman" w:hAnsi="Times New Roman"/>
          <w:sz w:val="28"/>
          <w:szCs w:val="28"/>
          <w:lang w:eastAsia="ru-RU"/>
        </w:rPr>
      </w:pPr>
      <w:bookmarkStart w:id="445" w:name="sub_108511"/>
      <w:bookmarkEnd w:id="444"/>
      <w:r>
        <w:rPr>
          <w:rFonts w:ascii="Times New Roman" w:hAnsi="Times New Roman"/>
          <w:sz w:val="28"/>
          <w:szCs w:val="28"/>
          <w:lang w:eastAsia="ru-RU"/>
        </w:rPr>
        <w:t>9</w:t>
      </w:r>
      <w:r w:rsidR="00C247BD" w:rsidRPr="00C247BD">
        <w:rPr>
          <w:rFonts w:ascii="Times New Roman" w:hAnsi="Times New Roman"/>
          <w:sz w:val="28"/>
          <w:szCs w:val="28"/>
          <w:lang w:eastAsia="ru-RU"/>
        </w:rPr>
        <w:t>.5.1.1. Содержание элементов благоустройства, включая работы по восстановлению и ремонту памятников, мемориалов, осуществля</w:t>
      </w:r>
      <w:r w:rsidR="00612B4D">
        <w:rPr>
          <w:rFonts w:ascii="Times New Roman" w:hAnsi="Times New Roman"/>
          <w:sz w:val="28"/>
          <w:szCs w:val="28"/>
          <w:lang w:eastAsia="ru-RU"/>
        </w:rPr>
        <w:t>ют</w:t>
      </w:r>
      <w:r w:rsidR="00C247BD" w:rsidRPr="00C247BD">
        <w:rPr>
          <w:rFonts w:ascii="Times New Roman" w:hAnsi="Times New Roman"/>
          <w:sz w:val="28"/>
          <w:szCs w:val="28"/>
          <w:lang w:eastAsia="ru-RU"/>
        </w:rPr>
        <w:t xml:space="preserve"> физически</w:t>
      </w:r>
      <w:r w:rsidR="00612B4D">
        <w:rPr>
          <w:rFonts w:ascii="Times New Roman" w:hAnsi="Times New Roman"/>
          <w:sz w:val="28"/>
          <w:szCs w:val="28"/>
          <w:lang w:eastAsia="ru-RU"/>
        </w:rPr>
        <w:t>е</w:t>
      </w:r>
      <w:r w:rsidR="00C247BD" w:rsidRPr="00C247BD">
        <w:rPr>
          <w:rFonts w:ascii="Times New Roman" w:hAnsi="Times New Roman"/>
          <w:sz w:val="28"/>
          <w:szCs w:val="28"/>
          <w:lang w:eastAsia="ru-RU"/>
        </w:rPr>
        <w:t xml:space="preserve"> и (или) юридически</w:t>
      </w:r>
      <w:r w:rsidR="00612B4D">
        <w:rPr>
          <w:rFonts w:ascii="Times New Roman" w:hAnsi="Times New Roman"/>
          <w:sz w:val="28"/>
          <w:szCs w:val="28"/>
          <w:lang w:eastAsia="ru-RU"/>
        </w:rPr>
        <w:t>е</w:t>
      </w:r>
      <w:r w:rsidR="00C247BD" w:rsidRPr="00C247BD">
        <w:rPr>
          <w:rFonts w:ascii="Times New Roman" w:hAnsi="Times New Roman"/>
          <w:sz w:val="28"/>
          <w:szCs w:val="28"/>
          <w:lang w:eastAsia="ru-RU"/>
        </w:rPr>
        <w:t xml:space="preserve"> лица, независимо от их организационно-правовых форм, владеющи</w:t>
      </w:r>
      <w:r w:rsidR="00612B4D">
        <w:rPr>
          <w:rFonts w:ascii="Times New Roman" w:hAnsi="Times New Roman"/>
          <w:sz w:val="28"/>
          <w:szCs w:val="28"/>
          <w:lang w:eastAsia="ru-RU"/>
        </w:rPr>
        <w:t>е</w:t>
      </w:r>
      <w:r w:rsidR="00C247BD" w:rsidRPr="00C247BD">
        <w:rPr>
          <w:rFonts w:ascii="Times New Roman" w:hAnsi="Times New Roman"/>
          <w:sz w:val="28"/>
          <w:szCs w:val="28"/>
          <w:lang w:eastAsia="ru-RU"/>
        </w:rPr>
        <w:t xml:space="preserve">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44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Организацию содержания иных элементов благоустройства осуществля</w:t>
      </w:r>
      <w:r w:rsidR="00104500">
        <w:rPr>
          <w:rFonts w:ascii="Times New Roman" w:hAnsi="Times New Roman"/>
          <w:sz w:val="28"/>
          <w:szCs w:val="28"/>
          <w:lang w:eastAsia="ru-RU"/>
        </w:rPr>
        <w:t xml:space="preserve">ет </w:t>
      </w:r>
      <w:r w:rsidRPr="00C247BD">
        <w:rPr>
          <w:rFonts w:ascii="Times New Roman" w:hAnsi="Times New Roman"/>
          <w:sz w:val="28"/>
          <w:szCs w:val="28"/>
          <w:lang w:eastAsia="ru-RU"/>
        </w:rPr>
        <w:t>администраци</w:t>
      </w:r>
      <w:r w:rsidR="00104500">
        <w:rPr>
          <w:rFonts w:ascii="Times New Roman" w:hAnsi="Times New Roman"/>
          <w:sz w:val="28"/>
          <w:szCs w:val="28"/>
          <w:lang w:eastAsia="ru-RU"/>
        </w:rPr>
        <w:t>я</w:t>
      </w:r>
      <w:r w:rsidRPr="00C247BD">
        <w:rPr>
          <w:rFonts w:ascii="Times New Roman" w:hAnsi="Times New Roman"/>
          <w:sz w:val="28"/>
          <w:szCs w:val="28"/>
          <w:lang w:eastAsia="ru-RU"/>
        </w:rPr>
        <w:t xml:space="preserve">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C247BD" w:rsidRPr="00C247BD" w:rsidRDefault="00104500" w:rsidP="00C247BD">
      <w:pPr>
        <w:suppressAutoHyphens w:val="0"/>
        <w:autoSpaceDN w:val="0"/>
        <w:adjustRightInd w:val="0"/>
        <w:ind w:firstLine="720"/>
        <w:jc w:val="both"/>
        <w:rPr>
          <w:rFonts w:ascii="Times New Roman" w:hAnsi="Times New Roman"/>
          <w:sz w:val="28"/>
          <w:szCs w:val="28"/>
          <w:lang w:eastAsia="ru-RU"/>
        </w:rPr>
      </w:pPr>
      <w:bookmarkStart w:id="446" w:name="sub_108512"/>
      <w:r>
        <w:rPr>
          <w:rFonts w:ascii="Times New Roman" w:hAnsi="Times New Roman"/>
          <w:sz w:val="28"/>
          <w:szCs w:val="28"/>
          <w:lang w:eastAsia="ru-RU"/>
        </w:rPr>
        <w:t>9</w:t>
      </w:r>
      <w:r w:rsidR="00C247BD" w:rsidRPr="00C247BD">
        <w:rPr>
          <w:rFonts w:ascii="Times New Roman" w:hAnsi="Times New Roman"/>
          <w:sz w:val="28"/>
          <w:szCs w:val="28"/>
          <w:lang w:eastAsia="ru-RU"/>
        </w:rPr>
        <w:t>.5.1.2. Строительство и установк</w:t>
      </w:r>
      <w:r>
        <w:rPr>
          <w:rFonts w:ascii="Times New Roman" w:hAnsi="Times New Roman"/>
          <w:sz w:val="28"/>
          <w:szCs w:val="28"/>
          <w:lang w:eastAsia="ru-RU"/>
        </w:rPr>
        <w:t>а</w:t>
      </w:r>
      <w:r w:rsidR="00C247BD" w:rsidRPr="00C247BD">
        <w:rPr>
          <w:rFonts w:ascii="Times New Roman" w:hAnsi="Times New Roman"/>
          <w:sz w:val="28"/>
          <w:szCs w:val="28"/>
          <w:lang w:eastAsia="ru-RU"/>
        </w:rPr>
        <w:t xml:space="preserve"> оград, заборов, газонных и тротуарных ограждений, киосков, палаток, павильонов, ларьков, стендов для объявлений и других устройств осуществля</w:t>
      </w:r>
      <w:r>
        <w:rPr>
          <w:rFonts w:ascii="Times New Roman" w:hAnsi="Times New Roman"/>
          <w:sz w:val="28"/>
          <w:szCs w:val="28"/>
          <w:lang w:eastAsia="ru-RU"/>
        </w:rPr>
        <w:t>ется</w:t>
      </w:r>
      <w:r w:rsidR="00C247BD" w:rsidRPr="00C247BD">
        <w:rPr>
          <w:rFonts w:ascii="Times New Roman" w:hAnsi="Times New Roman"/>
          <w:sz w:val="28"/>
          <w:szCs w:val="28"/>
          <w:lang w:eastAsia="ru-RU"/>
        </w:rPr>
        <w:t xml:space="preserve">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C247BD" w:rsidRPr="00C247BD" w:rsidRDefault="00104500" w:rsidP="00C247BD">
      <w:pPr>
        <w:suppressAutoHyphens w:val="0"/>
        <w:autoSpaceDN w:val="0"/>
        <w:adjustRightInd w:val="0"/>
        <w:ind w:firstLine="720"/>
        <w:jc w:val="both"/>
        <w:rPr>
          <w:rFonts w:ascii="Times New Roman" w:hAnsi="Times New Roman"/>
          <w:sz w:val="28"/>
          <w:szCs w:val="28"/>
          <w:lang w:eastAsia="ru-RU"/>
        </w:rPr>
      </w:pPr>
      <w:bookmarkStart w:id="447" w:name="sub_108513"/>
      <w:bookmarkEnd w:id="446"/>
      <w:r>
        <w:rPr>
          <w:rFonts w:ascii="Times New Roman" w:hAnsi="Times New Roman"/>
          <w:sz w:val="28"/>
          <w:szCs w:val="28"/>
          <w:lang w:eastAsia="ru-RU"/>
        </w:rPr>
        <w:t>9</w:t>
      </w:r>
      <w:r w:rsidR="00C247BD" w:rsidRPr="00C247BD">
        <w:rPr>
          <w:rFonts w:ascii="Times New Roman" w:hAnsi="Times New Roman"/>
          <w:sz w:val="28"/>
          <w:szCs w:val="28"/>
          <w:lang w:eastAsia="ru-RU"/>
        </w:rPr>
        <w:t xml:space="preserve">.5.1.3. Строительные площадки </w:t>
      </w:r>
      <w:r>
        <w:rPr>
          <w:rFonts w:ascii="Times New Roman" w:hAnsi="Times New Roman"/>
          <w:sz w:val="28"/>
          <w:szCs w:val="28"/>
          <w:lang w:eastAsia="ru-RU"/>
        </w:rPr>
        <w:t>необходимо</w:t>
      </w:r>
      <w:r w:rsidR="00C247BD" w:rsidRPr="00C247BD">
        <w:rPr>
          <w:rFonts w:ascii="Times New Roman" w:hAnsi="Times New Roman"/>
          <w:sz w:val="28"/>
          <w:szCs w:val="28"/>
          <w:lang w:eastAsia="ru-RU"/>
        </w:rPr>
        <w:t xml:space="preserve">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44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Проезды, как правило, должны выходить на второстепенные улицы и оборудоваться шлагбаумами или воротами.</w:t>
      </w:r>
    </w:p>
    <w:p w:rsid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xml:space="preserve">Строительные площадки </w:t>
      </w:r>
      <w:r w:rsidR="00104500">
        <w:rPr>
          <w:rFonts w:ascii="Times New Roman" w:hAnsi="Times New Roman"/>
          <w:sz w:val="28"/>
          <w:szCs w:val="28"/>
          <w:lang w:eastAsia="ru-RU"/>
        </w:rPr>
        <w:t>необходимо</w:t>
      </w:r>
      <w:r w:rsidRPr="00C247BD">
        <w:rPr>
          <w:rFonts w:ascii="Times New Roman" w:hAnsi="Times New Roman"/>
          <w:sz w:val="28"/>
          <w:szCs w:val="28"/>
          <w:lang w:eastAsia="ru-RU"/>
        </w:rPr>
        <w:t xml:space="preserve"> обеспечить благоустроенной проезжей частью не менее 20 метров у каждого выезда с оборудованием для очистки колес.</w:t>
      </w:r>
    </w:p>
    <w:p w:rsidR="00F871C1" w:rsidRPr="00C247BD" w:rsidRDefault="00F871C1" w:rsidP="00C247BD">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 xml:space="preserve">На строительных площадках необходимо обустроить </w:t>
      </w:r>
      <w:r w:rsidRPr="00F871C1">
        <w:rPr>
          <w:rFonts w:ascii="Times New Roman" w:hAnsi="Times New Roman"/>
          <w:sz w:val="28"/>
          <w:szCs w:val="28"/>
          <w:lang w:eastAsia="ru-RU"/>
        </w:rPr>
        <w:t>пункт</w:t>
      </w:r>
      <w:r>
        <w:rPr>
          <w:rFonts w:ascii="Times New Roman" w:hAnsi="Times New Roman"/>
          <w:sz w:val="28"/>
          <w:szCs w:val="28"/>
          <w:lang w:eastAsia="ru-RU"/>
        </w:rPr>
        <w:t>ами</w:t>
      </w:r>
      <w:r w:rsidRPr="00F871C1">
        <w:rPr>
          <w:rFonts w:ascii="Times New Roman" w:hAnsi="Times New Roman"/>
          <w:sz w:val="28"/>
          <w:szCs w:val="28"/>
          <w:lang w:eastAsia="ru-RU"/>
        </w:rPr>
        <w:t xml:space="preserve"> мойки колес транспортных средств, оснащенны</w:t>
      </w:r>
      <w:r>
        <w:rPr>
          <w:rFonts w:ascii="Times New Roman" w:hAnsi="Times New Roman"/>
          <w:sz w:val="28"/>
          <w:szCs w:val="28"/>
          <w:lang w:eastAsia="ru-RU"/>
        </w:rPr>
        <w:t>е</w:t>
      </w:r>
      <w:r w:rsidRPr="00F871C1">
        <w:rPr>
          <w:rFonts w:ascii="Times New Roman" w:hAnsi="Times New Roman"/>
          <w:sz w:val="28"/>
          <w:szCs w:val="28"/>
          <w:lang w:eastAsia="ru-RU"/>
        </w:rPr>
        <w:t xml:space="preserve"> системой</w:t>
      </w:r>
      <w:r>
        <w:rPr>
          <w:rFonts w:ascii="Times New Roman" w:hAnsi="Times New Roman"/>
          <w:sz w:val="28"/>
          <w:szCs w:val="28"/>
          <w:lang w:eastAsia="ru-RU"/>
        </w:rPr>
        <w:t xml:space="preserve"> замкнутого цикла водооборота.</w:t>
      </w:r>
    </w:p>
    <w:p w:rsidR="00C247BD" w:rsidRPr="00C247BD" w:rsidRDefault="00104500" w:rsidP="00C247BD">
      <w:pPr>
        <w:suppressAutoHyphens w:val="0"/>
        <w:autoSpaceDN w:val="0"/>
        <w:adjustRightInd w:val="0"/>
        <w:ind w:firstLine="720"/>
        <w:jc w:val="both"/>
        <w:rPr>
          <w:rFonts w:ascii="Times New Roman" w:hAnsi="Times New Roman"/>
          <w:sz w:val="28"/>
          <w:szCs w:val="28"/>
          <w:lang w:eastAsia="ru-RU"/>
        </w:rPr>
      </w:pPr>
      <w:bookmarkStart w:id="448" w:name="sub_10852"/>
      <w:r>
        <w:rPr>
          <w:rFonts w:ascii="Times New Roman" w:hAnsi="Times New Roman"/>
          <w:sz w:val="28"/>
          <w:szCs w:val="28"/>
          <w:lang w:eastAsia="ru-RU"/>
        </w:rPr>
        <w:t>9</w:t>
      </w:r>
      <w:r w:rsidR="00C247BD" w:rsidRPr="00C247BD">
        <w:rPr>
          <w:rFonts w:ascii="Times New Roman" w:hAnsi="Times New Roman"/>
          <w:sz w:val="28"/>
          <w:szCs w:val="28"/>
          <w:lang w:eastAsia="ru-RU"/>
        </w:rPr>
        <w:t>.5.2. Световые вывески, реклама и витрины.</w:t>
      </w:r>
    </w:p>
    <w:p w:rsidR="00C247BD" w:rsidRPr="00C247BD" w:rsidRDefault="00104500" w:rsidP="00C247BD">
      <w:pPr>
        <w:suppressAutoHyphens w:val="0"/>
        <w:autoSpaceDN w:val="0"/>
        <w:adjustRightInd w:val="0"/>
        <w:ind w:firstLine="720"/>
        <w:jc w:val="both"/>
        <w:rPr>
          <w:rFonts w:ascii="Times New Roman" w:hAnsi="Times New Roman"/>
          <w:sz w:val="28"/>
          <w:szCs w:val="28"/>
          <w:lang w:eastAsia="ru-RU"/>
        </w:rPr>
      </w:pPr>
      <w:bookmarkStart w:id="449" w:name="sub_108521"/>
      <w:bookmarkEnd w:id="448"/>
      <w:r>
        <w:rPr>
          <w:rFonts w:ascii="Times New Roman" w:hAnsi="Times New Roman"/>
          <w:sz w:val="28"/>
          <w:szCs w:val="28"/>
          <w:lang w:eastAsia="ru-RU"/>
        </w:rPr>
        <w:t>9</w:t>
      </w:r>
      <w:r w:rsidR="00C247BD" w:rsidRPr="00C247BD">
        <w:rPr>
          <w:rFonts w:ascii="Times New Roman" w:hAnsi="Times New Roman"/>
          <w:sz w:val="28"/>
          <w:szCs w:val="28"/>
          <w:lang w:eastAsia="ru-RU"/>
        </w:rPr>
        <w:t>.5.2.1. Установку всякого рода вывесок разреша</w:t>
      </w:r>
      <w:r>
        <w:rPr>
          <w:rFonts w:ascii="Times New Roman" w:hAnsi="Times New Roman"/>
          <w:sz w:val="28"/>
          <w:szCs w:val="28"/>
          <w:lang w:eastAsia="ru-RU"/>
        </w:rPr>
        <w:t>ется</w:t>
      </w:r>
      <w:r w:rsidR="00C247BD" w:rsidRPr="00C247BD">
        <w:rPr>
          <w:rFonts w:ascii="Times New Roman" w:hAnsi="Times New Roman"/>
          <w:sz w:val="28"/>
          <w:szCs w:val="28"/>
          <w:lang w:eastAsia="ru-RU"/>
        </w:rPr>
        <w:t xml:space="preserve"> только после согласования эскизов с администрацией муниципального образования.</w:t>
      </w:r>
    </w:p>
    <w:p w:rsidR="00C247BD" w:rsidRPr="00C247BD" w:rsidRDefault="00104500" w:rsidP="00C247BD">
      <w:pPr>
        <w:suppressAutoHyphens w:val="0"/>
        <w:autoSpaceDN w:val="0"/>
        <w:adjustRightInd w:val="0"/>
        <w:ind w:firstLine="720"/>
        <w:jc w:val="both"/>
        <w:rPr>
          <w:rFonts w:ascii="Times New Roman" w:hAnsi="Times New Roman"/>
          <w:sz w:val="28"/>
          <w:szCs w:val="28"/>
          <w:lang w:eastAsia="ru-RU"/>
        </w:rPr>
      </w:pPr>
      <w:bookmarkStart w:id="450" w:name="sub_108522"/>
      <w:bookmarkEnd w:id="449"/>
      <w:r>
        <w:rPr>
          <w:rFonts w:ascii="Times New Roman" w:hAnsi="Times New Roman"/>
          <w:sz w:val="28"/>
          <w:szCs w:val="28"/>
          <w:lang w:eastAsia="ru-RU"/>
        </w:rPr>
        <w:t>9</w:t>
      </w:r>
      <w:r w:rsidR="00C247BD" w:rsidRPr="00C247BD">
        <w:rPr>
          <w:rFonts w:ascii="Times New Roman" w:hAnsi="Times New Roman"/>
          <w:sz w:val="28"/>
          <w:szCs w:val="28"/>
          <w:lang w:eastAsia="ru-RU"/>
        </w:rPr>
        <w:t>.5.2.2.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bookmarkEnd w:id="45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В случае неисправности отдельных знаков рекламы или вывески рекомендуется выключать полностью.</w:t>
      </w:r>
    </w:p>
    <w:p w:rsidR="00C247BD" w:rsidRPr="00C247BD" w:rsidRDefault="00104500" w:rsidP="00C247BD">
      <w:pPr>
        <w:suppressAutoHyphens w:val="0"/>
        <w:autoSpaceDN w:val="0"/>
        <w:adjustRightInd w:val="0"/>
        <w:ind w:firstLine="720"/>
        <w:jc w:val="both"/>
        <w:rPr>
          <w:rFonts w:ascii="Times New Roman" w:hAnsi="Times New Roman"/>
          <w:sz w:val="28"/>
          <w:szCs w:val="28"/>
          <w:lang w:eastAsia="ru-RU"/>
        </w:rPr>
      </w:pPr>
      <w:bookmarkStart w:id="451" w:name="sub_108523"/>
      <w:r>
        <w:rPr>
          <w:rFonts w:ascii="Times New Roman" w:hAnsi="Times New Roman"/>
          <w:sz w:val="28"/>
          <w:szCs w:val="28"/>
          <w:lang w:eastAsia="ru-RU"/>
        </w:rPr>
        <w:t>9</w:t>
      </w:r>
      <w:r w:rsidR="00C247BD" w:rsidRPr="00C247BD">
        <w:rPr>
          <w:rFonts w:ascii="Times New Roman" w:hAnsi="Times New Roman"/>
          <w:sz w:val="28"/>
          <w:szCs w:val="28"/>
          <w:lang w:eastAsia="ru-RU"/>
        </w:rPr>
        <w:t>.5.2.3. Витрины рекомендуется оборудовать специальными осветительными приборами.</w:t>
      </w:r>
    </w:p>
    <w:p w:rsidR="00C247BD" w:rsidRPr="00C247BD" w:rsidRDefault="00CA4804" w:rsidP="00C247BD">
      <w:pPr>
        <w:suppressAutoHyphens w:val="0"/>
        <w:autoSpaceDN w:val="0"/>
        <w:adjustRightInd w:val="0"/>
        <w:ind w:firstLine="720"/>
        <w:jc w:val="both"/>
        <w:rPr>
          <w:rFonts w:ascii="Times New Roman" w:hAnsi="Times New Roman"/>
          <w:sz w:val="28"/>
          <w:szCs w:val="28"/>
          <w:lang w:eastAsia="ru-RU"/>
        </w:rPr>
      </w:pPr>
      <w:bookmarkStart w:id="452" w:name="sub_108524"/>
      <w:bookmarkEnd w:id="451"/>
      <w:r>
        <w:rPr>
          <w:rFonts w:ascii="Times New Roman" w:hAnsi="Times New Roman"/>
          <w:sz w:val="28"/>
          <w:szCs w:val="28"/>
          <w:lang w:eastAsia="ru-RU"/>
        </w:rPr>
        <w:t>9</w:t>
      </w:r>
      <w:r w:rsidR="00C247BD" w:rsidRPr="00C247BD">
        <w:rPr>
          <w:rFonts w:ascii="Times New Roman" w:hAnsi="Times New Roman"/>
          <w:sz w:val="28"/>
          <w:szCs w:val="28"/>
          <w:lang w:eastAsia="ru-RU"/>
        </w:rPr>
        <w:t>.5.2.4. Расклейк</w:t>
      </w:r>
      <w:r>
        <w:rPr>
          <w:rFonts w:ascii="Times New Roman" w:hAnsi="Times New Roman"/>
          <w:sz w:val="28"/>
          <w:szCs w:val="28"/>
          <w:lang w:eastAsia="ru-RU"/>
        </w:rPr>
        <w:t>а</w:t>
      </w:r>
      <w:r w:rsidR="00C247BD" w:rsidRPr="00C247BD">
        <w:rPr>
          <w:rFonts w:ascii="Times New Roman" w:hAnsi="Times New Roman"/>
          <w:sz w:val="28"/>
          <w:szCs w:val="28"/>
          <w:lang w:eastAsia="ru-RU"/>
        </w:rPr>
        <w:t xml:space="preserve"> газет, афиш, плакатов, различного рода объявлений и реклам разреша</w:t>
      </w:r>
      <w:r>
        <w:rPr>
          <w:rFonts w:ascii="Times New Roman" w:hAnsi="Times New Roman"/>
          <w:sz w:val="28"/>
          <w:szCs w:val="28"/>
          <w:lang w:eastAsia="ru-RU"/>
        </w:rPr>
        <w:t>ется</w:t>
      </w:r>
      <w:r w:rsidR="00C247BD" w:rsidRPr="00C247BD">
        <w:rPr>
          <w:rFonts w:ascii="Times New Roman" w:hAnsi="Times New Roman"/>
          <w:sz w:val="28"/>
          <w:szCs w:val="28"/>
          <w:lang w:eastAsia="ru-RU"/>
        </w:rPr>
        <w:t xml:space="preserve"> только на специально установленных стендах.</w:t>
      </w:r>
    </w:p>
    <w:p w:rsidR="00C247BD" w:rsidRPr="00C247BD" w:rsidRDefault="00CA4804" w:rsidP="00C247BD">
      <w:pPr>
        <w:suppressAutoHyphens w:val="0"/>
        <w:autoSpaceDN w:val="0"/>
        <w:adjustRightInd w:val="0"/>
        <w:ind w:firstLine="720"/>
        <w:jc w:val="both"/>
        <w:rPr>
          <w:rFonts w:ascii="Times New Roman" w:hAnsi="Times New Roman"/>
          <w:sz w:val="28"/>
          <w:szCs w:val="28"/>
          <w:lang w:eastAsia="ru-RU"/>
        </w:rPr>
      </w:pPr>
      <w:bookmarkStart w:id="453" w:name="sub_108525"/>
      <w:bookmarkEnd w:id="452"/>
      <w:r>
        <w:rPr>
          <w:rFonts w:ascii="Times New Roman" w:hAnsi="Times New Roman"/>
          <w:sz w:val="28"/>
          <w:szCs w:val="28"/>
          <w:lang w:eastAsia="ru-RU"/>
        </w:rPr>
        <w:t>9</w:t>
      </w:r>
      <w:r w:rsidR="00C247BD" w:rsidRPr="00C247BD">
        <w:rPr>
          <w:rFonts w:ascii="Times New Roman" w:hAnsi="Times New Roman"/>
          <w:sz w:val="28"/>
          <w:szCs w:val="28"/>
          <w:lang w:eastAsia="ru-RU"/>
        </w:rPr>
        <w:t>.5.2.5. Очистку от объявлений опор электротранспорта, уличного освещения, цоколя зданий, заборов и других сооружений осуществля</w:t>
      </w:r>
      <w:r>
        <w:rPr>
          <w:rFonts w:ascii="Times New Roman" w:hAnsi="Times New Roman"/>
          <w:sz w:val="28"/>
          <w:szCs w:val="28"/>
          <w:lang w:eastAsia="ru-RU"/>
        </w:rPr>
        <w:t xml:space="preserve">ют </w:t>
      </w:r>
      <w:r w:rsidR="00C247BD" w:rsidRPr="00C247BD">
        <w:rPr>
          <w:rFonts w:ascii="Times New Roman" w:hAnsi="Times New Roman"/>
          <w:sz w:val="28"/>
          <w:szCs w:val="28"/>
          <w:lang w:eastAsia="ru-RU"/>
        </w:rPr>
        <w:t>организаци</w:t>
      </w:r>
      <w:r>
        <w:rPr>
          <w:rFonts w:ascii="Times New Roman" w:hAnsi="Times New Roman"/>
          <w:sz w:val="28"/>
          <w:szCs w:val="28"/>
          <w:lang w:eastAsia="ru-RU"/>
        </w:rPr>
        <w:t>и</w:t>
      </w:r>
      <w:r w:rsidR="00C247BD" w:rsidRPr="00C247BD">
        <w:rPr>
          <w:rFonts w:ascii="Times New Roman" w:hAnsi="Times New Roman"/>
          <w:sz w:val="28"/>
          <w:szCs w:val="28"/>
          <w:lang w:eastAsia="ru-RU"/>
        </w:rPr>
        <w:t>, эксплуатирующи</w:t>
      </w:r>
      <w:r>
        <w:rPr>
          <w:rFonts w:ascii="Times New Roman" w:hAnsi="Times New Roman"/>
          <w:sz w:val="28"/>
          <w:szCs w:val="28"/>
          <w:lang w:eastAsia="ru-RU"/>
        </w:rPr>
        <w:t>е</w:t>
      </w:r>
      <w:r w:rsidR="00C247BD" w:rsidRPr="00C247BD">
        <w:rPr>
          <w:rFonts w:ascii="Times New Roman" w:hAnsi="Times New Roman"/>
          <w:sz w:val="28"/>
          <w:szCs w:val="28"/>
          <w:lang w:eastAsia="ru-RU"/>
        </w:rPr>
        <w:t xml:space="preserve"> данные объекты.</w:t>
      </w:r>
    </w:p>
    <w:p w:rsidR="00C247BD" w:rsidRPr="00C247BD" w:rsidRDefault="00CA4804" w:rsidP="00C247BD">
      <w:pPr>
        <w:suppressAutoHyphens w:val="0"/>
        <w:autoSpaceDN w:val="0"/>
        <w:adjustRightInd w:val="0"/>
        <w:ind w:firstLine="720"/>
        <w:jc w:val="both"/>
        <w:rPr>
          <w:rFonts w:ascii="Times New Roman" w:hAnsi="Times New Roman"/>
          <w:sz w:val="28"/>
          <w:szCs w:val="28"/>
          <w:lang w:eastAsia="ru-RU"/>
        </w:rPr>
      </w:pPr>
      <w:bookmarkStart w:id="454" w:name="sub_108526"/>
      <w:bookmarkEnd w:id="453"/>
      <w:r>
        <w:rPr>
          <w:rFonts w:ascii="Times New Roman" w:hAnsi="Times New Roman"/>
          <w:sz w:val="28"/>
          <w:szCs w:val="28"/>
          <w:lang w:eastAsia="ru-RU"/>
        </w:rPr>
        <w:t>9</w:t>
      </w:r>
      <w:r w:rsidR="00C247BD" w:rsidRPr="00C247BD">
        <w:rPr>
          <w:rFonts w:ascii="Times New Roman" w:hAnsi="Times New Roman"/>
          <w:sz w:val="28"/>
          <w:szCs w:val="28"/>
          <w:lang w:eastAsia="ru-RU"/>
        </w:rPr>
        <w:t>.5.2.6. Размещение и эксплуатаци</w:t>
      </w:r>
      <w:r>
        <w:rPr>
          <w:rFonts w:ascii="Times New Roman" w:hAnsi="Times New Roman"/>
          <w:sz w:val="28"/>
          <w:szCs w:val="28"/>
          <w:lang w:eastAsia="ru-RU"/>
        </w:rPr>
        <w:t>я</w:t>
      </w:r>
      <w:r w:rsidR="00C247BD" w:rsidRPr="00C247BD">
        <w:rPr>
          <w:rFonts w:ascii="Times New Roman" w:hAnsi="Times New Roman"/>
          <w:sz w:val="28"/>
          <w:szCs w:val="28"/>
          <w:lang w:eastAsia="ru-RU"/>
        </w:rPr>
        <w:t xml:space="preserve"> средств наружной рекламы осуществля</w:t>
      </w:r>
      <w:r>
        <w:rPr>
          <w:rFonts w:ascii="Times New Roman" w:hAnsi="Times New Roman"/>
          <w:sz w:val="28"/>
          <w:szCs w:val="28"/>
          <w:lang w:eastAsia="ru-RU"/>
        </w:rPr>
        <w:t>ется</w:t>
      </w:r>
      <w:r w:rsidR="00C247BD" w:rsidRPr="00C247BD">
        <w:rPr>
          <w:rFonts w:ascii="Times New Roman" w:hAnsi="Times New Roman"/>
          <w:sz w:val="28"/>
          <w:szCs w:val="28"/>
          <w:lang w:eastAsia="ru-RU"/>
        </w:rPr>
        <w:t xml:space="preserve"> в порядке, установленном решением представительного органа муниципального образования</w:t>
      </w:r>
      <w:r>
        <w:rPr>
          <w:rFonts w:ascii="Times New Roman" w:hAnsi="Times New Roman"/>
          <w:sz w:val="28"/>
          <w:szCs w:val="28"/>
          <w:lang w:eastAsia="ru-RU"/>
        </w:rPr>
        <w:t xml:space="preserve"> Мостовский район</w:t>
      </w:r>
      <w:r w:rsidR="00C247BD" w:rsidRPr="00C247BD">
        <w:rPr>
          <w:rFonts w:ascii="Times New Roman" w:hAnsi="Times New Roman"/>
          <w:sz w:val="28"/>
          <w:szCs w:val="28"/>
          <w:lang w:eastAsia="ru-RU"/>
        </w:rPr>
        <w:t>.</w:t>
      </w:r>
    </w:p>
    <w:p w:rsidR="00C247BD" w:rsidRPr="00C247BD" w:rsidRDefault="00CA4804" w:rsidP="00C247BD">
      <w:pPr>
        <w:suppressAutoHyphens w:val="0"/>
        <w:autoSpaceDN w:val="0"/>
        <w:adjustRightInd w:val="0"/>
        <w:ind w:firstLine="720"/>
        <w:jc w:val="both"/>
        <w:rPr>
          <w:rFonts w:ascii="Times New Roman" w:hAnsi="Times New Roman"/>
          <w:sz w:val="28"/>
          <w:szCs w:val="28"/>
          <w:lang w:eastAsia="ru-RU"/>
        </w:rPr>
      </w:pPr>
      <w:bookmarkStart w:id="455" w:name="sub_10853"/>
      <w:bookmarkEnd w:id="454"/>
      <w:r>
        <w:rPr>
          <w:rFonts w:ascii="Times New Roman" w:hAnsi="Times New Roman"/>
          <w:sz w:val="28"/>
          <w:szCs w:val="28"/>
          <w:lang w:eastAsia="ru-RU"/>
        </w:rPr>
        <w:t>9</w:t>
      </w:r>
      <w:r w:rsidR="00C247BD" w:rsidRPr="00C247BD">
        <w:rPr>
          <w:rFonts w:ascii="Times New Roman" w:hAnsi="Times New Roman"/>
          <w:sz w:val="28"/>
          <w:szCs w:val="28"/>
          <w:lang w:eastAsia="ru-RU"/>
        </w:rPr>
        <w:t>.5.3. Строительство, установка и содержание малых архитектурных форм.</w:t>
      </w:r>
    </w:p>
    <w:p w:rsidR="00C247BD" w:rsidRPr="00C247BD" w:rsidRDefault="00CA4804" w:rsidP="00C247BD">
      <w:pPr>
        <w:suppressAutoHyphens w:val="0"/>
        <w:autoSpaceDN w:val="0"/>
        <w:adjustRightInd w:val="0"/>
        <w:ind w:firstLine="720"/>
        <w:jc w:val="both"/>
        <w:rPr>
          <w:rFonts w:ascii="Times New Roman" w:hAnsi="Times New Roman"/>
          <w:sz w:val="28"/>
          <w:szCs w:val="28"/>
          <w:lang w:eastAsia="ru-RU"/>
        </w:rPr>
      </w:pPr>
      <w:bookmarkStart w:id="456" w:name="sub_108531"/>
      <w:bookmarkEnd w:id="455"/>
      <w:r>
        <w:rPr>
          <w:rFonts w:ascii="Times New Roman" w:hAnsi="Times New Roman"/>
          <w:sz w:val="28"/>
          <w:szCs w:val="28"/>
          <w:lang w:eastAsia="ru-RU"/>
        </w:rPr>
        <w:t>9</w:t>
      </w:r>
      <w:r w:rsidR="00C247BD" w:rsidRPr="00C247BD">
        <w:rPr>
          <w:rFonts w:ascii="Times New Roman" w:hAnsi="Times New Roman"/>
          <w:sz w:val="28"/>
          <w:szCs w:val="28"/>
          <w:lang w:eastAsia="ru-RU"/>
        </w:rPr>
        <w:t>.5.3.1. Физическим или юридическим лицам рекоменд</w:t>
      </w:r>
      <w:r>
        <w:rPr>
          <w:rFonts w:ascii="Times New Roman" w:hAnsi="Times New Roman"/>
          <w:sz w:val="28"/>
          <w:szCs w:val="28"/>
          <w:lang w:eastAsia="ru-RU"/>
        </w:rPr>
        <w:t>уется</w:t>
      </w:r>
      <w:r w:rsidR="00C247BD" w:rsidRPr="00C247BD">
        <w:rPr>
          <w:rFonts w:ascii="Times New Roman" w:hAnsi="Times New Roman"/>
          <w:sz w:val="28"/>
          <w:szCs w:val="28"/>
          <w:lang w:eastAsia="ru-RU"/>
        </w:rPr>
        <w:t xml:space="preserve"> при содержании малых архитектурных форм производить их ремонт и окраску, согласовывая кодеры с администрацией муниципального образования.</w:t>
      </w:r>
    </w:p>
    <w:p w:rsidR="00C247BD" w:rsidRPr="00C247BD" w:rsidRDefault="00CA4804" w:rsidP="00C247BD">
      <w:pPr>
        <w:suppressAutoHyphens w:val="0"/>
        <w:autoSpaceDN w:val="0"/>
        <w:adjustRightInd w:val="0"/>
        <w:ind w:firstLine="720"/>
        <w:jc w:val="both"/>
        <w:rPr>
          <w:rFonts w:ascii="Times New Roman" w:hAnsi="Times New Roman"/>
          <w:sz w:val="28"/>
          <w:szCs w:val="28"/>
          <w:lang w:eastAsia="ru-RU"/>
        </w:rPr>
      </w:pPr>
      <w:bookmarkStart w:id="457" w:name="sub_108532"/>
      <w:bookmarkEnd w:id="456"/>
      <w:r>
        <w:rPr>
          <w:rFonts w:ascii="Times New Roman" w:hAnsi="Times New Roman"/>
          <w:sz w:val="28"/>
          <w:szCs w:val="28"/>
          <w:lang w:eastAsia="ru-RU"/>
        </w:rPr>
        <w:t>9</w:t>
      </w:r>
      <w:r w:rsidR="00C247BD" w:rsidRPr="00C247BD">
        <w:rPr>
          <w:rFonts w:ascii="Times New Roman" w:hAnsi="Times New Roman"/>
          <w:sz w:val="28"/>
          <w:szCs w:val="28"/>
          <w:lang w:eastAsia="ru-RU"/>
        </w:rPr>
        <w:t xml:space="preserve">.5.3.2.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w:t>
      </w:r>
      <w:r>
        <w:rPr>
          <w:rFonts w:ascii="Times New Roman" w:hAnsi="Times New Roman"/>
          <w:sz w:val="28"/>
          <w:szCs w:val="28"/>
          <w:lang w:eastAsia="ru-RU"/>
        </w:rPr>
        <w:t xml:space="preserve">необходимо </w:t>
      </w:r>
      <w:r w:rsidR="00C247BD" w:rsidRPr="00C247BD">
        <w:rPr>
          <w:rFonts w:ascii="Times New Roman" w:hAnsi="Times New Roman"/>
          <w:sz w:val="28"/>
          <w:szCs w:val="28"/>
          <w:lang w:eastAsia="ru-RU"/>
        </w:rPr>
        <w:t>производить не реже одного раза в год.</w:t>
      </w:r>
    </w:p>
    <w:p w:rsidR="00C247BD" w:rsidRPr="00C247BD" w:rsidRDefault="00E32CE0" w:rsidP="00C247BD">
      <w:pPr>
        <w:suppressAutoHyphens w:val="0"/>
        <w:autoSpaceDN w:val="0"/>
        <w:adjustRightInd w:val="0"/>
        <w:ind w:firstLine="720"/>
        <w:jc w:val="both"/>
        <w:rPr>
          <w:rFonts w:ascii="Times New Roman" w:hAnsi="Times New Roman"/>
          <w:sz w:val="28"/>
          <w:szCs w:val="28"/>
          <w:lang w:eastAsia="ru-RU"/>
        </w:rPr>
      </w:pPr>
      <w:bookmarkStart w:id="458" w:name="sub_108533"/>
      <w:bookmarkEnd w:id="457"/>
      <w:r>
        <w:rPr>
          <w:rFonts w:ascii="Times New Roman" w:hAnsi="Times New Roman"/>
          <w:sz w:val="28"/>
          <w:szCs w:val="28"/>
          <w:lang w:eastAsia="ru-RU"/>
        </w:rPr>
        <w:t>9</w:t>
      </w:r>
      <w:r w:rsidR="00C247BD" w:rsidRPr="00C247BD">
        <w:rPr>
          <w:rFonts w:ascii="Times New Roman" w:hAnsi="Times New Roman"/>
          <w:sz w:val="28"/>
          <w:szCs w:val="28"/>
          <w:lang w:eastAsia="ru-RU"/>
        </w:rPr>
        <w:t xml:space="preserve">.5.3.3.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Pr>
          <w:rFonts w:ascii="Times New Roman" w:hAnsi="Times New Roman"/>
          <w:sz w:val="28"/>
          <w:szCs w:val="28"/>
          <w:lang w:eastAsia="ru-RU"/>
        </w:rPr>
        <w:t>необходимо</w:t>
      </w:r>
      <w:r w:rsidR="00C247BD" w:rsidRPr="00C247BD">
        <w:rPr>
          <w:rFonts w:ascii="Times New Roman" w:hAnsi="Times New Roman"/>
          <w:sz w:val="28"/>
          <w:szCs w:val="28"/>
          <w:lang w:eastAsia="ru-RU"/>
        </w:rPr>
        <w:t xml:space="preserve"> производить не реже одного раза в два года, а ремонт - по мере необходимости.</w:t>
      </w:r>
    </w:p>
    <w:p w:rsidR="00C247BD" w:rsidRPr="00C247BD" w:rsidRDefault="00E32CE0" w:rsidP="00C247BD">
      <w:pPr>
        <w:suppressAutoHyphens w:val="0"/>
        <w:autoSpaceDN w:val="0"/>
        <w:adjustRightInd w:val="0"/>
        <w:ind w:firstLine="720"/>
        <w:jc w:val="both"/>
        <w:rPr>
          <w:rFonts w:ascii="Times New Roman" w:hAnsi="Times New Roman"/>
          <w:sz w:val="28"/>
          <w:szCs w:val="28"/>
          <w:lang w:eastAsia="ru-RU"/>
        </w:rPr>
      </w:pPr>
      <w:bookmarkStart w:id="459" w:name="sub_10854"/>
      <w:bookmarkEnd w:id="458"/>
      <w:r>
        <w:rPr>
          <w:rFonts w:ascii="Times New Roman" w:hAnsi="Times New Roman"/>
          <w:sz w:val="28"/>
          <w:szCs w:val="28"/>
          <w:lang w:eastAsia="ru-RU"/>
        </w:rPr>
        <w:t>9</w:t>
      </w:r>
      <w:r w:rsidR="00C247BD" w:rsidRPr="00C247BD">
        <w:rPr>
          <w:rFonts w:ascii="Times New Roman" w:hAnsi="Times New Roman"/>
          <w:sz w:val="28"/>
          <w:szCs w:val="28"/>
          <w:lang w:eastAsia="ru-RU"/>
        </w:rPr>
        <w:t>.5.4. Ремонт и содержание зданий и сооружений.</w:t>
      </w:r>
    </w:p>
    <w:p w:rsidR="00C247BD" w:rsidRPr="00C247BD" w:rsidRDefault="00E32CE0" w:rsidP="00C247BD">
      <w:pPr>
        <w:suppressAutoHyphens w:val="0"/>
        <w:autoSpaceDN w:val="0"/>
        <w:adjustRightInd w:val="0"/>
        <w:ind w:firstLine="720"/>
        <w:jc w:val="both"/>
        <w:rPr>
          <w:rFonts w:ascii="Times New Roman" w:hAnsi="Times New Roman"/>
          <w:sz w:val="28"/>
          <w:szCs w:val="28"/>
          <w:lang w:eastAsia="ru-RU"/>
        </w:rPr>
      </w:pPr>
      <w:bookmarkStart w:id="460" w:name="sub_108541"/>
      <w:bookmarkEnd w:id="459"/>
      <w:r>
        <w:rPr>
          <w:rFonts w:ascii="Times New Roman" w:hAnsi="Times New Roman"/>
          <w:sz w:val="28"/>
          <w:szCs w:val="28"/>
          <w:lang w:eastAsia="ru-RU"/>
        </w:rPr>
        <w:t>9</w:t>
      </w:r>
      <w:r w:rsidR="00C247BD" w:rsidRPr="00C247BD">
        <w:rPr>
          <w:rFonts w:ascii="Times New Roman" w:hAnsi="Times New Roman"/>
          <w:sz w:val="28"/>
          <w:szCs w:val="28"/>
          <w:lang w:eastAsia="ru-RU"/>
        </w:rPr>
        <w:t xml:space="preserve">.5.4.1. Эксплуатацию зданий и сооружений, их ремонт </w:t>
      </w:r>
      <w:r w:rsidR="006568FD">
        <w:rPr>
          <w:rFonts w:ascii="Times New Roman" w:hAnsi="Times New Roman"/>
          <w:sz w:val="28"/>
          <w:szCs w:val="28"/>
          <w:lang w:eastAsia="ru-RU"/>
        </w:rPr>
        <w:t xml:space="preserve">необходимо </w:t>
      </w:r>
      <w:r w:rsidR="00C247BD" w:rsidRPr="00C247BD">
        <w:rPr>
          <w:rFonts w:ascii="Times New Roman" w:hAnsi="Times New Roman"/>
          <w:sz w:val="28"/>
          <w:szCs w:val="28"/>
          <w:lang w:eastAsia="ru-RU"/>
        </w:rPr>
        <w:t>производить в соответствии с установленными правилами и нормами технической эксплуатации.</w:t>
      </w:r>
    </w:p>
    <w:p w:rsidR="00C247BD" w:rsidRPr="00C247BD" w:rsidRDefault="00E32CE0" w:rsidP="00C247BD">
      <w:pPr>
        <w:suppressAutoHyphens w:val="0"/>
        <w:autoSpaceDN w:val="0"/>
        <w:adjustRightInd w:val="0"/>
        <w:ind w:firstLine="720"/>
        <w:jc w:val="both"/>
        <w:rPr>
          <w:rFonts w:ascii="Times New Roman" w:hAnsi="Times New Roman"/>
          <w:sz w:val="28"/>
          <w:szCs w:val="28"/>
          <w:lang w:eastAsia="ru-RU"/>
        </w:rPr>
      </w:pPr>
      <w:bookmarkStart w:id="461" w:name="sub_108542"/>
      <w:bookmarkEnd w:id="460"/>
      <w:r>
        <w:rPr>
          <w:rFonts w:ascii="Times New Roman" w:hAnsi="Times New Roman"/>
          <w:sz w:val="28"/>
          <w:szCs w:val="28"/>
          <w:lang w:eastAsia="ru-RU"/>
        </w:rPr>
        <w:t>9</w:t>
      </w:r>
      <w:r w:rsidR="00C247BD" w:rsidRPr="00C247BD">
        <w:rPr>
          <w:rFonts w:ascii="Times New Roman" w:hAnsi="Times New Roman"/>
          <w:sz w:val="28"/>
          <w:szCs w:val="28"/>
          <w:lang w:eastAsia="ru-RU"/>
        </w:rPr>
        <w:t>.5.4.2. Текущий и капитальный ремонт, окраску фасадов зданий и сооружений производ</w:t>
      </w:r>
      <w:r>
        <w:rPr>
          <w:rFonts w:ascii="Times New Roman" w:hAnsi="Times New Roman"/>
          <w:sz w:val="28"/>
          <w:szCs w:val="28"/>
          <w:lang w:eastAsia="ru-RU"/>
        </w:rPr>
        <w:t>ят</w:t>
      </w:r>
      <w:r w:rsidR="00C247BD" w:rsidRPr="00C247BD">
        <w:rPr>
          <w:rFonts w:ascii="Times New Roman" w:hAnsi="Times New Roman"/>
          <w:sz w:val="28"/>
          <w:szCs w:val="28"/>
          <w:lang w:eastAsia="ru-RU"/>
        </w:rPr>
        <w:t xml:space="preserve"> в зависимости от их технического состояния собственники зданий и сооружений либо по соглашению с собственником ины</w:t>
      </w:r>
      <w:r>
        <w:rPr>
          <w:rFonts w:ascii="Times New Roman" w:hAnsi="Times New Roman"/>
          <w:sz w:val="28"/>
          <w:szCs w:val="28"/>
          <w:lang w:eastAsia="ru-RU"/>
        </w:rPr>
        <w:t>е</w:t>
      </w:r>
      <w:r w:rsidR="00C247BD" w:rsidRPr="00C247BD">
        <w:rPr>
          <w:rFonts w:ascii="Times New Roman" w:hAnsi="Times New Roman"/>
          <w:sz w:val="28"/>
          <w:szCs w:val="28"/>
          <w:lang w:eastAsia="ru-RU"/>
        </w:rPr>
        <w:t xml:space="preserve"> лица.</w:t>
      </w:r>
    </w:p>
    <w:p w:rsidR="00C247BD" w:rsidRPr="00C247BD" w:rsidRDefault="00E32CE0" w:rsidP="00824ABF">
      <w:pPr>
        <w:suppressAutoHyphens w:val="0"/>
        <w:autoSpaceDN w:val="0"/>
        <w:adjustRightInd w:val="0"/>
        <w:ind w:firstLine="720"/>
        <w:jc w:val="both"/>
        <w:rPr>
          <w:rFonts w:ascii="Times New Roman" w:hAnsi="Times New Roman"/>
          <w:sz w:val="28"/>
          <w:szCs w:val="28"/>
          <w:lang w:eastAsia="ru-RU"/>
        </w:rPr>
      </w:pPr>
      <w:bookmarkStart w:id="462" w:name="sub_108543"/>
      <w:bookmarkEnd w:id="461"/>
      <w:r>
        <w:rPr>
          <w:rFonts w:ascii="Times New Roman" w:hAnsi="Times New Roman"/>
          <w:sz w:val="28"/>
          <w:szCs w:val="28"/>
          <w:lang w:eastAsia="ru-RU"/>
        </w:rPr>
        <w:t>9</w:t>
      </w:r>
      <w:r w:rsidR="00C247BD" w:rsidRPr="00C247BD">
        <w:rPr>
          <w:rFonts w:ascii="Times New Roman" w:hAnsi="Times New Roman"/>
          <w:sz w:val="28"/>
          <w:szCs w:val="28"/>
          <w:lang w:eastAsia="ru-RU"/>
        </w:rPr>
        <w:t xml:space="preserve">.5.4.3.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w:t>
      </w:r>
      <w:r w:rsidR="00824ABF">
        <w:rPr>
          <w:rFonts w:ascii="Times New Roman" w:hAnsi="Times New Roman"/>
          <w:sz w:val="28"/>
          <w:szCs w:val="28"/>
          <w:lang w:eastAsia="ru-RU"/>
        </w:rPr>
        <w:t xml:space="preserve">необходимо </w:t>
      </w:r>
      <w:r w:rsidR="00C247BD" w:rsidRPr="00C247BD">
        <w:rPr>
          <w:rFonts w:ascii="Times New Roman" w:hAnsi="Times New Roman"/>
          <w:sz w:val="28"/>
          <w:szCs w:val="28"/>
          <w:lang w:eastAsia="ru-RU"/>
        </w:rPr>
        <w:t xml:space="preserve"> производить по согласованию с администрацией муниципального образования.</w:t>
      </w:r>
      <w:bookmarkStart w:id="463" w:name="sub_108545"/>
      <w:bookmarkEnd w:id="462"/>
    </w:p>
    <w:p w:rsidR="00C247BD" w:rsidRPr="00C247BD" w:rsidRDefault="00824ABF" w:rsidP="00C247BD">
      <w:pPr>
        <w:suppressAutoHyphens w:val="0"/>
        <w:autoSpaceDN w:val="0"/>
        <w:adjustRightInd w:val="0"/>
        <w:ind w:firstLine="720"/>
        <w:jc w:val="both"/>
        <w:rPr>
          <w:rFonts w:ascii="Times New Roman" w:hAnsi="Times New Roman"/>
          <w:sz w:val="28"/>
          <w:szCs w:val="28"/>
          <w:lang w:eastAsia="ru-RU"/>
        </w:rPr>
      </w:pPr>
      <w:bookmarkStart w:id="464" w:name="sub_108546"/>
      <w:bookmarkEnd w:id="463"/>
      <w:r>
        <w:rPr>
          <w:rFonts w:ascii="Times New Roman" w:hAnsi="Times New Roman"/>
          <w:sz w:val="28"/>
          <w:szCs w:val="28"/>
          <w:lang w:eastAsia="ru-RU"/>
        </w:rPr>
        <w:t>9</w:t>
      </w:r>
      <w:r w:rsidR="00C247BD" w:rsidRPr="00C247BD">
        <w:rPr>
          <w:rFonts w:ascii="Times New Roman" w:hAnsi="Times New Roman"/>
          <w:sz w:val="28"/>
          <w:szCs w:val="28"/>
          <w:lang w:eastAsia="ru-RU"/>
        </w:rPr>
        <w:t>.5.4.</w:t>
      </w:r>
      <w:r>
        <w:rPr>
          <w:rFonts w:ascii="Times New Roman" w:hAnsi="Times New Roman"/>
          <w:sz w:val="28"/>
          <w:szCs w:val="28"/>
          <w:lang w:eastAsia="ru-RU"/>
        </w:rPr>
        <w:t>4</w:t>
      </w:r>
      <w:r w:rsidR="00C247BD" w:rsidRPr="00C247BD">
        <w:rPr>
          <w:rFonts w:ascii="Times New Roman" w:hAnsi="Times New Roman"/>
          <w:sz w:val="28"/>
          <w:szCs w:val="28"/>
          <w:lang w:eastAsia="ru-RU"/>
        </w:rPr>
        <w:t xml:space="preserve">. </w:t>
      </w:r>
      <w:r>
        <w:rPr>
          <w:rFonts w:ascii="Times New Roman" w:hAnsi="Times New Roman"/>
          <w:sz w:val="28"/>
          <w:szCs w:val="28"/>
          <w:lang w:eastAsia="ru-RU"/>
        </w:rPr>
        <w:t>На территории муниципального образования</w:t>
      </w:r>
      <w:r w:rsidR="00C247BD" w:rsidRPr="00C247BD">
        <w:rPr>
          <w:rFonts w:ascii="Times New Roman" w:hAnsi="Times New Roman"/>
          <w:sz w:val="28"/>
          <w:szCs w:val="28"/>
          <w:lang w:eastAsia="ru-RU"/>
        </w:rPr>
        <w:t xml:space="preserve"> запрещ</w:t>
      </w:r>
      <w:r>
        <w:rPr>
          <w:rFonts w:ascii="Times New Roman" w:hAnsi="Times New Roman"/>
          <w:sz w:val="28"/>
          <w:szCs w:val="28"/>
          <w:lang w:eastAsia="ru-RU"/>
        </w:rPr>
        <w:t>ено</w:t>
      </w:r>
      <w:r w:rsidR="00C247BD" w:rsidRPr="00C247BD">
        <w:rPr>
          <w:rFonts w:ascii="Times New Roman" w:hAnsi="Times New Roman"/>
          <w:sz w:val="28"/>
          <w:szCs w:val="28"/>
          <w:lang w:eastAsia="ru-RU"/>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C247BD" w:rsidRPr="00C247BD" w:rsidRDefault="00824ABF" w:rsidP="00C247BD">
      <w:pPr>
        <w:suppressAutoHyphens w:val="0"/>
        <w:autoSpaceDN w:val="0"/>
        <w:adjustRightInd w:val="0"/>
        <w:ind w:firstLine="720"/>
        <w:jc w:val="both"/>
        <w:rPr>
          <w:rFonts w:ascii="Times New Roman" w:hAnsi="Times New Roman"/>
          <w:sz w:val="28"/>
          <w:szCs w:val="28"/>
          <w:lang w:eastAsia="ru-RU"/>
        </w:rPr>
      </w:pPr>
      <w:bookmarkStart w:id="465" w:name="sub_108547"/>
      <w:bookmarkEnd w:id="464"/>
      <w:r w:rsidRPr="00824ABF">
        <w:rPr>
          <w:rFonts w:ascii="Times New Roman" w:hAnsi="Times New Roman"/>
          <w:sz w:val="28"/>
          <w:szCs w:val="28"/>
          <w:lang w:eastAsia="ru-RU"/>
        </w:rPr>
        <w:t>9</w:t>
      </w:r>
      <w:r w:rsidR="00C247BD" w:rsidRPr="00824ABF">
        <w:rPr>
          <w:rFonts w:ascii="Times New Roman" w:hAnsi="Times New Roman"/>
          <w:sz w:val="28"/>
          <w:szCs w:val="28"/>
          <w:lang w:eastAsia="ru-RU"/>
        </w:rPr>
        <w:t>.5.4.</w:t>
      </w:r>
      <w:r w:rsidRPr="00824ABF">
        <w:rPr>
          <w:rFonts w:ascii="Times New Roman" w:hAnsi="Times New Roman"/>
          <w:sz w:val="28"/>
          <w:szCs w:val="28"/>
          <w:lang w:eastAsia="ru-RU"/>
        </w:rPr>
        <w:t>5</w:t>
      </w:r>
      <w:r w:rsidR="00C247BD" w:rsidRPr="00824ABF">
        <w:rPr>
          <w:rFonts w:ascii="Times New Roman" w:hAnsi="Times New Roman"/>
          <w:sz w:val="28"/>
          <w:szCs w:val="28"/>
          <w:lang w:eastAsia="ru-RU"/>
        </w:rPr>
        <w:t>. Рекомендовать</w:t>
      </w:r>
      <w:r w:rsidR="00C247BD" w:rsidRPr="00C247BD">
        <w:rPr>
          <w:rFonts w:ascii="Times New Roman" w:hAnsi="Times New Roman"/>
          <w:sz w:val="28"/>
          <w:szCs w:val="28"/>
          <w:lang w:eastAsia="ru-RU"/>
        </w:rPr>
        <w:t xml:space="preserve">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bookmarkEnd w:id="46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047E4F" w:rsidRDefault="00A54394"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466" w:name="sub_1886"/>
      <w:r w:rsidRPr="00047E4F">
        <w:rPr>
          <w:rFonts w:ascii="Times New Roman" w:hAnsi="Times New Roman"/>
          <w:b/>
          <w:bCs/>
          <w:color w:val="26282F"/>
          <w:sz w:val="28"/>
          <w:szCs w:val="28"/>
          <w:lang w:eastAsia="ru-RU"/>
        </w:rPr>
        <w:t>9</w:t>
      </w:r>
      <w:r w:rsidR="00C247BD" w:rsidRPr="00047E4F">
        <w:rPr>
          <w:rFonts w:ascii="Times New Roman" w:hAnsi="Times New Roman"/>
          <w:b/>
          <w:bCs/>
          <w:color w:val="26282F"/>
          <w:sz w:val="28"/>
          <w:szCs w:val="28"/>
          <w:lang w:eastAsia="ru-RU"/>
        </w:rPr>
        <w:t>.6. Работы по озеленению территорий и содержанию зеленых насаждений</w:t>
      </w:r>
    </w:p>
    <w:bookmarkEnd w:id="46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Default="00A54394" w:rsidP="00C247BD">
      <w:pPr>
        <w:suppressAutoHyphens w:val="0"/>
        <w:autoSpaceDN w:val="0"/>
        <w:adjustRightInd w:val="0"/>
        <w:ind w:firstLine="720"/>
        <w:jc w:val="both"/>
        <w:rPr>
          <w:rFonts w:ascii="Times New Roman" w:hAnsi="Times New Roman"/>
          <w:sz w:val="28"/>
          <w:szCs w:val="28"/>
          <w:lang w:eastAsia="ru-RU"/>
        </w:rPr>
      </w:pPr>
      <w:bookmarkStart w:id="467" w:name="sub_10861"/>
      <w:r>
        <w:rPr>
          <w:rFonts w:ascii="Times New Roman" w:hAnsi="Times New Roman"/>
          <w:sz w:val="28"/>
          <w:szCs w:val="28"/>
          <w:lang w:eastAsia="ru-RU"/>
        </w:rPr>
        <w:t>9</w:t>
      </w:r>
      <w:r w:rsidR="00C247BD" w:rsidRPr="00C247BD">
        <w:rPr>
          <w:rFonts w:ascii="Times New Roman" w:hAnsi="Times New Roman"/>
          <w:sz w:val="28"/>
          <w:szCs w:val="28"/>
          <w:lang w:eastAsia="ru-RU"/>
        </w:rPr>
        <w:t xml:space="preserve">.6.1. Озеленение территории, работы по содержанию и восстановлению парков, скверов, зеленых зон, содержание и охрана </w:t>
      </w:r>
      <w:r w:rsidR="00047E4F">
        <w:rPr>
          <w:rFonts w:ascii="Times New Roman" w:hAnsi="Times New Roman"/>
          <w:sz w:val="28"/>
          <w:szCs w:val="28"/>
          <w:lang w:eastAsia="ru-RU"/>
        </w:rPr>
        <w:t>сельских</w:t>
      </w:r>
      <w:r w:rsidR="00C247BD" w:rsidRPr="00C247BD">
        <w:rPr>
          <w:rFonts w:ascii="Times New Roman" w:hAnsi="Times New Roman"/>
          <w:sz w:val="28"/>
          <w:szCs w:val="28"/>
          <w:lang w:eastAsia="ru-RU"/>
        </w:rPr>
        <w:t xml:space="preserve"> лесов осуществля</w:t>
      </w:r>
      <w:r w:rsidR="00047E4F">
        <w:rPr>
          <w:rFonts w:ascii="Times New Roman" w:hAnsi="Times New Roman"/>
          <w:sz w:val="28"/>
          <w:szCs w:val="28"/>
          <w:lang w:eastAsia="ru-RU"/>
        </w:rPr>
        <w:t>ется</w:t>
      </w:r>
      <w:r w:rsidR="00C247BD" w:rsidRPr="00C247BD">
        <w:rPr>
          <w:rFonts w:ascii="Times New Roman" w:hAnsi="Times New Roman"/>
          <w:sz w:val="28"/>
          <w:szCs w:val="28"/>
          <w:lang w:eastAsia="ru-RU"/>
        </w:rPr>
        <w:t xml:space="preserve"> специализированным</w:t>
      </w:r>
      <w:r w:rsidR="00047E4F">
        <w:rPr>
          <w:rFonts w:ascii="Times New Roman" w:hAnsi="Times New Roman"/>
          <w:sz w:val="28"/>
          <w:szCs w:val="28"/>
          <w:lang w:eastAsia="ru-RU"/>
        </w:rPr>
        <w:t>и</w:t>
      </w:r>
      <w:r w:rsidR="00C247BD" w:rsidRPr="00C247BD">
        <w:rPr>
          <w:rFonts w:ascii="Times New Roman" w:hAnsi="Times New Roman"/>
          <w:sz w:val="28"/>
          <w:szCs w:val="28"/>
          <w:lang w:eastAsia="ru-RU"/>
        </w:rPr>
        <w:t xml:space="preserve"> организациям</w:t>
      </w:r>
      <w:r w:rsidR="00047E4F">
        <w:rPr>
          <w:rFonts w:ascii="Times New Roman" w:hAnsi="Times New Roman"/>
          <w:sz w:val="28"/>
          <w:szCs w:val="28"/>
          <w:lang w:eastAsia="ru-RU"/>
        </w:rPr>
        <w:t>и</w:t>
      </w:r>
      <w:r w:rsidR="00C247BD" w:rsidRPr="00C247BD">
        <w:rPr>
          <w:rFonts w:ascii="Times New Roman" w:hAnsi="Times New Roman"/>
          <w:sz w:val="28"/>
          <w:szCs w:val="28"/>
          <w:lang w:eastAsia="ru-RU"/>
        </w:rPr>
        <w:t xml:space="preserve">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9.6.2</w:t>
      </w:r>
      <w:r w:rsidRPr="00047E4F">
        <w:rPr>
          <w:rFonts w:ascii="Times New Roman" w:hAnsi="Times New Roman"/>
          <w:sz w:val="28"/>
          <w:szCs w:val="28"/>
          <w:lang w:eastAsia="ru-RU"/>
        </w:rPr>
        <w:t>. 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9.6.3</w:t>
      </w:r>
      <w:r w:rsidRPr="00047E4F">
        <w:rPr>
          <w:rFonts w:ascii="Times New Roman" w:hAnsi="Times New Roman"/>
          <w:sz w:val="28"/>
          <w:szCs w:val="28"/>
          <w:lang w:eastAsia="ru-RU"/>
        </w:rPr>
        <w:t xml:space="preserve">. </w:t>
      </w:r>
      <w:r>
        <w:rPr>
          <w:rFonts w:ascii="Times New Roman" w:hAnsi="Times New Roman"/>
          <w:sz w:val="28"/>
          <w:szCs w:val="28"/>
          <w:lang w:eastAsia="ru-RU"/>
        </w:rPr>
        <w:t xml:space="preserve">На территории муниципального образования </w:t>
      </w:r>
      <w:r w:rsidR="007918B1">
        <w:rPr>
          <w:rFonts w:ascii="Times New Roman" w:hAnsi="Times New Roman"/>
          <w:sz w:val="28"/>
          <w:szCs w:val="28"/>
          <w:lang w:eastAsia="ru-RU"/>
        </w:rPr>
        <w:t>з</w:t>
      </w:r>
      <w:r w:rsidRPr="00047E4F">
        <w:rPr>
          <w:rFonts w:ascii="Times New Roman" w:hAnsi="Times New Roman"/>
          <w:sz w:val="28"/>
          <w:szCs w:val="28"/>
          <w:lang w:eastAsia="ru-RU"/>
        </w:rPr>
        <w:t>апрещается:</w:t>
      </w:r>
    </w:p>
    <w:p w:rsidR="00047E4F" w:rsidRPr="00047E4F" w:rsidRDefault="00047E4F" w:rsidP="007918B1">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1) повреждение и уничтожение зеленых насаждений, за исключением случаев, установленных федеральным законодательством и Законом</w:t>
      </w:r>
      <w:r w:rsidR="007918B1">
        <w:rPr>
          <w:rFonts w:ascii="Times New Roman" w:hAnsi="Times New Roman"/>
          <w:sz w:val="28"/>
          <w:szCs w:val="28"/>
          <w:lang w:eastAsia="ru-RU"/>
        </w:rPr>
        <w:t xml:space="preserve"> Краснодарского края </w:t>
      </w:r>
      <w:r w:rsidR="007918B1" w:rsidRPr="007918B1">
        <w:rPr>
          <w:rFonts w:ascii="Times New Roman" w:hAnsi="Times New Roman"/>
          <w:sz w:val="28"/>
          <w:szCs w:val="28"/>
          <w:lang w:eastAsia="ru-RU"/>
        </w:rPr>
        <w:t xml:space="preserve">от 23 апреля 2013 </w:t>
      </w:r>
      <w:r w:rsidR="007918B1">
        <w:rPr>
          <w:rFonts w:ascii="Times New Roman" w:hAnsi="Times New Roman"/>
          <w:sz w:val="28"/>
          <w:szCs w:val="28"/>
          <w:lang w:eastAsia="ru-RU"/>
        </w:rPr>
        <w:t xml:space="preserve">года N 2695-КЗ </w:t>
      </w:r>
      <w:r w:rsidR="007918B1" w:rsidRPr="007918B1">
        <w:rPr>
          <w:rFonts w:ascii="Times New Roman" w:hAnsi="Times New Roman"/>
          <w:sz w:val="28"/>
          <w:szCs w:val="28"/>
          <w:lang w:eastAsia="ru-RU"/>
        </w:rPr>
        <w:t>"Об охране зеленых насаждений в Краснодарском крае"</w:t>
      </w:r>
      <w:r w:rsidR="007918B1">
        <w:rPr>
          <w:rFonts w:ascii="Times New Roman" w:hAnsi="Times New Roman"/>
          <w:sz w:val="28"/>
          <w:szCs w:val="28"/>
          <w:lang w:eastAsia="ru-RU"/>
        </w:rPr>
        <w:t xml:space="preserve"> и настоящими </w:t>
      </w:r>
      <w:r w:rsidR="006738FE">
        <w:rPr>
          <w:rFonts w:ascii="Times New Roman" w:hAnsi="Times New Roman"/>
          <w:sz w:val="28"/>
          <w:szCs w:val="28"/>
          <w:lang w:eastAsia="ru-RU"/>
        </w:rPr>
        <w:t>Правилами</w:t>
      </w:r>
      <w:r w:rsidRPr="00047E4F">
        <w:rPr>
          <w:rFonts w:ascii="Times New Roman" w:hAnsi="Times New Roman"/>
          <w:sz w:val="28"/>
          <w:szCs w:val="28"/>
          <w:lang w:eastAsia="ru-RU"/>
        </w:rPr>
        <w:t>;</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2) 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w:t>
      </w:r>
      <w:r w:rsidR="006B7A99">
        <w:rPr>
          <w:rFonts w:ascii="Times New Roman" w:hAnsi="Times New Roman"/>
          <w:sz w:val="28"/>
          <w:szCs w:val="28"/>
          <w:lang w:eastAsia="ru-RU"/>
        </w:rPr>
        <w:t xml:space="preserve">едеральным законодательством, </w:t>
      </w:r>
      <w:r w:rsidRPr="00047E4F">
        <w:rPr>
          <w:rFonts w:ascii="Times New Roman" w:hAnsi="Times New Roman"/>
          <w:sz w:val="28"/>
          <w:szCs w:val="28"/>
          <w:lang w:eastAsia="ru-RU"/>
        </w:rPr>
        <w:t>Законом</w:t>
      </w:r>
      <w:r w:rsidR="006B7A99" w:rsidRPr="006B7A99">
        <w:t xml:space="preserve"> </w:t>
      </w:r>
      <w:r w:rsidR="006B7A99" w:rsidRPr="006B7A99">
        <w:rPr>
          <w:rFonts w:ascii="Times New Roman" w:hAnsi="Times New Roman"/>
          <w:sz w:val="28"/>
          <w:szCs w:val="28"/>
          <w:lang w:eastAsia="ru-RU"/>
        </w:rPr>
        <w:t>Краснодарского края от 23 апреля 2013 года N 2695-КЗ "Об охране зеленых насаждений в Краснодарском крае" и настоящими Правилами</w:t>
      </w:r>
      <w:r w:rsidRPr="00047E4F">
        <w:rPr>
          <w:rFonts w:ascii="Times New Roman" w:hAnsi="Times New Roman"/>
          <w:sz w:val="28"/>
          <w:szCs w:val="28"/>
          <w:lang w:eastAsia="ru-RU"/>
        </w:rPr>
        <w:t>.</w:t>
      </w:r>
    </w:p>
    <w:p w:rsidR="00047E4F" w:rsidRPr="00047E4F" w:rsidRDefault="006B7A99"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9.6.4</w:t>
      </w:r>
      <w:r w:rsidR="00047E4F" w:rsidRPr="00047E4F">
        <w:rPr>
          <w:rFonts w:ascii="Times New Roman" w:hAnsi="Times New Roman"/>
          <w:sz w:val="28"/>
          <w:szCs w:val="28"/>
          <w:lang w:eastAsia="ru-RU"/>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Pr>
          <w:rFonts w:ascii="Times New Roman" w:hAnsi="Times New Roman"/>
          <w:sz w:val="28"/>
          <w:szCs w:val="28"/>
          <w:lang w:eastAsia="ru-RU"/>
        </w:rPr>
        <w:t>муниципального образования</w:t>
      </w:r>
      <w:r w:rsidR="00047E4F" w:rsidRPr="00047E4F">
        <w:rPr>
          <w:rFonts w:ascii="Times New Roman" w:hAnsi="Times New Roman"/>
          <w:sz w:val="28"/>
          <w:szCs w:val="28"/>
          <w:lang w:eastAsia="ru-RU"/>
        </w:rPr>
        <w:t xml:space="preserve"> (далее - плата), которая исчисляется в по</w:t>
      </w:r>
      <w:r>
        <w:rPr>
          <w:rFonts w:ascii="Times New Roman" w:hAnsi="Times New Roman"/>
          <w:sz w:val="28"/>
          <w:szCs w:val="28"/>
          <w:lang w:eastAsia="ru-RU"/>
        </w:rPr>
        <w:t xml:space="preserve">рядке, прилагаемом к настоящим Правилам </w:t>
      </w:r>
      <w:r w:rsidR="00047E4F" w:rsidRPr="00047E4F">
        <w:rPr>
          <w:rFonts w:ascii="Times New Roman" w:hAnsi="Times New Roman"/>
          <w:sz w:val="28"/>
          <w:szCs w:val="28"/>
          <w:lang w:eastAsia="ru-RU"/>
        </w:rPr>
        <w:t>(далее - Порядок). При несанкционированной вырубке (уничтожении) зеленых насаждений плата рассчитывается в пятикратном размере.</w:t>
      </w:r>
    </w:p>
    <w:p w:rsidR="00047E4F" w:rsidRPr="00047E4F" w:rsidRDefault="006B7A99"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9.6.4</w:t>
      </w:r>
      <w:r w:rsidR="00047E4F" w:rsidRPr="00047E4F">
        <w:rPr>
          <w:rFonts w:ascii="Times New Roman" w:hAnsi="Times New Roman"/>
          <w:sz w:val="28"/>
          <w:szCs w:val="28"/>
          <w:lang w:eastAsia="ru-RU"/>
        </w:rPr>
        <w:t>.1.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объема кроны, в пятикратном размере - при повреждении более 30 процентов зеленого насаждения.</w:t>
      </w:r>
    </w:p>
    <w:p w:rsidR="00047E4F" w:rsidRDefault="006B7A99"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9.6.5</w:t>
      </w:r>
      <w:r w:rsidR="00047E4F" w:rsidRPr="00047E4F">
        <w:rPr>
          <w:rFonts w:ascii="Times New Roman" w:hAnsi="Times New Roman"/>
          <w:sz w:val="28"/>
          <w:szCs w:val="28"/>
          <w:lang w:eastAsia="ru-RU"/>
        </w:rPr>
        <w:t xml:space="preserve">. 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в том числе приказа Государственного комитета Российской Федерации по строительству и жилищно-коммунальному комплексу от 15 декабря 1999 года N 153 "Об утверждении Правил создания, охраны и содержания зеленых насаждений в городах Российской Федерации", </w:t>
      </w:r>
      <w:r>
        <w:rPr>
          <w:rFonts w:ascii="Times New Roman" w:hAnsi="Times New Roman"/>
          <w:sz w:val="28"/>
          <w:szCs w:val="28"/>
          <w:lang w:eastAsia="ru-RU"/>
        </w:rPr>
        <w:t xml:space="preserve">Закона </w:t>
      </w:r>
      <w:r w:rsidRPr="006B7A99">
        <w:rPr>
          <w:rFonts w:ascii="Times New Roman" w:hAnsi="Times New Roman"/>
          <w:sz w:val="28"/>
          <w:szCs w:val="28"/>
          <w:lang w:eastAsia="ru-RU"/>
        </w:rPr>
        <w:t>Краснодарского края от 23 апреля 2013 года N 2695-КЗ "Об охране зеленых насаждений в Краснодарском крае" и настоящими Правилами</w:t>
      </w:r>
      <w:r>
        <w:rPr>
          <w:rFonts w:ascii="Times New Roman" w:hAnsi="Times New Roman"/>
          <w:sz w:val="28"/>
          <w:szCs w:val="28"/>
          <w:lang w:eastAsia="ru-RU"/>
        </w:rPr>
        <w:t>.</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9.6.6</w:t>
      </w:r>
      <w:r w:rsidRPr="006B7A99">
        <w:rPr>
          <w:rFonts w:ascii="Times New Roman" w:hAnsi="Times New Roman"/>
          <w:sz w:val="28"/>
          <w:szCs w:val="28"/>
          <w:lang w:eastAsia="ru-RU"/>
        </w:rPr>
        <w:t>. Охрана зеленых насаждений.</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9.6.6</w:t>
      </w:r>
      <w:r w:rsidRPr="006B7A99">
        <w:rPr>
          <w:rFonts w:ascii="Times New Roman" w:hAnsi="Times New Roman"/>
          <w:sz w:val="28"/>
          <w:szCs w:val="28"/>
          <w:lang w:eastAsia="ru-RU"/>
        </w:rPr>
        <w:t>.1. На озелененных территориях запрещается:</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ходить и лежать на газонах и в молодых лесных посадках;</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самовольно вырубать деревья и кустарники;</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ломать деревья, кустарники, сучья и ветви, срывать листья и цветы, сбивать и собирать плоды;</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разбивать палатки и разводить костры;</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засорять газоны, цветники, дорожки и водоемы;</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портить скульптуры, скамейки, ограды;</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ездить на велосипедах, мотоциклах, лошадях, тракторах и автомашинах;</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парковать автотранспортные средства на газонах;</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пасти скот;</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производить строительные и ремонтные работы без ограждений насаждений щитами, гарантирующими защиту их от повреждений;</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обнажать корни деревьев на расстоянии ближе 1,5 м от ствола и засыпать шейки деревьев землей или строительным мусором;</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добывать растительную землю, песок и производить другие раскопки;</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выгуливать и отпускать с поводка собак в парках, лесопарках, скверах и иных территориях зеленых насаждений;</w:t>
      </w:r>
    </w:p>
    <w:p w:rsidR="006B7A99" w:rsidRPr="006B7A99" w:rsidRDefault="006B7A99" w:rsidP="006B7A99">
      <w:pPr>
        <w:suppressAutoHyphens w:val="0"/>
        <w:autoSpaceDN w:val="0"/>
        <w:adjustRightInd w:val="0"/>
        <w:ind w:firstLine="720"/>
        <w:jc w:val="both"/>
        <w:rPr>
          <w:rFonts w:ascii="Times New Roman" w:hAnsi="Times New Roman"/>
          <w:sz w:val="28"/>
          <w:szCs w:val="28"/>
          <w:lang w:eastAsia="ru-RU"/>
        </w:rPr>
      </w:pPr>
      <w:r w:rsidRPr="006B7A99">
        <w:rPr>
          <w:rFonts w:ascii="Times New Roman" w:hAnsi="Times New Roman"/>
          <w:sz w:val="28"/>
          <w:szCs w:val="28"/>
          <w:lang w:eastAsia="ru-RU"/>
        </w:rPr>
        <w:t>сжигать листву и мусор.</w:t>
      </w:r>
    </w:p>
    <w:p w:rsidR="006B7A99" w:rsidRPr="00047E4F" w:rsidRDefault="006B7A99" w:rsidP="006B7A99">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9.6.6</w:t>
      </w:r>
      <w:r w:rsidRPr="006B7A99">
        <w:rPr>
          <w:rFonts w:ascii="Times New Roman" w:hAnsi="Times New Roman"/>
          <w:sz w:val="28"/>
          <w:szCs w:val="28"/>
          <w:lang w:eastAsia="ru-RU"/>
        </w:rPr>
        <w:t>.2. Не допускается касание ветвей деревьев токонесущих проводов. Своевременную обрезку ветвей и спиливание деревьев в охранных зонах  воздушных электролиний осуществляет специализированная  организация, эксплуатирующая воздушные линии либо её собственники.  Обрезка производится по графику, согласованному с администрацией поселения.</w:t>
      </w:r>
    </w:p>
    <w:p w:rsidR="00047E4F" w:rsidRPr="00047E4F" w:rsidRDefault="006B7A99"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w:t>
      </w:r>
      <w:r w:rsidR="00047E4F" w:rsidRPr="00047E4F">
        <w:rPr>
          <w:rFonts w:ascii="Times New Roman" w:hAnsi="Times New Roman"/>
          <w:sz w:val="28"/>
          <w:szCs w:val="28"/>
          <w:lang w:eastAsia="ru-RU"/>
        </w:rPr>
        <w:t>. Оформление порубочного билета</w:t>
      </w:r>
    </w:p>
    <w:p w:rsidR="00047E4F" w:rsidRPr="00047E4F" w:rsidRDefault="006B7A99" w:rsidP="00047E4F">
      <w:pPr>
        <w:suppressAutoHyphens w:val="0"/>
        <w:autoSpaceDN w:val="0"/>
        <w:adjustRightInd w:val="0"/>
        <w:ind w:firstLine="720"/>
        <w:jc w:val="both"/>
        <w:rPr>
          <w:rFonts w:ascii="Times New Roman" w:hAnsi="Times New Roman"/>
          <w:sz w:val="28"/>
          <w:szCs w:val="28"/>
          <w:lang w:eastAsia="ru-RU"/>
        </w:rPr>
      </w:pPr>
      <w:r w:rsidRPr="00A8502E">
        <w:rPr>
          <w:rFonts w:ascii="Times New Roman" w:hAnsi="Times New Roman"/>
          <w:sz w:val="28"/>
          <w:szCs w:val="28"/>
          <w:lang w:eastAsia="ru-RU"/>
        </w:rPr>
        <w:t>9.6.7.</w:t>
      </w:r>
      <w:r w:rsidR="00047E4F" w:rsidRPr="00A8502E">
        <w:rPr>
          <w:rFonts w:ascii="Times New Roman" w:hAnsi="Times New Roman"/>
          <w:sz w:val="28"/>
          <w:szCs w:val="28"/>
          <w:lang w:eastAsia="ru-RU"/>
        </w:rPr>
        <w:t>1. Лица, осуществляющие хозяйственную и иную деятельность на территории муниципальн</w:t>
      </w:r>
      <w:r w:rsidRPr="00A8502E">
        <w:rPr>
          <w:rFonts w:ascii="Times New Roman" w:hAnsi="Times New Roman"/>
          <w:sz w:val="28"/>
          <w:szCs w:val="28"/>
          <w:lang w:eastAsia="ru-RU"/>
        </w:rPr>
        <w:t>ого</w:t>
      </w:r>
      <w:r w:rsidR="00047E4F" w:rsidRPr="00047E4F">
        <w:rPr>
          <w:rFonts w:ascii="Times New Roman" w:hAnsi="Times New Roman"/>
          <w:sz w:val="28"/>
          <w:szCs w:val="28"/>
          <w:lang w:eastAsia="ru-RU"/>
        </w:rPr>
        <w:t xml:space="preserve"> образован</w:t>
      </w:r>
      <w:r>
        <w:rPr>
          <w:rFonts w:ascii="Times New Roman" w:hAnsi="Times New Roman"/>
          <w:sz w:val="28"/>
          <w:szCs w:val="28"/>
          <w:lang w:eastAsia="ru-RU"/>
        </w:rPr>
        <w:t>ия</w:t>
      </w:r>
      <w:r w:rsidR="00047E4F" w:rsidRPr="00047E4F">
        <w:rPr>
          <w:rFonts w:ascii="Times New Roman" w:hAnsi="Times New Roman"/>
          <w:sz w:val="28"/>
          <w:szCs w:val="28"/>
          <w:lang w:eastAsia="ru-RU"/>
        </w:rPr>
        <w:t xml:space="preserve">, для которой требуется вырубка (уничтожение) зеленых насаждений, для получения порубочного билета подают в </w:t>
      </w:r>
      <w:r>
        <w:rPr>
          <w:rFonts w:ascii="Times New Roman" w:hAnsi="Times New Roman"/>
          <w:sz w:val="28"/>
          <w:szCs w:val="28"/>
          <w:lang w:eastAsia="ru-RU"/>
        </w:rPr>
        <w:t xml:space="preserve">администрацию </w:t>
      </w:r>
      <w:r w:rsidR="00A8502E">
        <w:rPr>
          <w:rFonts w:ascii="Times New Roman" w:hAnsi="Times New Roman"/>
          <w:sz w:val="28"/>
          <w:szCs w:val="28"/>
          <w:lang w:eastAsia="ru-RU"/>
        </w:rPr>
        <w:t xml:space="preserve">муниципального образования </w:t>
      </w:r>
      <w:r w:rsidR="00047E4F" w:rsidRPr="00047E4F">
        <w:rPr>
          <w:rFonts w:ascii="Times New Roman" w:hAnsi="Times New Roman"/>
          <w:sz w:val="28"/>
          <w:szCs w:val="28"/>
          <w:lang w:eastAsia="ru-RU"/>
        </w:rPr>
        <w:t>заявление о необходимости выдачи указанного билета. В заявлении указывается основание необходимости вырубки (уничтожения) зеленых насаждений.</w:t>
      </w:r>
    </w:p>
    <w:p w:rsidR="00047E4F" w:rsidRPr="00047E4F" w:rsidRDefault="006B7A99"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w:t>
      </w:r>
      <w:r w:rsidR="00047E4F" w:rsidRPr="00047E4F">
        <w:rPr>
          <w:rFonts w:ascii="Times New Roman" w:hAnsi="Times New Roman"/>
          <w:sz w:val="28"/>
          <w:szCs w:val="28"/>
          <w:lang w:eastAsia="ru-RU"/>
        </w:rPr>
        <w:t>2. К заявлению прилагаются:</w:t>
      </w:r>
    </w:p>
    <w:p w:rsidR="00047E4F" w:rsidRPr="00047E4F" w:rsidRDefault="006B7A99"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1</w:t>
      </w:r>
      <w:r w:rsidR="00047E4F" w:rsidRPr="00047E4F">
        <w:rPr>
          <w:rFonts w:ascii="Times New Roman" w:hAnsi="Times New Roman"/>
          <w:sz w:val="28"/>
          <w:szCs w:val="28"/>
          <w:lang w:eastAsia="ru-RU"/>
        </w:rPr>
        <w:t>) градостроительный план земельного участка;</w:t>
      </w:r>
    </w:p>
    <w:p w:rsidR="00047E4F" w:rsidRPr="00047E4F" w:rsidRDefault="006B7A99"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2</w:t>
      </w:r>
      <w:r w:rsidR="00047E4F" w:rsidRPr="00047E4F">
        <w:rPr>
          <w:rFonts w:ascii="Times New Roman" w:hAnsi="Times New Roman"/>
          <w:sz w:val="28"/>
          <w:szCs w:val="28"/>
          <w:lang w:eastAsia="ru-RU"/>
        </w:rPr>
        <w:t>) информация о сроке выполнения работ;</w:t>
      </w:r>
    </w:p>
    <w:p w:rsidR="00047E4F" w:rsidRPr="00047E4F" w:rsidRDefault="006B7A99"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3</w:t>
      </w:r>
      <w:r w:rsidR="00047E4F" w:rsidRPr="00047E4F">
        <w:rPr>
          <w:rFonts w:ascii="Times New Roman" w:hAnsi="Times New Roman"/>
          <w:sz w:val="28"/>
          <w:szCs w:val="28"/>
          <w:lang w:eastAsia="ru-RU"/>
        </w:rPr>
        <w:t>) банковские реквизиты заявителя;</w:t>
      </w:r>
    </w:p>
    <w:p w:rsidR="00047E4F" w:rsidRPr="00047E4F" w:rsidRDefault="006B7A99"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4</w:t>
      </w:r>
      <w:r w:rsidR="00047E4F" w:rsidRPr="00047E4F">
        <w:rPr>
          <w:rFonts w:ascii="Times New Roman" w:hAnsi="Times New Roman"/>
          <w:sz w:val="28"/>
          <w:szCs w:val="28"/>
          <w:lang w:eastAsia="ru-RU"/>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047E4F" w:rsidRPr="00047E4F" w:rsidRDefault="006B7A99"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w:t>
      </w:r>
      <w:r w:rsidR="00047E4F" w:rsidRPr="00047E4F">
        <w:rPr>
          <w:rFonts w:ascii="Times New Roman" w:hAnsi="Times New Roman"/>
          <w:sz w:val="28"/>
          <w:szCs w:val="28"/>
          <w:lang w:eastAsia="ru-RU"/>
        </w:rPr>
        <w:t xml:space="preserve">3. </w:t>
      </w:r>
      <w:r w:rsidR="00A8502E">
        <w:rPr>
          <w:rFonts w:ascii="Times New Roman" w:hAnsi="Times New Roman"/>
          <w:sz w:val="28"/>
          <w:szCs w:val="28"/>
          <w:lang w:eastAsia="ru-RU"/>
        </w:rPr>
        <w:t>А</w:t>
      </w:r>
      <w:r w:rsidR="00047E4F" w:rsidRPr="00047E4F">
        <w:rPr>
          <w:rFonts w:ascii="Times New Roman" w:hAnsi="Times New Roman"/>
          <w:sz w:val="28"/>
          <w:szCs w:val="28"/>
          <w:lang w:eastAsia="ru-RU"/>
        </w:rPr>
        <w:t xml:space="preserve">дминистрация </w:t>
      </w:r>
      <w:r w:rsidR="00A8502E">
        <w:rPr>
          <w:rFonts w:ascii="Times New Roman" w:hAnsi="Times New Roman"/>
          <w:sz w:val="28"/>
          <w:szCs w:val="28"/>
          <w:lang w:eastAsia="ru-RU"/>
        </w:rPr>
        <w:t>муниципального образования</w:t>
      </w:r>
      <w:r w:rsidR="00047E4F" w:rsidRPr="00047E4F">
        <w:rPr>
          <w:rFonts w:ascii="Times New Roman" w:hAnsi="Times New Roman"/>
          <w:sz w:val="28"/>
          <w:szCs w:val="28"/>
          <w:lang w:eastAsia="ru-RU"/>
        </w:rPr>
        <w:t>, на территории которого необходимо осуществить вырубку (уничтожение) зеленых насаждений,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r w:rsidR="00251A5E">
        <w:rPr>
          <w:rFonts w:ascii="Times New Roman" w:hAnsi="Times New Roman"/>
          <w:sz w:val="28"/>
          <w:szCs w:val="28"/>
          <w:lang w:eastAsia="ru-RU"/>
        </w:rPr>
        <w:t xml:space="preserve"> в соответствии с приложением № 7 настоящих Правил</w:t>
      </w:r>
      <w:r w:rsidR="00047E4F" w:rsidRPr="00047E4F">
        <w:rPr>
          <w:rFonts w:ascii="Times New Roman" w:hAnsi="Times New Roman"/>
          <w:sz w:val="28"/>
          <w:szCs w:val="28"/>
          <w:lang w:eastAsia="ru-RU"/>
        </w:rPr>
        <w:t>.</w:t>
      </w:r>
    </w:p>
    <w:p w:rsidR="00047E4F" w:rsidRPr="00047E4F" w:rsidRDefault="00A8502E"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w:t>
      </w:r>
      <w:r w:rsidR="00047E4F" w:rsidRPr="00047E4F">
        <w:rPr>
          <w:rFonts w:ascii="Times New Roman" w:hAnsi="Times New Roman"/>
          <w:sz w:val="28"/>
          <w:szCs w:val="28"/>
          <w:lang w:eastAsia="ru-RU"/>
        </w:rPr>
        <w:t xml:space="preserve">4. </w:t>
      </w:r>
      <w:r>
        <w:rPr>
          <w:rFonts w:ascii="Times New Roman" w:hAnsi="Times New Roman"/>
          <w:sz w:val="28"/>
          <w:szCs w:val="28"/>
          <w:lang w:eastAsia="ru-RU"/>
        </w:rPr>
        <w:t>А</w:t>
      </w:r>
      <w:r w:rsidR="00047E4F" w:rsidRPr="00047E4F">
        <w:rPr>
          <w:rFonts w:ascii="Times New Roman" w:hAnsi="Times New Roman"/>
          <w:sz w:val="28"/>
          <w:szCs w:val="28"/>
          <w:lang w:eastAsia="ru-RU"/>
        </w:rPr>
        <w:t xml:space="preserve">дминистрация </w:t>
      </w:r>
      <w:r>
        <w:rPr>
          <w:rFonts w:ascii="Times New Roman" w:hAnsi="Times New Roman"/>
          <w:sz w:val="28"/>
          <w:szCs w:val="28"/>
          <w:lang w:eastAsia="ru-RU"/>
        </w:rPr>
        <w:t xml:space="preserve">муниципального образования </w:t>
      </w:r>
      <w:r w:rsidR="00047E4F" w:rsidRPr="00047E4F">
        <w:rPr>
          <w:rFonts w:ascii="Times New Roman" w:hAnsi="Times New Roman"/>
          <w:sz w:val="28"/>
          <w:szCs w:val="28"/>
          <w:lang w:eastAsia="ru-RU"/>
        </w:rPr>
        <w:t xml:space="preserve">в соответствии с актом обследования по установленной форме, а также после внесения платы выдает заявителю порубочный билет в течение трех дней. Форма акта обследования разрабатывается и утверждается местной администрацией </w:t>
      </w:r>
      <w:r w:rsidR="00D572A1">
        <w:rPr>
          <w:rFonts w:ascii="Times New Roman" w:hAnsi="Times New Roman"/>
          <w:sz w:val="28"/>
          <w:szCs w:val="28"/>
          <w:lang w:eastAsia="ru-RU"/>
        </w:rPr>
        <w:t>муниципального образования</w:t>
      </w:r>
      <w:r w:rsidR="00047E4F" w:rsidRPr="00047E4F">
        <w:rPr>
          <w:rFonts w:ascii="Times New Roman" w:hAnsi="Times New Roman"/>
          <w:sz w:val="28"/>
          <w:szCs w:val="28"/>
          <w:lang w:eastAsia="ru-RU"/>
        </w:rPr>
        <w:t xml:space="preserve">. </w:t>
      </w:r>
      <w:r w:rsidR="00D572A1">
        <w:rPr>
          <w:rFonts w:ascii="Times New Roman" w:hAnsi="Times New Roman"/>
          <w:sz w:val="28"/>
          <w:szCs w:val="28"/>
          <w:lang w:eastAsia="ru-RU"/>
        </w:rPr>
        <w:t>А</w:t>
      </w:r>
      <w:r w:rsidR="00047E4F" w:rsidRPr="00047E4F">
        <w:rPr>
          <w:rFonts w:ascii="Times New Roman" w:hAnsi="Times New Roman"/>
          <w:sz w:val="28"/>
          <w:szCs w:val="28"/>
          <w:lang w:eastAsia="ru-RU"/>
        </w:rPr>
        <w:t xml:space="preserve">дминистрация </w:t>
      </w:r>
      <w:r w:rsidR="00D572A1">
        <w:rPr>
          <w:rFonts w:ascii="Times New Roman" w:hAnsi="Times New Roman"/>
          <w:sz w:val="28"/>
          <w:szCs w:val="28"/>
          <w:lang w:eastAsia="ru-RU"/>
        </w:rPr>
        <w:t>муниципального образования</w:t>
      </w:r>
      <w:r w:rsidR="00047E4F" w:rsidRPr="00047E4F">
        <w:rPr>
          <w:rFonts w:ascii="Times New Roman" w:hAnsi="Times New Roman"/>
          <w:sz w:val="28"/>
          <w:szCs w:val="28"/>
          <w:lang w:eastAsia="ru-RU"/>
        </w:rPr>
        <w:t xml:space="preserve"> ведет учет оформленных порубочных билетов.</w:t>
      </w:r>
    </w:p>
    <w:p w:rsidR="00047E4F" w:rsidRPr="00047E4F" w:rsidRDefault="00D572A1"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w:t>
      </w:r>
      <w:r w:rsidR="00047E4F" w:rsidRPr="00047E4F">
        <w:rPr>
          <w:rFonts w:ascii="Times New Roman" w:hAnsi="Times New Roman"/>
          <w:sz w:val="28"/>
          <w:szCs w:val="28"/>
          <w:lang w:eastAsia="ru-RU"/>
        </w:rPr>
        <w:t>5. Плата вносится на единый счет местного бюджета с указанием назначения платежа.</w:t>
      </w:r>
    </w:p>
    <w:p w:rsidR="00047E4F" w:rsidRPr="00047E4F" w:rsidRDefault="00D572A1"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w:t>
      </w:r>
      <w:r w:rsidR="00047E4F" w:rsidRPr="00047E4F">
        <w:rPr>
          <w:rFonts w:ascii="Times New Roman" w:hAnsi="Times New Roman"/>
          <w:sz w:val="28"/>
          <w:szCs w:val="28"/>
          <w:lang w:eastAsia="ru-RU"/>
        </w:rPr>
        <w:t>6. Процедура оформления порубочного билета осуществляется бесплатно.</w:t>
      </w:r>
    </w:p>
    <w:p w:rsidR="00047E4F" w:rsidRPr="00047E4F" w:rsidRDefault="00D572A1"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w:t>
      </w:r>
      <w:r w:rsidR="00047E4F" w:rsidRPr="00047E4F">
        <w:rPr>
          <w:rFonts w:ascii="Times New Roman" w:hAnsi="Times New Roman"/>
          <w:sz w:val="28"/>
          <w:szCs w:val="28"/>
          <w:lang w:eastAsia="ru-RU"/>
        </w:rPr>
        <w:t>7.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047E4F" w:rsidRPr="00047E4F" w:rsidRDefault="00D572A1"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w:t>
      </w:r>
      <w:r w:rsidR="00047E4F" w:rsidRPr="00047E4F">
        <w:rPr>
          <w:rFonts w:ascii="Times New Roman" w:hAnsi="Times New Roman"/>
          <w:sz w:val="28"/>
          <w:szCs w:val="28"/>
          <w:lang w:eastAsia="ru-RU"/>
        </w:rPr>
        <w:t>8.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047E4F" w:rsidRPr="00047E4F" w:rsidRDefault="00D572A1"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w:t>
      </w:r>
      <w:r w:rsidR="00047E4F" w:rsidRPr="00047E4F">
        <w:rPr>
          <w:rFonts w:ascii="Times New Roman" w:hAnsi="Times New Roman"/>
          <w:sz w:val="28"/>
          <w:szCs w:val="28"/>
          <w:lang w:eastAsia="ru-RU"/>
        </w:rPr>
        <w:t xml:space="preserve">8.1. 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w:t>
      </w:r>
      <w:r>
        <w:rPr>
          <w:rFonts w:ascii="Times New Roman" w:hAnsi="Times New Roman"/>
          <w:sz w:val="28"/>
          <w:szCs w:val="28"/>
          <w:lang w:eastAsia="ru-RU"/>
        </w:rPr>
        <w:t>администрацией муниципального образования</w:t>
      </w:r>
      <w:r w:rsidR="00047E4F" w:rsidRPr="00047E4F">
        <w:rPr>
          <w:rFonts w:ascii="Times New Roman" w:hAnsi="Times New Roman"/>
          <w:sz w:val="28"/>
          <w:szCs w:val="28"/>
          <w:lang w:eastAsia="ru-RU"/>
        </w:rPr>
        <w:t>, в ведении которого находится особо охраняемая природная территория</w:t>
      </w:r>
    </w:p>
    <w:p w:rsidR="00047E4F" w:rsidRPr="00047E4F" w:rsidRDefault="00D572A1"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w:t>
      </w:r>
      <w:r w:rsidR="00047E4F" w:rsidRPr="00047E4F">
        <w:rPr>
          <w:rFonts w:ascii="Times New Roman" w:hAnsi="Times New Roman"/>
          <w:sz w:val="28"/>
          <w:szCs w:val="28"/>
          <w:lang w:eastAsia="ru-RU"/>
        </w:rPr>
        <w:t xml:space="preserve">9.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местную администрацию </w:t>
      </w:r>
      <w:r w:rsidR="003B4817">
        <w:rPr>
          <w:rFonts w:ascii="Times New Roman" w:hAnsi="Times New Roman"/>
          <w:sz w:val="28"/>
          <w:szCs w:val="28"/>
          <w:lang w:eastAsia="ru-RU"/>
        </w:rPr>
        <w:t>муниципального образования</w:t>
      </w:r>
      <w:r w:rsidR="00047E4F" w:rsidRPr="00047E4F">
        <w:rPr>
          <w:rFonts w:ascii="Times New Roman" w:hAnsi="Times New Roman"/>
          <w:sz w:val="28"/>
          <w:szCs w:val="28"/>
          <w:lang w:eastAsia="ru-RU"/>
        </w:rPr>
        <w:t>.</w:t>
      </w:r>
    </w:p>
    <w:p w:rsidR="00047E4F" w:rsidRPr="00047E4F" w:rsidRDefault="003B4817"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9.6.7.10.</w:t>
      </w:r>
      <w:r w:rsidR="00047E4F" w:rsidRPr="00047E4F">
        <w:rPr>
          <w:rFonts w:ascii="Times New Roman" w:hAnsi="Times New Roman"/>
          <w:sz w:val="28"/>
          <w:szCs w:val="28"/>
          <w:lang w:eastAsia="ru-RU"/>
        </w:rPr>
        <w:t xml:space="preserve"> Основанием для санитарной рубки не являющихся сухостойными деревьев и кустарников является акт их обследования администрацией </w:t>
      </w:r>
      <w:r>
        <w:rPr>
          <w:rFonts w:ascii="Times New Roman" w:hAnsi="Times New Roman"/>
          <w:sz w:val="28"/>
          <w:szCs w:val="28"/>
          <w:lang w:eastAsia="ru-RU"/>
        </w:rPr>
        <w:t>муниципального образования</w:t>
      </w:r>
      <w:r w:rsidR="00047E4F" w:rsidRPr="00047E4F">
        <w:rPr>
          <w:rFonts w:ascii="Times New Roman" w:hAnsi="Times New Roman"/>
          <w:sz w:val="28"/>
          <w:szCs w:val="28"/>
          <w:lang w:eastAsia="ru-RU"/>
        </w:rPr>
        <w:t xml:space="preserve"> с привлечением специалиста, обладающего необходимыми профессиональными знаниями.</w:t>
      </w:r>
    </w:p>
    <w:p w:rsidR="00047E4F" w:rsidRPr="00047E4F" w:rsidRDefault="003B4817"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9.6.7.11</w:t>
      </w:r>
      <w:r w:rsidR="00047E4F" w:rsidRPr="00047E4F">
        <w:rPr>
          <w:rFonts w:ascii="Times New Roman" w:hAnsi="Times New Roman"/>
          <w:sz w:val="28"/>
          <w:szCs w:val="28"/>
          <w:lang w:eastAsia="ru-RU"/>
        </w:rPr>
        <w:t>.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047E4F" w:rsidRPr="00047E4F" w:rsidRDefault="003B4817"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9.6.7.12</w:t>
      </w:r>
      <w:r w:rsidR="00047E4F" w:rsidRPr="00047E4F">
        <w:rPr>
          <w:rFonts w:ascii="Times New Roman" w:hAnsi="Times New Roman"/>
          <w:sz w:val="28"/>
          <w:szCs w:val="28"/>
          <w:lang w:eastAsia="ru-RU"/>
        </w:rPr>
        <w:t>.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w:t>
      </w:r>
      <w:r>
        <w:rPr>
          <w:rFonts w:ascii="Times New Roman" w:hAnsi="Times New Roman"/>
          <w:sz w:val="28"/>
          <w:szCs w:val="28"/>
          <w:lang w:eastAsia="ru-RU"/>
        </w:rPr>
        <w:t>ом</w:t>
      </w:r>
      <w:r w:rsidR="00047E4F" w:rsidRPr="00047E4F">
        <w:rPr>
          <w:rFonts w:ascii="Times New Roman" w:hAnsi="Times New Roman"/>
          <w:sz w:val="28"/>
          <w:szCs w:val="28"/>
          <w:lang w:eastAsia="ru-RU"/>
        </w:rPr>
        <w:t xml:space="preserve"> сайт</w:t>
      </w:r>
      <w:r>
        <w:rPr>
          <w:rFonts w:ascii="Times New Roman" w:hAnsi="Times New Roman"/>
          <w:sz w:val="28"/>
          <w:szCs w:val="28"/>
          <w:lang w:eastAsia="ru-RU"/>
        </w:rPr>
        <w:t>е</w:t>
      </w:r>
      <w:r w:rsidR="00047E4F" w:rsidRPr="00047E4F">
        <w:rPr>
          <w:rFonts w:ascii="Times New Roman" w:hAnsi="Times New Roman"/>
          <w:sz w:val="28"/>
          <w:szCs w:val="28"/>
          <w:lang w:eastAsia="ru-RU"/>
        </w:rPr>
        <w:t xml:space="preserve"> </w:t>
      </w:r>
      <w:r>
        <w:rPr>
          <w:rFonts w:ascii="Times New Roman" w:hAnsi="Times New Roman"/>
          <w:sz w:val="28"/>
          <w:szCs w:val="28"/>
          <w:lang w:eastAsia="ru-RU"/>
        </w:rPr>
        <w:t>администрации муниципального образования</w:t>
      </w:r>
      <w:r w:rsidR="00047E4F" w:rsidRPr="00047E4F">
        <w:rPr>
          <w:rFonts w:ascii="Times New Roman" w:hAnsi="Times New Roman"/>
          <w:sz w:val="28"/>
          <w:szCs w:val="28"/>
          <w:lang w:eastAsia="ru-RU"/>
        </w:rPr>
        <w:t xml:space="preserve"> в информационно-телекоммуникационной сети "Интернет".</w:t>
      </w:r>
    </w:p>
    <w:p w:rsidR="00047E4F" w:rsidRPr="00047E4F" w:rsidRDefault="003B4817"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9.6.7.13.</w:t>
      </w:r>
      <w:r w:rsidR="00047E4F" w:rsidRPr="00047E4F">
        <w:rPr>
          <w:rFonts w:ascii="Times New Roman" w:hAnsi="Times New Roman"/>
          <w:sz w:val="28"/>
          <w:szCs w:val="28"/>
          <w:lang w:eastAsia="ru-RU"/>
        </w:rPr>
        <w:t xml:space="preserve">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w:t>
      </w:r>
      <w:r>
        <w:rPr>
          <w:rFonts w:ascii="Times New Roman" w:hAnsi="Times New Roman"/>
          <w:sz w:val="28"/>
          <w:szCs w:val="28"/>
          <w:lang w:eastAsia="ru-RU"/>
        </w:rPr>
        <w:t>адм</w:t>
      </w:r>
      <w:r w:rsidR="00A746BE">
        <w:rPr>
          <w:rFonts w:ascii="Times New Roman" w:hAnsi="Times New Roman"/>
          <w:sz w:val="28"/>
          <w:szCs w:val="28"/>
          <w:lang w:eastAsia="ru-RU"/>
        </w:rPr>
        <w:t>инистрацией муниципального обра</w:t>
      </w:r>
      <w:r>
        <w:rPr>
          <w:rFonts w:ascii="Times New Roman" w:hAnsi="Times New Roman"/>
          <w:sz w:val="28"/>
          <w:szCs w:val="28"/>
          <w:lang w:eastAsia="ru-RU"/>
        </w:rPr>
        <w:t>зования</w:t>
      </w:r>
      <w:r w:rsidR="00047E4F" w:rsidRPr="00047E4F">
        <w:rPr>
          <w:rFonts w:ascii="Times New Roman" w:hAnsi="Times New Roman"/>
          <w:sz w:val="28"/>
          <w:szCs w:val="28"/>
          <w:lang w:eastAsia="ru-RU"/>
        </w:rPr>
        <w:t>.</w:t>
      </w:r>
    </w:p>
    <w:p w:rsidR="00047E4F" w:rsidRPr="00047E4F" w:rsidRDefault="003B4817"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9.6.7.14.</w:t>
      </w:r>
      <w:r w:rsidR="00047E4F" w:rsidRPr="00047E4F">
        <w:rPr>
          <w:rFonts w:ascii="Times New Roman" w:hAnsi="Times New Roman"/>
          <w:sz w:val="28"/>
          <w:szCs w:val="28"/>
          <w:lang w:eastAsia="ru-RU"/>
        </w:rPr>
        <w:t xml:space="preserve"> 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w:t>
      </w:r>
      <w:r>
        <w:rPr>
          <w:rFonts w:ascii="Times New Roman" w:hAnsi="Times New Roman"/>
          <w:sz w:val="28"/>
          <w:szCs w:val="28"/>
          <w:lang w:eastAsia="ru-RU"/>
        </w:rPr>
        <w:t>пункте 9.6.7.13</w:t>
      </w:r>
      <w:r w:rsidR="00047E4F" w:rsidRPr="00047E4F">
        <w:rPr>
          <w:rFonts w:ascii="Times New Roman" w:hAnsi="Times New Roman"/>
          <w:sz w:val="28"/>
          <w:szCs w:val="28"/>
          <w:lang w:eastAsia="ru-RU"/>
        </w:rPr>
        <w:t xml:space="preserve"> настоящей статьи, не допускается.</w:t>
      </w:r>
    </w:p>
    <w:p w:rsidR="00047E4F" w:rsidRPr="00047E4F" w:rsidRDefault="003B4817"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9.6.7.15.</w:t>
      </w:r>
      <w:r w:rsidR="00047E4F" w:rsidRPr="00047E4F">
        <w:rPr>
          <w:rFonts w:ascii="Times New Roman" w:hAnsi="Times New Roman"/>
          <w:sz w:val="28"/>
          <w:szCs w:val="28"/>
          <w:lang w:eastAsia="ru-RU"/>
        </w:rPr>
        <w:t xml:space="preserve"> Основаниями для отказа в выдаче порубочного билета служат:</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1) неполный состав сведений в заявлении и представленных документах;</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2) наличие недостоверных данных в представленных документах;</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3) особый статус зеленых насаждений, предполагаемых для вырубки (уничтожения):</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б) памятники историко-культурного наследия;</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в) деревья, кустарники, лианы, имеющие историческую и эстетическую ценность как неотъемлемые элементы ландшафта;</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4) отрицательное заключение комиссии по обследованию зеленых насаждений.</w:t>
      </w:r>
    </w:p>
    <w:p w:rsidR="00047E4F" w:rsidRPr="00047E4F" w:rsidRDefault="003B4817"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9.6.7.15.1</w:t>
      </w:r>
      <w:r w:rsidR="00047E4F" w:rsidRPr="00047E4F">
        <w:rPr>
          <w:rFonts w:ascii="Times New Roman" w:hAnsi="Times New Roman"/>
          <w:sz w:val="28"/>
          <w:szCs w:val="28"/>
          <w:lang w:eastAsia="ru-RU"/>
        </w:rPr>
        <w:t>.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047E4F" w:rsidRPr="00047E4F" w:rsidRDefault="003B4817"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9.6.7.16</w:t>
      </w:r>
      <w:r w:rsidR="00047E4F" w:rsidRPr="00047E4F">
        <w:rPr>
          <w:rFonts w:ascii="Times New Roman" w:hAnsi="Times New Roman"/>
          <w:sz w:val="28"/>
          <w:szCs w:val="28"/>
          <w:lang w:eastAsia="ru-RU"/>
        </w:rPr>
        <w:t>. Лица, осуществляющие хозяйственную и иную деятельность на территории муниципальн</w:t>
      </w:r>
      <w:r>
        <w:rPr>
          <w:rFonts w:ascii="Times New Roman" w:hAnsi="Times New Roman"/>
          <w:sz w:val="28"/>
          <w:szCs w:val="28"/>
          <w:lang w:eastAsia="ru-RU"/>
        </w:rPr>
        <w:t>ого</w:t>
      </w:r>
      <w:r w:rsidR="00047E4F" w:rsidRPr="00047E4F">
        <w:rPr>
          <w:rFonts w:ascii="Times New Roman" w:hAnsi="Times New Roman"/>
          <w:sz w:val="28"/>
          <w:szCs w:val="28"/>
          <w:lang w:eastAsia="ru-RU"/>
        </w:rPr>
        <w:t xml:space="preserve"> образован</w:t>
      </w:r>
      <w:r>
        <w:rPr>
          <w:rFonts w:ascii="Times New Roman" w:hAnsi="Times New Roman"/>
          <w:sz w:val="28"/>
          <w:szCs w:val="28"/>
          <w:lang w:eastAsia="ru-RU"/>
        </w:rPr>
        <w:t>ия</w:t>
      </w:r>
      <w:r w:rsidR="00047E4F" w:rsidRPr="00047E4F">
        <w:rPr>
          <w:rFonts w:ascii="Times New Roman" w:hAnsi="Times New Roman"/>
          <w:sz w:val="28"/>
          <w:szCs w:val="28"/>
          <w:lang w:eastAsia="ru-RU"/>
        </w:rPr>
        <w:t xml:space="preserve">,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w:t>
      </w:r>
      <w:r>
        <w:rPr>
          <w:rFonts w:ascii="Times New Roman" w:hAnsi="Times New Roman"/>
          <w:sz w:val="28"/>
          <w:szCs w:val="28"/>
          <w:lang w:eastAsia="ru-RU"/>
        </w:rPr>
        <w:t>муниципального образования</w:t>
      </w:r>
      <w:r w:rsidR="00047E4F" w:rsidRPr="00047E4F">
        <w:rPr>
          <w:rFonts w:ascii="Times New Roman" w:hAnsi="Times New Roman"/>
          <w:sz w:val="28"/>
          <w:szCs w:val="28"/>
          <w:lang w:eastAsia="ru-RU"/>
        </w:rPr>
        <w:t>, на территории которого необходимо осуществить данные работы, заявление о необходимости выдачи указанного билета. В заявлении указывается основание необходимости проведения работ по санитарной, омолаживающей или формовочной обрезке зеленых насаждений.</w:t>
      </w:r>
    </w:p>
    <w:p w:rsidR="00047E4F" w:rsidRDefault="003B4817"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9.6.7.17</w:t>
      </w:r>
      <w:r w:rsidR="00047E4F" w:rsidRPr="00047E4F">
        <w:rPr>
          <w:rFonts w:ascii="Times New Roman" w:hAnsi="Times New Roman"/>
          <w:sz w:val="28"/>
          <w:szCs w:val="28"/>
          <w:lang w:eastAsia="ru-RU"/>
        </w:rPr>
        <w:t>. Виды работ по санитарной, омолаживающей или формовочной обрезке устанавливаются в порубочном билете.</w:t>
      </w:r>
    </w:p>
    <w:p w:rsidR="003B4817" w:rsidRPr="00047E4F" w:rsidRDefault="003B4817" w:rsidP="00047E4F">
      <w:pPr>
        <w:suppressAutoHyphens w:val="0"/>
        <w:autoSpaceDN w:val="0"/>
        <w:adjustRightInd w:val="0"/>
        <w:ind w:firstLine="720"/>
        <w:jc w:val="both"/>
        <w:rPr>
          <w:rFonts w:ascii="Times New Roman" w:hAnsi="Times New Roman"/>
          <w:sz w:val="28"/>
          <w:szCs w:val="28"/>
          <w:lang w:eastAsia="ru-RU"/>
        </w:rPr>
      </w:pPr>
      <w:r w:rsidRPr="001F174C">
        <w:rPr>
          <w:rFonts w:ascii="Times New Roman" w:hAnsi="Times New Roman"/>
          <w:sz w:val="28"/>
          <w:szCs w:val="28"/>
          <w:lang w:eastAsia="ru-RU"/>
        </w:rPr>
        <w:t>9.6.7.18.</w:t>
      </w:r>
      <w:r w:rsidRPr="001F174C">
        <w:t xml:space="preserve"> </w:t>
      </w:r>
      <w:r w:rsidRPr="001F174C">
        <w:rPr>
          <w:rFonts w:ascii="Times New Roman" w:hAnsi="Times New Roman"/>
          <w:sz w:val="28"/>
          <w:szCs w:val="28"/>
          <w:lang w:eastAsia="ru-RU"/>
        </w:rPr>
        <w:t xml:space="preserve">Стандарт, срок, последовательность административных процедур (действий) при предоставлении муниципальной услуги «Выдача порубочного билета на территории муниципального образования», форма акта обследования зеленых насаждений, форма порубочного билета определены административным регламентом администрации </w:t>
      </w:r>
      <w:r w:rsidR="0087081F" w:rsidRPr="001F174C">
        <w:rPr>
          <w:rFonts w:ascii="Times New Roman" w:hAnsi="Times New Roman"/>
          <w:sz w:val="28"/>
          <w:szCs w:val="28"/>
          <w:lang w:eastAsia="ru-RU"/>
        </w:rPr>
        <w:t>муниципального образования «Выдача порубочного билета на территории муниципального образования».</w:t>
      </w:r>
    </w:p>
    <w:p w:rsidR="00047E4F" w:rsidRPr="00047E4F" w:rsidRDefault="0087081F"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9.6.8</w:t>
      </w:r>
      <w:r w:rsidR="00047E4F" w:rsidRPr="00047E4F">
        <w:rPr>
          <w:rFonts w:ascii="Times New Roman" w:hAnsi="Times New Roman"/>
          <w:sz w:val="28"/>
          <w:szCs w:val="28"/>
          <w:lang w:eastAsia="ru-RU"/>
        </w:rPr>
        <w:t>. Компенсационное озеленение</w:t>
      </w:r>
    </w:p>
    <w:p w:rsidR="00047E4F" w:rsidRPr="00047E4F" w:rsidRDefault="0087081F"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9.6.8.</w:t>
      </w:r>
      <w:r w:rsidR="00047E4F" w:rsidRPr="00047E4F">
        <w:rPr>
          <w:rFonts w:ascii="Times New Roman" w:hAnsi="Times New Roman"/>
          <w:sz w:val="28"/>
          <w:szCs w:val="28"/>
          <w:lang w:eastAsia="ru-RU"/>
        </w:rPr>
        <w:t>1. Компенсационное озеленение производится органами местного самоуправления.</w:t>
      </w:r>
    </w:p>
    <w:p w:rsidR="00047E4F" w:rsidRPr="00047E4F" w:rsidRDefault="0087081F"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9.6.8.</w:t>
      </w:r>
      <w:r w:rsidR="00047E4F" w:rsidRPr="00047E4F">
        <w:rPr>
          <w:rFonts w:ascii="Times New Roman" w:hAnsi="Times New Roman"/>
          <w:sz w:val="28"/>
          <w:szCs w:val="28"/>
          <w:lang w:eastAsia="ru-RU"/>
        </w:rPr>
        <w:t xml:space="preserve">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административно-территориальных единиц </w:t>
      </w:r>
      <w:r>
        <w:rPr>
          <w:rFonts w:ascii="Times New Roman" w:hAnsi="Times New Roman"/>
          <w:sz w:val="28"/>
          <w:szCs w:val="28"/>
          <w:lang w:eastAsia="ru-RU"/>
        </w:rPr>
        <w:t>муниципального образования</w:t>
      </w:r>
      <w:r w:rsidR="00047E4F" w:rsidRPr="00047E4F">
        <w:rPr>
          <w:rFonts w:ascii="Times New Roman" w:hAnsi="Times New Roman"/>
          <w:sz w:val="28"/>
          <w:szCs w:val="28"/>
          <w:lang w:eastAsia="ru-RU"/>
        </w:rPr>
        <w:t>,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047E4F" w:rsidRPr="00047E4F" w:rsidRDefault="0087081F"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9.6.8.</w:t>
      </w:r>
      <w:r w:rsidR="00047E4F" w:rsidRPr="00047E4F">
        <w:rPr>
          <w:rFonts w:ascii="Times New Roman" w:hAnsi="Times New Roman"/>
          <w:sz w:val="28"/>
          <w:szCs w:val="28"/>
          <w:lang w:eastAsia="ru-RU"/>
        </w:rPr>
        <w:t>3. При формировании органами местного самоуправления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rsidR="00047E4F" w:rsidRPr="00047E4F" w:rsidRDefault="0087081F"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9.6.8.</w:t>
      </w:r>
      <w:r w:rsidR="00047E4F" w:rsidRPr="00047E4F">
        <w:rPr>
          <w:rFonts w:ascii="Times New Roman" w:hAnsi="Times New Roman"/>
          <w:sz w:val="28"/>
          <w:szCs w:val="28"/>
          <w:lang w:eastAsia="ru-RU"/>
        </w:rPr>
        <w:t>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047E4F" w:rsidRPr="00047E4F" w:rsidRDefault="0087081F"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9.6.8.</w:t>
      </w:r>
      <w:r w:rsidR="00047E4F" w:rsidRPr="00047E4F">
        <w:rPr>
          <w:rFonts w:ascii="Times New Roman" w:hAnsi="Times New Roman"/>
          <w:sz w:val="28"/>
          <w:szCs w:val="28"/>
          <w:lang w:eastAsia="ru-RU"/>
        </w:rPr>
        <w:t xml:space="preserve">5. Видовой состав и возраст зеленых насаждений, высаживаемых на территории муниципального образования в порядке компенсационного озеленения, устанавливаются местной администрацией </w:t>
      </w:r>
      <w:r>
        <w:rPr>
          <w:rFonts w:ascii="Times New Roman" w:hAnsi="Times New Roman"/>
          <w:sz w:val="28"/>
          <w:szCs w:val="28"/>
          <w:lang w:eastAsia="ru-RU"/>
        </w:rPr>
        <w:t>муниципального образования</w:t>
      </w:r>
      <w:r w:rsidR="00047E4F" w:rsidRPr="00047E4F">
        <w:rPr>
          <w:rFonts w:ascii="Times New Roman" w:hAnsi="Times New Roman"/>
          <w:sz w:val="28"/>
          <w:szCs w:val="28"/>
          <w:lang w:eastAsia="ru-RU"/>
        </w:rPr>
        <w:t>.</w:t>
      </w:r>
    </w:p>
    <w:p w:rsidR="00047E4F" w:rsidRPr="00047E4F" w:rsidRDefault="0087081F"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9.6.8.</w:t>
      </w:r>
      <w:r w:rsidR="00047E4F" w:rsidRPr="00047E4F">
        <w:rPr>
          <w:rFonts w:ascii="Times New Roman" w:hAnsi="Times New Roman"/>
          <w:sz w:val="28"/>
          <w:szCs w:val="28"/>
          <w:lang w:eastAsia="ru-RU"/>
        </w:rPr>
        <w:t>6. Параметры посадочного материала должны быть не менее:</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1) у субтропических ценных растений высота - 1,5 - 2 м, ком земли - 1,0 x 0,8 м;</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2) у субтропических растений длина окружности ствола - 8 - 10 см, высота - 2 - 3 м, ком земли - 0,5 х 0,4 м;</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3) у деревьев хвойных высота - 1,5 - 1,7 м, ком земли - 0,8 х 0,6 м;</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4) у деревьев лиственных 1-й группы длина окружности ствола - 8 - 10 см, ком земли - 0,5 х 0,4 м;</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5) у деревьев лиственных 2-й группы длина окружности ствола - 8 - 10 см, ком земли - 0,5 х 0,4 м;</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6) у деревьев лиственных 3-й группы длина окружности ствола - 8 - 10 см, ком земли - 0,5 х 0,4 м;</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7) у кустарников высота - 0,3 м.</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Длина окружности ствола измеряется на высоте 1,3 - 1,5 м.</w:t>
      </w:r>
    </w:p>
    <w:p w:rsidR="00047E4F" w:rsidRPr="00047E4F" w:rsidRDefault="0087081F"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9.6.8.</w:t>
      </w:r>
      <w:r w:rsidR="00047E4F" w:rsidRPr="00047E4F">
        <w:rPr>
          <w:rFonts w:ascii="Times New Roman" w:hAnsi="Times New Roman"/>
          <w:sz w:val="28"/>
          <w:szCs w:val="28"/>
          <w:lang w:eastAsia="ru-RU"/>
        </w:rPr>
        <w:t xml:space="preserve">7. Создание зеленых насаждений на территориях новых микрорайонов </w:t>
      </w:r>
      <w:r>
        <w:rPr>
          <w:rFonts w:ascii="Times New Roman" w:hAnsi="Times New Roman"/>
          <w:sz w:val="28"/>
          <w:szCs w:val="28"/>
          <w:lang w:eastAsia="ru-RU"/>
        </w:rPr>
        <w:t>муниципального образования</w:t>
      </w:r>
      <w:r w:rsidR="00047E4F" w:rsidRPr="00047E4F">
        <w:rPr>
          <w:rFonts w:ascii="Times New Roman" w:hAnsi="Times New Roman"/>
          <w:sz w:val="28"/>
          <w:szCs w:val="28"/>
          <w:lang w:eastAsia="ru-RU"/>
        </w:rPr>
        <w:t xml:space="preserve"> не может рассматриваться как компенсационное озеленение.</w:t>
      </w:r>
      <w:r>
        <w:rPr>
          <w:rFonts w:ascii="Times New Roman" w:hAnsi="Times New Roman"/>
          <w:sz w:val="28"/>
          <w:szCs w:val="28"/>
          <w:lang w:eastAsia="ru-RU"/>
        </w:rPr>
        <w:t xml:space="preserve"> </w:t>
      </w:r>
    </w:p>
    <w:p w:rsidR="00047E4F" w:rsidRPr="00047E4F" w:rsidRDefault="0087081F"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9.6.9.</w:t>
      </w:r>
      <w:r w:rsidR="00047E4F" w:rsidRPr="00047E4F">
        <w:rPr>
          <w:rFonts w:ascii="Times New Roman" w:hAnsi="Times New Roman"/>
          <w:sz w:val="28"/>
          <w:szCs w:val="28"/>
          <w:lang w:eastAsia="ru-RU"/>
        </w:rPr>
        <w:t xml:space="preserve"> Учет зеленых насаждений</w:t>
      </w:r>
    </w:p>
    <w:p w:rsidR="00047E4F" w:rsidRPr="00047E4F" w:rsidRDefault="0087081F" w:rsidP="00047E4F">
      <w:pPr>
        <w:suppressAutoHyphens w:val="0"/>
        <w:autoSpaceDN w:val="0"/>
        <w:adjustRightInd w:val="0"/>
        <w:ind w:firstLine="720"/>
        <w:jc w:val="both"/>
        <w:rPr>
          <w:rFonts w:ascii="Times New Roman" w:hAnsi="Times New Roman"/>
          <w:sz w:val="28"/>
          <w:szCs w:val="28"/>
          <w:lang w:eastAsia="ru-RU"/>
        </w:rPr>
      </w:pPr>
      <w:r w:rsidRPr="0087081F">
        <w:rPr>
          <w:rFonts w:ascii="Times New Roman" w:hAnsi="Times New Roman"/>
          <w:sz w:val="28"/>
          <w:szCs w:val="28"/>
          <w:lang w:eastAsia="ru-RU"/>
        </w:rPr>
        <w:t>9.6.9</w:t>
      </w:r>
      <w:r>
        <w:rPr>
          <w:rFonts w:ascii="Times New Roman" w:hAnsi="Times New Roman"/>
          <w:sz w:val="28"/>
          <w:szCs w:val="28"/>
          <w:lang w:eastAsia="ru-RU"/>
        </w:rPr>
        <w:t>.</w:t>
      </w:r>
      <w:r w:rsidR="00047E4F" w:rsidRPr="00047E4F">
        <w:rPr>
          <w:rFonts w:ascii="Times New Roman" w:hAnsi="Times New Roman"/>
          <w:sz w:val="28"/>
          <w:szCs w:val="28"/>
          <w:lang w:eastAsia="ru-RU"/>
        </w:rPr>
        <w:t>1. Учет зеленых насаждений ведется в целях:</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1) эффективного содержания и охраны зеленых насаждений;</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2) определения обеспеченности поселений, городских округов зелеными насаждениями;</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3) осуществления контроля за состоянием и использованием зеленых насаждений;</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4) своевременного выявления аварийно-опасных деревьев, сухостойных деревьев и кустарников, принятия решений об их вырубке;</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5) определения ущерба, нанесенного зеленым насаждениям;</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6) 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047E4F" w:rsidRPr="00047E4F" w:rsidRDefault="0087081F" w:rsidP="00047E4F">
      <w:pPr>
        <w:suppressAutoHyphens w:val="0"/>
        <w:autoSpaceDN w:val="0"/>
        <w:adjustRightInd w:val="0"/>
        <w:ind w:firstLine="720"/>
        <w:jc w:val="both"/>
        <w:rPr>
          <w:rFonts w:ascii="Times New Roman" w:hAnsi="Times New Roman"/>
          <w:sz w:val="28"/>
          <w:szCs w:val="28"/>
          <w:lang w:eastAsia="ru-RU"/>
        </w:rPr>
      </w:pPr>
      <w:r w:rsidRPr="0087081F">
        <w:rPr>
          <w:rFonts w:ascii="Times New Roman" w:hAnsi="Times New Roman"/>
          <w:sz w:val="28"/>
          <w:szCs w:val="28"/>
          <w:lang w:eastAsia="ru-RU"/>
        </w:rPr>
        <w:t>9.6.9</w:t>
      </w:r>
      <w:r>
        <w:rPr>
          <w:rFonts w:ascii="Times New Roman" w:hAnsi="Times New Roman"/>
          <w:sz w:val="28"/>
          <w:szCs w:val="28"/>
          <w:lang w:eastAsia="ru-RU"/>
        </w:rPr>
        <w:t>.</w:t>
      </w:r>
      <w:r w:rsidR="00047E4F" w:rsidRPr="00047E4F">
        <w:rPr>
          <w:rFonts w:ascii="Times New Roman" w:hAnsi="Times New Roman"/>
          <w:sz w:val="28"/>
          <w:szCs w:val="28"/>
          <w:lang w:eastAsia="ru-RU"/>
        </w:rPr>
        <w:t>2. Учет зеленых насаждений ведется на основании данных инвентаризации.</w:t>
      </w:r>
    </w:p>
    <w:p w:rsidR="00047E4F" w:rsidRPr="00047E4F" w:rsidRDefault="0087081F" w:rsidP="00047E4F">
      <w:pPr>
        <w:suppressAutoHyphens w:val="0"/>
        <w:autoSpaceDN w:val="0"/>
        <w:adjustRightInd w:val="0"/>
        <w:ind w:firstLine="720"/>
        <w:jc w:val="both"/>
        <w:rPr>
          <w:rFonts w:ascii="Times New Roman" w:hAnsi="Times New Roman"/>
          <w:sz w:val="28"/>
          <w:szCs w:val="28"/>
          <w:lang w:eastAsia="ru-RU"/>
        </w:rPr>
      </w:pPr>
      <w:r w:rsidRPr="0087081F">
        <w:rPr>
          <w:rFonts w:ascii="Times New Roman" w:hAnsi="Times New Roman"/>
          <w:sz w:val="28"/>
          <w:szCs w:val="28"/>
          <w:lang w:eastAsia="ru-RU"/>
        </w:rPr>
        <w:t>9.6.9.</w:t>
      </w:r>
      <w:r w:rsidR="00047E4F" w:rsidRPr="00047E4F">
        <w:rPr>
          <w:rFonts w:ascii="Times New Roman" w:hAnsi="Times New Roman"/>
          <w:sz w:val="28"/>
          <w:szCs w:val="28"/>
          <w:lang w:eastAsia="ru-RU"/>
        </w:rPr>
        <w:t xml:space="preserve">3. Органы местного самоуправления </w:t>
      </w:r>
      <w:r>
        <w:rPr>
          <w:rFonts w:ascii="Times New Roman" w:hAnsi="Times New Roman"/>
          <w:sz w:val="28"/>
          <w:szCs w:val="28"/>
          <w:lang w:eastAsia="ru-RU"/>
        </w:rPr>
        <w:t>муниципального образования</w:t>
      </w:r>
      <w:r w:rsidR="00047E4F" w:rsidRPr="00047E4F">
        <w:rPr>
          <w:rFonts w:ascii="Times New Roman" w:hAnsi="Times New Roman"/>
          <w:sz w:val="28"/>
          <w:szCs w:val="28"/>
          <w:lang w:eastAsia="ru-RU"/>
        </w:rPr>
        <w:t xml:space="preserve"> ведут реестр зеленых насаждений, который содержит информацию:</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1) о расположении земельных участков, занятых зелеными насаждениями;</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2) об их площади;</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3) о целевом назначении таких земельных участков;</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4) о характеристике зеленых насаждений: жизненной форме, видовой принадлежности, возрасте, природоохранном статусе.</w:t>
      </w:r>
    </w:p>
    <w:p w:rsidR="00047E4F" w:rsidRPr="00047E4F" w:rsidRDefault="0087081F" w:rsidP="00047E4F">
      <w:pPr>
        <w:suppressAutoHyphens w:val="0"/>
        <w:autoSpaceDN w:val="0"/>
        <w:adjustRightInd w:val="0"/>
        <w:ind w:firstLine="720"/>
        <w:jc w:val="both"/>
        <w:rPr>
          <w:rFonts w:ascii="Times New Roman" w:hAnsi="Times New Roman"/>
          <w:sz w:val="28"/>
          <w:szCs w:val="28"/>
          <w:lang w:eastAsia="ru-RU"/>
        </w:rPr>
      </w:pPr>
      <w:r w:rsidRPr="0087081F">
        <w:rPr>
          <w:rFonts w:ascii="Times New Roman" w:hAnsi="Times New Roman"/>
          <w:sz w:val="28"/>
          <w:szCs w:val="28"/>
          <w:lang w:eastAsia="ru-RU"/>
        </w:rPr>
        <w:t>9.6.9.</w:t>
      </w:r>
      <w:r w:rsidR="00047E4F" w:rsidRPr="00047E4F">
        <w:rPr>
          <w:rFonts w:ascii="Times New Roman" w:hAnsi="Times New Roman"/>
          <w:sz w:val="28"/>
          <w:szCs w:val="28"/>
          <w:lang w:eastAsia="ru-RU"/>
        </w:rPr>
        <w:t xml:space="preserve">3.1. Форма и порядок ведения реестра зеленых насаждений утверждаются администрацией </w:t>
      </w:r>
      <w:r>
        <w:rPr>
          <w:rFonts w:ascii="Times New Roman" w:hAnsi="Times New Roman"/>
          <w:sz w:val="28"/>
          <w:szCs w:val="28"/>
          <w:lang w:eastAsia="ru-RU"/>
        </w:rPr>
        <w:t>муниципального образования</w:t>
      </w:r>
      <w:r w:rsidR="00047E4F" w:rsidRPr="00047E4F">
        <w:rPr>
          <w:rFonts w:ascii="Times New Roman" w:hAnsi="Times New Roman"/>
          <w:sz w:val="28"/>
          <w:szCs w:val="28"/>
          <w:lang w:eastAsia="ru-RU"/>
        </w:rPr>
        <w:t>.</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 xml:space="preserve">4. Реестр зеленых насаждений размещается на официальном сайте администрации </w:t>
      </w:r>
      <w:r w:rsidR="0087081F">
        <w:rPr>
          <w:rFonts w:ascii="Times New Roman" w:hAnsi="Times New Roman"/>
          <w:sz w:val="28"/>
          <w:szCs w:val="28"/>
          <w:lang w:eastAsia="ru-RU"/>
        </w:rPr>
        <w:t>муниципального образования</w:t>
      </w:r>
      <w:r w:rsidRPr="00047E4F">
        <w:rPr>
          <w:rFonts w:ascii="Times New Roman" w:hAnsi="Times New Roman"/>
          <w:sz w:val="28"/>
          <w:szCs w:val="28"/>
          <w:lang w:eastAsia="ru-RU"/>
        </w:rPr>
        <w:t xml:space="preserve"> в информационно-телекоммуникационной сети "Интернет".</w:t>
      </w:r>
    </w:p>
    <w:p w:rsidR="00047E4F" w:rsidRPr="00047E4F" w:rsidRDefault="0087081F"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9.6.</w:t>
      </w:r>
      <w:r w:rsidR="00F41D09">
        <w:rPr>
          <w:rFonts w:ascii="Times New Roman" w:hAnsi="Times New Roman"/>
          <w:sz w:val="28"/>
          <w:szCs w:val="28"/>
          <w:lang w:eastAsia="ru-RU"/>
        </w:rPr>
        <w:t>9.</w:t>
      </w:r>
      <w:r>
        <w:rPr>
          <w:rFonts w:ascii="Times New Roman" w:hAnsi="Times New Roman"/>
          <w:sz w:val="28"/>
          <w:szCs w:val="28"/>
          <w:lang w:eastAsia="ru-RU"/>
        </w:rPr>
        <w:t>10</w:t>
      </w:r>
      <w:r w:rsidR="00047E4F" w:rsidRPr="00047E4F">
        <w:rPr>
          <w:rFonts w:ascii="Times New Roman" w:hAnsi="Times New Roman"/>
          <w:sz w:val="28"/>
          <w:szCs w:val="28"/>
          <w:lang w:eastAsia="ru-RU"/>
        </w:rPr>
        <w:t>. Права граждан и общественных объединений в сфере создания, воспроизводства, содержания, охраны, использования и учета зеленых насаждений</w:t>
      </w:r>
    </w:p>
    <w:p w:rsidR="00047E4F" w:rsidRPr="00047E4F" w:rsidRDefault="0087081F" w:rsidP="00047E4F">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 xml:space="preserve">9.6.10.1. </w:t>
      </w:r>
      <w:r w:rsidR="00047E4F" w:rsidRPr="00047E4F">
        <w:rPr>
          <w:rFonts w:ascii="Times New Roman" w:hAnsi="Times New Roman"/>
          <w:sz w:val="28"/>
          <w:szCs w:val="28"/>
          <w:lang w:eastAsia="ru-RU"/>
        </w:rPr>
        <w:t>В сфере создания, воспроизводства, содержания, охраны, использования и учета зеленых насаждений граждане и общественные объединения имеют право:</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 xml:space="preserve">1) оказывать содействие органам местного самоуправления </w:t>
      </w:r>
      <w:r w:rsidR="0087081F">
        <w:rPr>
          <w:rFonts w:ascii="Times New Roman" w:hAnsi="Times New Roman"/>
          <w:sz w:val="28"/>
          <w:szCs w:val="28"/>
          <w:lang w:eastAsia="ru-RU"/>
        </w:rPr>
        <w:t xml:space="preserve">муниципального образования </w:t>
      </w:r>
      <w:r w:rsidRPr="00047E4F">
        <w:rPr>
          <w:rFonts w:ascii="Times New Roman" w:hAnsi="Times New Roman"/>
          <w:sz w:val="28"/>
          <w:szCs w:val="28"/>
          <w:lang w:eastAsia="ru-RU"/>
        </w:rPr>
        <w:t>в решении вопросов создания, воспроизводства, содержания, охраны, использования и учета зеленых насаждений;</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2) осуществлять общественный контроль за состоянием зеленых насаждений;</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 xml:space="preserve">3) обращаться в органы местного самоуправления </w:t>
      </w:r>
      <w:r w:rsidR="0087081F">
        <w:rPr>
          <w:rFonts w:ascii="Times New Roman" w:hAnsi="Times New Roman"/>
          <w:sz w:val="28"/>
          <w:szCs w:val="28"/>
          <w:lang w:eastAsia="ru-RU"/>
        </w:rPr>
        <w:t>муниципального образования</w:t>
      </w:r>
      <w:r w:rsidRPr="00047E4F">
        <w:rPr>
          <w:rFonts w:ascii="Times New Roman" w:hAnsi="Times New Roman"/>
          <w:sz w:val="28"/>
          <w:szCs w:val="28"/>
          <w:lang w:eastAsia="ru-RU"/>
        </w:rPr>
        <w:t xml:space="preserve"> с сообщениями о фактах уничтожения или повреждения зеленых насаждений;</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 xml:space="preserve">4) направлять в органы местного самоуправления </w:t>
      </w:r>
      <w:r w:rsidR="0087081F">
        <w:rPr>
          <w:rFonts w:ascii="Times New Roman" w:hAnsi="Times New Roman"/>
          <w:sz w:val="28"/>
          <w:szCs w:val="28"/>
          <w:lang w:eastAsia="ru-RU"/>
        </w:rPr>
        <w:t>муниципального образования</w:t>
      </w:r>
      <w:r w:rsidRPr="00047E4F">
        <w:rPr>
          <w:rFonts w:ascii="Times New Roman" w:hAnsi="Times New Roman"/>
          <w:sz w:val="28"/>
          <w:szCs w:val="28"/>
          <w:lang w:eastAsia="ru-RU"/>
        </w:rPr>
        <w:t xml:space="preserve"> предложения по рациональному использованию, защите зеленых насаждений, сохранению и увеличению их биологического разнообразия;</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 xml:space="preserve">5) получать от органов местного самоуправления </w:t>
      </w:r>
      <w:r w:rsidR="0087081F">
        <w:rPr>
          <w:rFonts w:ascii="Times New Roman" w:hAnsi="Times New Roman"/>
          <w:sz w:val="28"/>
          <w:szCs w:val="28"/>
          <w:lang w:eastAsia="ru-RU"/>
        </w:rPr>
        <w:t>муниципального образования</w:t>
      </w:r>
      <w:r w:rsidRPr="00047E4F">
        <w:rPr>
          <w:rFonts w:ascii="Times New Roman" w:hAnsi="Times New Roman"/>
          <w:sz w:val="28"/>
          <w:szCs w:val="28"/>
          <w:lang w:eastAsia="ru-RU"/>
        </w:rPr>
        <w:t xml:space="preserve"> достоверную информацию о планируемых и ведущихся работах на территориях, занятых зелеными насаждениями, а также об учете зеленых насаждений;</w:t>
      </w:r>
    </w:p>
    <w:p w:rsidR="00047E4F" w:rsidRP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6) создавать фонды и оказывать финансовую помощь для содержания зеленых насаждений;</w:t>
      </w:r>
    </w:p>
    <w:p w:rsidR="00047E4F" w:rsidRDefault="00047E4F" w:rsidP="00047E4F">
      <w:pPr>
        <w:suppressAutoHyphens w:val="0"/>
        <w:autoSpaceDN w:val="0"/>
        <w:adjustRightInd w:val="0"/>
        <w:ind w:firstLine="720"/>
        <w:jc w:val="both"/>
        <w:rPr>
          <w:rFonts w:ascii="Times New Roman" w:hAnsi="Times New Roman"/>
          <w:sz w:val="28"/>
          <w:szCs w:val="28"/>
          <w:lang w:eastAsia="ru-RU"/>
        </w:rPr>
      </w:pPr>
      <w:r w:rsidRPr="00047E4F">
        <w:rPr>
          <w:rFonts w:ascii="Times New Roman" w:hAnsi="Times New Roman"/>
          <w:sz w:val="28"/>
          <w:szCs w:val="28"/>
          <w:lang w:eastAsia="ru-RU"/>
        </w:rPr>
        <w:t>7) участвовать в процессе подготовки и принятия решений в области градостроительной деятельности, оказывающих воздействие на зеленые насаждения.</w:t>
      </w:r>
    </w:p>
    <w:bookmarkEnd w:id="46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B11D28" w:rsidRDefault="00F41D09"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468" w:name="sub_1887"/>
      <w:r>
        <w:rPr>
          <w:rFonts w:ascii="Times New Roman" w:hAnsi="Times New Roman"/>
          <w:b/>
          <w:bCs/>
          <w:color w:val="26282F"/>
          <w:sz w:val="28"/>
          <w:szCs w:val="28"/>
          <w:lang w:eastAsia="ru-RU"/>
        </w:rPr>
        <w:t>9</w:t>
      </w:r>
      <w:r w:rsidR="00C247BD" w:rsidRPr="00B11D28">
        <w:rPr>
          <w:rFonts w:ascii="Times New Roman" w:hAnsi="Times New Roman"/>
          <w:b/>
          <w:bCs/>
          <w:color w:val="26282F"/>
          <w:sz w:val="28"/>
          <w:szCs w:val="28"/>
          <w:lang w:eastAsia="ru-RU"/>
        </w:rPr>
        <w:t>.7. Содержание и эксплуатация дорог</w:t>
      </w:r>
    </w:p>
    <w:bookmarkEnd w:id="46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F41D09" w:rsidP="00C247BD">
      <w:pPr>
        <w:suppressAutoHyphens w:val="0"/>
        <w:autoSpaceDN w:val="0"/>
        <w:adjustRightInd w:val="0"/>
        <w:ind w:firstLine="720"/>
        <w:jc w:val="both"/>
        <w:rPr>
          <w:rFonts w:ascii="Times New Roman" w:hAnsi="Times New Roman"/>
          <w:sz w:val="28"/>
          <w:szCs w:val="28"/>
          <w:lang w:eastAsia="ru-RU"/>
        </w:rPr>
      </w:pPr>
      <w:bookmarkStart w:id="469" w:name="sub_10871"/>
      <w:r>
        <w:rPr>
          <w:rFonts w:ascii="Times New Roman" w:hAnsi="Times New Roman"/>
          <w:sz w:val="28"/>
          <w:szCs w:val="28"/>
          <w:lang w:eastAsia="ru-RU"/>
        </w:rPr>
        <w:t>9</w:t>
      </w:r>
      <w:r w:rsidR="00C247BD" w:rsidRPr="00C247BD">
        <w:rPr>
          <w:rFonts w:ascii="Times New Roman" w:hAnsi="Times New Roman"/>
          <w:sz w:val="28"/>
          <w:szCs w:val="28"/>
          <w:lang w:eastAsia="ru-RU"/>
        </w:rPr>
        <w:t>.7.1. С целью сохранения дорожных покрытий на территории муниципального образования запрещ</w:t>
      </w:r>
      <w:r w:rsidR="00B11D28">
        <w:rPr>
          <w:rFonts w:ascii="Times New Roman" w:hAnsi="Times New Roman"/>
          <w:sz w:val="28"/>
          <w:szCs w:val="28"/>
          <w:lang w:eastAsia="ru-RU"/>
        </w:rPr>
        <w:t>е</w:t>
      </w:r>
      <w:r>
        <w:rPr>
          <w:rFonts w:ascii="Times New Roman" w:hAnsi="Times New Roman"/>
          <w:sz w:val="28"/>
          <w:szCs w:val="28"/>
          <w:lang w:eastAsia="ru-RU"/>
        </w:rPr>
        <w:t>но</w:t>
      </w:r>
      <w:r w:rsidR="00C247BD" w:rsidRPr="00C247BD">
        <w:rPr>
          <w:rFonts w:ascii="Times New Roman" w:hAnsi="Times New Roman"/>
          <w:sz w:val="28"/>
          <w:szCs w:val="28"/>
          <w:lang w:eastAsia="ru-RU"/>
        </w:rPr>
        <w:t>:</w:t>
      </w:r>
    </w:p>
    <w:bookmarkEnd w:id="46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подвоз груза волоком;</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перегон по улицам населенн</w:t>
      </w:r>
      <w:r w:rsidR="00F41D09">
        <w:rPr>
          <w:rFonts w:ascii="Times New Roman" w:hAnsi="Times New Roman"/>
          <w:sz w:val="28"/>
          <w:szCs w:val="28"/>
          <w:lang w:eastAsia="ru-RU"/>
        </w:rPr>
        <w:t>ого</w:t>
      </w:r>
      <w:r w:rsidRPr="00C247BD">
        <w:rPr>
          <w:rFonts w:ascii="Times New Roman" w:hAnsi="Times New Roman"/>
          <w:sz w:val="28"/>
          <w:szCs w:val="28"/>
          <w:lang w:eastAsia="ru-RU"/>
        </w:rPr>
        <w:t xml:space="preserve"> пункт</w:t>
      </w:r>
      <w:r w:rsidR="00F41D09">
        <w:rPr>
          <w:rFonts w:ascii="Times New Roman" w:hAnsi="Times New Roman"/>
          <w:sz w:val="28"/>
          <w:szCs w:val="28"/>
          <w:lang w:eastAsia="ru-RU"/>
        </w:rPr>
        <w:t>а</w:t>
      </w:r>
      <w:r w:rsidRPr="00C247BD">
        <w:rPr>
          <w:rFonts w:ascii="Times New Roman" w:hAnsi="Times New Roman"/>
          <w:sz w:val="28"/>
          <w:szCs w:val="28"/>
          <w:lang w:eastAsia="ru-RU"/>
        </w:rPr>
        <w:t>, имеющим твердое покрытие, машин на гусеничном ходу;</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движение и стоянка большегрузного транспорта на внутриквартальных пешеходных дорожках, тротуарах.</w:t>
      </w:r>
    </w:p>
    <w:p w:rsidR="00C247BD" w:rsidRPr="00C247BD" w:rsidRDefault="00F41D09" w:rsidP="00C247BD">
      <w:pPr>
        <w:suppressAutoHyphens w:val="0"/>
        <w:autoSpaceDN w:val="0"/>
        <w:adjustRightInd w:val="0"/>
        <w:ind w:firstLine="720"/>
        <w:jc w:val="both"/>
        <w:rPr>
          <w:rFonts w:ascii="Times New Roman" w:hAnsi="Times New Roman"/>
          <w:sz w:val="28"/>
          <w:szCs w:val="28"/>
          <w:lang w:eastAsia="ru-RU"/>
        </w:rPr>
      </w:pPr>
      <w:bookmarkStart w:id="470" w:name="sub_10872"/>
      <w:r>
        <w:rPr>
          <w:rFonts w:ascii="Times New Roman" w:hAnsi="Times New Roman"/>
          <w:sz w:val="28"/>
          <w:szCs w:val="28"/>
          <w:lang w:eastAsia="ru-RU"/>
        </w:rPr>
        <w:t>9</w:t>
      </w:r>
      <w:r w:rsidR="00C247BD" w:rsidRPr="00C247BD">
        <w:rPr>
          <w:rFonts w:ascii="Times New Roman" w:hAnsi="Times New Roman"/>
          <w:sz w:val="28"/>
          <w:szCs w:val="28"/>
          <w:lang w:eastAsia="ru-RU"/>
        </w:rPr>
        <w:t>.7.2. Специализированны</w:t>
      </w:r>
      <w:r w:rsidR="006568FD">
        <w:rPr>
          <w:rFonts w:ascii="Times New Roman" w:hAnsi="Times New Roman"/>
          <w:sz w:val="28"/>
          <w:szCs w:val="28"/>
          <w:lang w:eastAsia="ru-RU"/>
        </w:rPr>
        <w:t>е</w:t>
      </w:r>
      <w:r w:rsidR="00C247BD" w:rsidRPr="00C247BD">
        <w:rPr>
          <w:rFonts w:ascii="Times New Roman" w:hAnsi="Times New Roman"/>
          <w:sz w:val="28"/>
          <w:szCs w:val="28"/>
          <w:lang w:eastAsia="ru-RU"/>
        </w:rPr>
        <w:t xml:space="preserve"> организаци</w:t>
      </w:r>
      <w:r w:rsidR="006568FD">
        <w:rPr>
          <w:rFonts w:ascii="Times New Roman" w:hAnsi="Times New Roman"/>
          <w:sz w:val="28"/>
          <w:szCs w:val="28"/>
          <w:lang w:eastAsia="ru-RU"/>
        </w:rPr>
        <w:t>и</w:t>
      </w:r>
      <w:r w:rsidR="00C247BD" w:rsidRPr="00C247BD">
        <w:rPr>
          <w:rFonts w:ascii="Times New Roman" w:hAnsi="Times New Roman"/>
          <w:sz w:val="28"/>
          <w:szCs w:val="28"/>
          <w:lang w:eastAsia="ru-RU"/>
        </w:rPr>
        <w:t xml:space="preserve"> </w:t>
      </w:r>
      <w:r w:rsidR="006568FD">
        <w:rPr>
          <w:rFonts w:ascii="Times New Roman" w:hAnsi="Times New Roman"/>
          <w:sz w:val="28"/>
          <w:szCs w:val="28"/>
          <w:lang w:eastAsia="ru-RU"/>
        </w:rPr>
        <w:t xml:space="preserve">обязаны </w:t>
      </w:r>
      <w:r w:rsidR="00C247BD" w:rsidRPr="00C247BD">
        <w:rPr>
          <w:rFonts w:ascii="Times New Roman" w:hAnsi="Times New Roman"/>
          <w:sz w:val="28"/>
          <w:szCs w:val="28"/>
          <w:lang w:eastAsia="ru-RU"/>
        </w:rPr>
        <w:t xml:space="preserve"> производить уборку территорий муниципальн</w:t>
      </w:r>
      <w:r w:rsidR="006568FD">
        <w:rPr>
          <w:rFonts w:ascii="Times New Roman" w:hAnsi="Times New Roman"/>
          <w:sz w:val="28"/>
          <w:szCs w:val="28"/>
          <w:lang w:eastAsia="ru-RU"/>
        </w:rPr>
        <w:t>ого</w:t>
      </w:r>
      <w:r w:rsidR="00C247BD" w:rsidRPr="00C247BD">
        <w:rPr>
          <w:rFonts w:ascii="Times New Roman" w:hAnsi="Times New Roman"/>
          <w:sz w:val="28"/>
          <w:szCs w:val="28"/>
          <w:lang w:eastAsia="ru-RU"/>
        </w:rPr>
        <w:t xml:space="preserve"> образовани</w:t>
      </w:r>
      <w:r w:rsidR="006568FD">
        <w:rPr>
          <w:rFonts w:ascii="Times New Roman" w:hAnsi="Times New Roman"/>
          <w:sz w:val="28"/>
          <w:szCs w:val="28"/>
          <w:lang w:eastAsia="ru-RU"/>
        </w:rPr>
        <w:t>я</w:t>
      </w:r>
      <w:r w:rsidR="00C247BD" w:rsidRPr="00C247BD">
        <w:rPr>
          <w:rFonts w:ascii="Times New Roman" w:hAnsi="Times New Roman"/>
          <w:sz w:val="28"/>
          <w:szCs w:val="28"/>
          <w:lang w:eastAsia="ru-RU"/>
        </w:rPr>
        <w:t xml:space="preserve"> на основании соглашений с лицами, указанными в </w:t>
      </w:r>
      <w:hyperlink w:anchor="sub_10821" w:history="1">
        <w:r w:rsidR="00C247BD" w:rsidRPr="00B11D28">
          <w:rPr>
            <w:rFonts w:ascii="Times New Roman" w:hAnsi="Times New Roman"/>
            <w:sz w:val="28"/>
            <w:szCs w:val="28"/>
            <w:lang w:eastAsia="ru-RU"/>
          </w:rPr>
          <w:t>пункте </w:t>
        </w:r>
        <w:r w:rsidR="00B11D28" w:rsidRPr="00B11D28">
          <w:rPr>
            <w:rFonts w:ascii="Times New Roman" w:hAnsi="Times New Roman"/>
            <w:sz w:val="28"/>
            <w:szCs w:val="28"/>
            <w:lang w:eastAsia="ru-RU"/>
          </w:rPr>
          <w:t>9</w:t>
        </w:r>
        <w:r w:rsidR="00C247BD" w:rsidRPr="00B11D28">
          <w:rPr>
            <w:rFonts w:ascii="Times New Roman" w:hAnsi="Times New Roman"/>
            <w:sz w:val="28"/>
            <w:szCs w:val="28"/>
            <w:lang w:eastAsia="ru-RU"/>
          </w:rPr>
          <w:t>.2.1</w:t>
        </w:r>
      </w:hyperlink>
      <w:r w:rsidR="00C247BD" w:rsidRPr="00C247BD">
        <w:rPr>
          <w:rFonts w:ascii="Times New Roman" w:hAnsi="Times New Roman"/>
          <w:sz w:val="28"/>
          <w:szCs w:val="28"/>
          <w:lang w:eastAsia="ru-RU"/>
        </w:rPr>
        <w:t xml:space="preserve"> настоящих </w:t>
      </w:r>
      <w:r w:rsidR="00B11D28">
        <w:rPr>
          <w:rFonts w:ascii="Times New Roman" w:hAnsi="Times New Roman"/>
          <w:sz w:val="28"/>
          <w:szCs w:val="28"/>
          <w:lang w:eastAsia="ru-RU"/>
        </w:rPr>
        <w:t>Правил</w:t>
      </w:r>
      <w:r w:rsidR="00C247BD" w:rsidRPr="00C247BD">
        <w:rPr>
          <w:rFonts w:ascii="Times New Roman" w:hAnsi="Times New Roman"/>
          <w:sz w:val="28"/>
          <w:szCs w:val="28"/>
          <w:lang w:eastAsia="ru-RU"/>
        </w:rPr>
        <w:t>.</w:t>
      </w:r>
    </w:p>
    <w:p w:rsidR="00C247BD" w:rsidRPr="00C247BD" w:rsidRDefault="00B11D28" w:rsidP="00C247BD">
      <w:pPr>
        <w:suppressAutoHyphens w:val="0"/>
        <w:autoSpaceDN w:val="0"/>
        <w:adjustRightInd w:val="0"/>
        <w:ind w:firstLine="720"/>
        <w:jc w:val="both"/>
        <w:rPr>
          <w:rFonts w:ascii="Times New Roman" w:hAnsi="Times New Roman"/>
          <w:sz w:val="28"/>
          <w:szCs w:val="28"/>
          <w:lang w:eastAsia="ru-RU"/>
        </w:rPr>
      </w:pPr>
      <w:bookmarkStart w:id="471" w:name="sub_10873"/>
      <w:bookmarkEnd w:id="470"/>
      <w:r>
        <w:rPr>
          <w:rFonts w:ascii="Times New Roman" w:hAnsi="Times New Roman"/>
          <w:sz w:val="28"/>
          <w:szCs w:val="28"/>
          <w:lang w:eastAsia="ru-RU"/>
        </w:rPr>
        <w:t>9</w:t>
      </w:r>
      <w:r w:rsidR="00C247BD" w:rsidRPr="00C247BD">
        <w:rPr>
          <w:rFonts w:ascii="Times New Roman" w:hAnsi="Times New Roman"/>
          <w:sz w:val="28"/>
          <w:szCs w:val="28"/>
          <w:lang w:eastAsia="ru-RU"/>
        </w:rPr>
        <w:t>.7.3.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rFonts w:ascii="Times New Roman" w:hAnsi="Times New Roman"/>
          <w:sz w:val="28"/>
          <w:szCs w:val="28"/>
          <w:lang w:eastAsia="ru-RU"/>
        </w:rPr>
        <w:t>ется</w:t>
      </w:r>
      <w:r w:rsidR="00C247BD" w:rsidRPr="00C247BD">
        <w:rPr>
          <w:rFonts w:ascii="Times New Roman" w:hAnsi="Times New Roman"/>
          <w:sz w:val="28"/>
          <w:szCs w:val="28"/>
          <w:lang w:eastAsia="ru-RU"/>
        </w:rPr>
        <w:t xml:space="preserve"> специализированным</w:t>
      </w:r>
      <w:r>
        <w:rPr>
          <w:rFonts w:ascii="Times New Roman" w:hAnsi="Times New Roman"/>
          <w:sz w:val="28"/>
          <w:szCs w:val="28"/>
          <w:lang w:eastAsia="ru-RU"/>
        </w:rPr>
        <w:t>и</w:t>
      </w:r>
      <w:r w:rsidR="00C247BD" w:rsidRPr="00C247BD">
        <w:rPr>
          <w:rFonts w:ascii="Times New Roman" w:hAnsi="Times New Roman"/>
          <w:sz w:val="28"/>
          <w:szCs w:val="28"/>
          <w:lang w:eastAsia="ru-RU"/>
        </w:rPr>
        <w:t xml:space="preserve"> организациям</w:t>
      </w:r>
      <w:r>
        <w:rPr>
          <w:rFonts w:ascii="Times New Roman" w:hAnsi="Times New Roman"/>
          <w:sz w:val="28"/>
          <w:szCs w:val="28"/>
          <w:lang w:eastAsia="ru-RU"/>
        </w:rPr>
        <w:t>и</w:t>
      </w:r>
      <w:r w:rsidR="00C247BD" w:rsidRPr="00C247BD">
        <w:rPr>
          <w:rFonts w:ascii="Times New Roman" w:hAnsi="Times New Roman"/>
          <w:sz w:val="28"/>
          <w:szCs w:val="28"/>
          <w:lang w:eastAsia="ru-RU"/>
        </w:rPr>
        <w:t xml:space="preserve"> по договорам с администрацией муниципального образования в соответствии с планом капитальных вложений.</w:t>
      </w:r>
    </w:p>
    <w:p w:rsidR="00C247BD" w:rsidRPr="00C247BD" w:rsidRDefault="00B11D28" w:rsidP="00C247BD">
      <w:pPr>
        <w:suppressAutoHyphens w:val="0"/>
        <w:autoSpaceDN w:val="0"/>
        <w:adjustRightInd w:val="0"/>
        <w:ind w:firstLine="720"/>
        <w:jc w:val="both"/>
        <w:rPr>
          <w:rFonts w:ascii="Times New Roman" w:hAnsi="Times New Roman"/>
          <w:sz w:val="28"/>
          <w:szCs w:val="28"/>
          <w:lang w:eastAsia="ru-RU"/>
        </w:rPr>
      </w:pPr>
      <w:bookmarkStart w:id="472" w:name="sub_10874"/>
      <w:bookmarkEnd w:id="471"/>
      <w:r>
        <w:rPr>
          <w:rFonts w:ascii="Times New Roman" w:hAnsi="Times New Roman"/>
          <w:sz w:val="28"/>
          <w:szCs w:val="28"/>
          <w:lang w:eastAsia="ru-RU"/>
        </w:rPr>
        <w:t>9</w:t>
      </w:r>
      <w:r w:rsidR="00C247BD" w:rsidRPr="00C247BD">
        <w:rPr>
          <w:rFonts w:ascii="Times New Roman" w:hAnsi="Times New Roman"/>
          <w:sz w:val="28"/>
          <w:szCs w:val="28"/>
          <w:lang w:eastAsia="ru-RU"/>
        </w:rPr>
        <w:t>.7.4.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w:t>
      </w:r>
      <w:r>
        <w:rPr>
          <w:rFonts w:ascii="Times New Roman" w:hAnsi="Times New Roman"/>
          <w:sz w:val="28"/>
          <w:szCs w:val="28"/>
          <w:lang w:eastAsia="ru-RU"/>
        </w:rPr>
        <w:t>ют</w:t>
      </w:r>
      <w:r w:rsidR="00C247BD" w:rsidRPr="00C247BD">
        <w:rPr>
          <w:rFonts w:ascii="Times New Roman" w:hAnsi="Times New Roman"/>
          <w:sz w:val="28"/>
          <w:szCs w:val="28"/>
          <w:lang w:eastAsia="ru-RU"/>
        </w:rPr>
        <w:t xml:space="preserve"> специализированны</w:t>
      </w:r>
      <w:r>
        <w:rPr>
          <w:rFonts w:ascii="Times New Roman" w:hAnsi="Times New Roman"/>
          <w:sz w:val="28"/>
          <w:szCs w:val="28"/>
          <w:lang w:eastAsia="ru-RU"/>
        </w:rPr>
        <w:t>е</w:t>
      </w:r>
      <w:r w:rsidR="00C247BD" w:rsidRPr="00C247BD">
        <w:rPr>
          <w:rFonts w:ascii="Times New Roman" w:hAnsi="Times New Roman"/>
          <w:sz w:val="28"/>
          <w:szCs w:val="28"/>
          <w:lang w:eastAsia="ru-RU"/>
        </w:rPr>
        <w:t xml:space="preserve"> организаци</w:t>
      </w:r>
      <w:r>
        <w:rPr>
          <w:rFonts w:ascii="Times New Roman" w:hAnsi="Times New Roman"/>
          <w:sz w:val="28"/>
          <w:szCs w:val="28"/>
          <w:lang w:eastAsia="ru-RU"/>
        </w:rPr>
        <w:t>и</w:t>
      </w:r>
      <w:r w:rsidR="00C247BD" w:rsidRPr="00C247BD">
        <w:rPr>
          <w:rFonts w:ascii="Times New Roman" w:hAnsi="Times New Roman"/>
          <w:sz w:val="28"/>
          <w:szCs w:val="28"/>
          <w:lang w:eastAsia="ru-RU"/>
        </w:rPr>
        <w:t xml:space="preserve"> по договорам с администрацией муниципального образования.</w:t>
      </w:r>
    </w:p>
    <w:p w:rsidR="00C247BD" w:rsidRPr="00C247BD" w:rsidRDefault="00B11D28" w:rsidP="00C247BD">
      <w:pPr>
        <w:suppressAutoHyphens w:val="0"/>
        <w:autoSpaceDN w:val="0"/>
        <w:adjustRightInd w:val="0"/>
        <w:ind w:firstLine="720"/>
        <w:jc w:val="both"/>
        <w:rPr>
          <w:rFonts w:ascii="Times New Roman" w:hAnsi="Times New Roman"/>
          <w:sz w:val="28"/>
          <w:szCs w:val="28"/>
          <w:lang w:eastAsia="ru-RU"/>
        </w:rPr>
      </w:pPr>
      <w:bookmarkStart w:id="473" w:name="sub_10875"/>
      <w:bookmarkEnd w:id="472"/>
      <w:r>
        <w:rPr>
          <w:rFonts w:ascii="Times New Roman" w:hAnsi="Times New Roman"/>
          <w:sz w:val="28"/>
          <w:szCs w:val="28"/>
          <w:lang w:eastAsia="ru-RU"/>
        </w:rPr>
        <w:t>9</w:t>
      </w:r>
      <w:r w:rsidR="00C247BD" w:rsidRPr="00C247BD">
        <w:rPr>
          <w:rFonts w:ascii="Times New Roman" w:hAnsi="Times New Roman"/>
          <w:sz w:val="28"/>
          <w:szCs w:val="28"/>
          <w:lang w:eastAsia="ru-RU"/>
        </w:rPr>
        <w:t>.7.5.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473"/>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B11D28"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474" w:name="sub_1888"/>
      <w:r>
        <w:rPr>
          <w:rFonts w:ascii="Times New Roman" w:hAnsi="Times New Roman"/>
          <w:b/>
          <w:bCs/>
          <w:color w:val="26282F"/>
          <w:sz w:val="28"/>
          <w:szCs w:val="28"/>
          <w:lang w:eastAsia="ru-RU"/>
        </w:rPr>
        <w:t>9</w:t>
      </w:r>
      <w:r w:rsidR="00C247BD" w:rsidRPr="00C247BD">
        <w:rPr>
          <w:rFonts w:ascii="Times New Roman" w:hAnsi="Times New Roman"/>
          <w:b/>
          <w:bCs/>
          <w:color w:val="26282F"/>
          <w:sz w:val="28"/>
          <w:szCs w:val="28"/>
          <w:lang w:eastAsia="ru-RU"/>
        </w:rPr>
        <w:t>.8. Освещение территории муниципальн</w:t>
      </w:r>
      <w:r>
        <w:rPr>
          <w:rFonts w:ascii="Times New Roman" w:hAnsi="Times New Roman"/>
          <w:b/>
          <w:bCs/>
          <w:color w:val="26282F"/>
          <w:sz w:val="28"/>
          <w:szCs w:val="28"/>
          <w:lang w:eastAsia="ru-RU"/>
        </w:rPr>
        <w:t>ого</w:t>
      </w:r>
      <w:r w:rsidR="00C247BD" w:rsidRPr="00C247BD">
        <w:rPr>
          <w:rFonts w:ascii="Times New Roman" w:hAnsi="Times New Roman"/>
          <w:b/>
          <w:bCs/>
          <w:color w:val="26282F"/>
          <w:sz w:val="28"/>
          <w:szCs w:val="28"/>
          <w:lang w:eastAsia="ru-RU"/>
        </w:rPr>
        <w:t xml:space="preserve"> образовани</w:t>
      </w:r>
      <w:r>
        <w:rPr>
          <w:rFonts w:ascii="Times New Roman" w:hAnsi="Times New Roman"/>
          <w:b/>
          <w:bCs/>
          <w:color w:val="26282F"/>
          <w:sz w:val="28"/>
          <w:szCs w:val="28"/>
          <w:lang w:eastAsia="ru-RU"/>
        </w:rPr>
        <w:t>я</w:t>
      </w:r>
    </w:p>
    <w:bookmarkEnd w:id="47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B11D28" w:rsidP="00C247BD">
      <w:pPr>
        <w:suppressAutoHyphens w:val="0"/>
        <w:autoSpaceDN w:val="0"/>
        <w:adjustRightInd w:val="0"/>
        <w:ind w:firstLine="720"/>
        <w:jc w:val="both"/>
        <w:rPr>
          <w:rFonts w:ascii="Times New Roman" w:hAnsi="Times New Roman"/>
          <w:sz w:val="28"/>
          <w:szCs w:val="28"/>
          <w:lang w:eastAsia="ru-RU"/>
        </w:rPr>
      </w:pPr>
      <w:bookmarkStart w:id="475" w:name="sub_10881"/>
      <w:r>
        <w:rPr>
          <w:rFonts w:ascii="Times New Roman" w:hAnsi="Times New Roman"/>
          <w:sz w:val="28"/>
          <w:szCs w:val="28"/>
          <w:lang w:eastAsia="ru-RU"/>
        </w:rPr>
        <w:t>9</w:t>
      </w:r>
      <w:r w:rsidR="00C247BD" w:rsidRPr="00C247BD">
        <w:rPr>
          <w:rFonts w:ascii="Times New Roman" w:hAnsi="Times New Roman"/>
          <w:sz w:val="28"/>
          <w:szCs w:val="28"/>
          <w:lang w:eastAsia="ru-RU"/>
        </w:rPr>
        <w:t>.8.1.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w:t>
      </w:r>
      <w:r w:rsidR="00A13372">
        <w:rPr>
          <w:rFonts w:ascii="Times New Roman" w:hAnsi="Times New Roman"/>
          <w:sz w:val="28"/>
          <w:szCs w:val="28"/>
          <w:lang w:eastAsia="ru-RU"/>
        </w:rPr>
        <w:t>ом</w:t>
      </w:r>
      <w:r w:rsidR="00C247BD" w:rsidRPr="00C247BD">
        <w:rPr>
          <w:rFonts w:ascii="Times New Roman" w:hAnsi="Times New Roman"/>
          <w:sz w:val="28"/>
          <w:szCs w:val="28"/>
          <w:lang w:eastAsia="ru-RU"/>
        </w:rPr>
        <w:t xml:space="preserve"> пункт</w:t>
      </w:r>
      <w:r w:rsidR="00A13372">
        <w:rPr>
          <w:rFonts w:ascii="Times New Roman" w:hAnsi="Times New Roman"/>
          <w:sz w:val="28"/>
          <w:szCs w:val="28"/>
          <w:lang w:eastAsia="ru-RU"/>
        </w:rPr>
        <w:t>е</w:t>
      </w:r>
      <w:r w:rsidR="00C247BD" w:rsidRPr="00C247BD">
        <w:rPr>
          <w:rFonts w:ascii="Times New Roman" w:hAnsi="Times New Roman"/>
          <w:sz w:val="28"/>
          <w:szCs w:val="28"/>
          <w:lang w:eastAsia="ru-RU"/>
        </w:rPr>
        <w:t xml:space="preserve"> </w:t>
      </w:r>
      <w:r w:rsidR="00A13372">
        <w:rPr>
          <w:rFonts w:ascii="Times New Roman" w:hAnsi="Times New Roman"/>
          <w:sz w:val="28"/>
          <w:szCs w:val="28"/>
          <w:lang w:eastAsia="ru-RU"/>
        </w:rPr>
        <w:t xml:space="preserve">необходимо </w:t>
      </w:r>
      <w:r w:rsidR="00C247BD" w:rsidRPr="00C247BD">
        <w:rPr>
          <w:rFonts w:ascii="Times New Roman" w:hAnsi="Times New Roman"/>
          <w:sz w:val="28"/>
          <w:szCs w:val="28"/>
          <w:lang w:eastAsia="ru-RU"/>
        </w:rPr>
        <w:t xml:space="preserve"> освещать в темное время суток по расписанию, утвержденному администрацией муниципального образования.</w:t>
      </w:r>
    </w:p>
    <w:bookmarkEnd w:id="475"/>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Обязанность по освещению данных объектов возлага</w:t>
      </w:r>
      <w:r w:rsidR="00B11D28">
        <w:rPr>
          <w:rFonts w:ascii="Times New Roman" w:hAnsi="Times New Roman"/>
          <w:sz w:val="28"/>
          <w:szCs w:val="28"/>
          <w:lang w:eastAsia="ru-RU"/>
        </w:rPr>
        <w:t>ется</w:t>
      </w:r>
      <w:r w:rsidRPr="00C247BD">
        <w:rPr>
          <w:rFonts w:ascii="Times New Roman" w:hAnsi="Times New Roman"/>
          <w:sz w:val="28"/>
          <w:szCs w:val="28"/>
          <w:lang w:eastAsia="ru-RU"/>
        </w:rPr>
        <w:t xml:space="preserve"> на их собственников или уполномоченных собственником лиц.</w:t>
      </w:r>
    </w:p>
    <w:p w:rsidR="00C247BD" w:rsidRPr="00C247BD" w:rsidRDefault="00B11D28" w:rsidP="00C247BD">
      <w:pPr>
        <w:suppressAutoHyphens w:val="0"/>
        <w:autoSpaceDN w:val="0"/>
        <w:adjustRightInd w:val="0"/>
        <w:ind w:firstLine="720"/>
        <w:jc w:val="both"/>
        <w:rPr>
          <w:rFonts w:ascii="Times New Roman" w:hAnsi="Times New Roman"/>
          <w:sz w:val="28"/>
          <w:szCs w:val="28"/>
          <w:lang w:eastAsia="ru-RU"/>
        </w:rPr>
      </w:pPr>
      <w:bookmarkStart w:id="476" w:name="sub_10882"/>
      <w:r>
        <w:rPr>
          <w:rFonts w:ascii="Times New Roman" w:hAnsi="Times New Roman"/>
          <w:sz w:val="28"/>
          <w:szCs w:val="28"/>
          <w:lang w:eastAsia="ru-RU"/>
        </w:rPr>
        <w:t>9.</w:t>
      </w:r>
      <w:r w:rsidR="00C247BD" w:rsidRPr="00C247BD">
        <w:rPr>
          <w:rFonts w:ascii="Times New Roman" w:hAnsi="Times New Roman"/>
          <w:sz w:val="28"/>
          <w:szCs w:val="28"/>
          <w:lang w:eastAsia="ru-RU"/>
        </w:rPr>
        <w:t>8.2. Освещение территории муниципального образования осуществля</w:t>
      </w:r>
      <w:r>
        <w:rPr>
          <w:rFonts w:ascii="Times New Roman" w:hAnsi="Times New Roman"/>
          <w:sz w:val="28"/>
          <w:szCs w:val="28"/>
          <w:lang w:eastAsia="ru-RU"/>
        </w:rPr>
        <w:t xml:space="preserve">ется </w:t>
      </w:r>
      <w:r w:rsidR="00C247BD" w:rsidRPr="00C247BD">
        <w:rPr>
          <w:rFonts w:ascii="Times New Roman" w:hAnsi="Times New Roman"/>
          <w:sz w:val="28"/>
          <w:szCs w:val="28"/>
          <w:lang w:eastAsia="ru-RU"/>
        </w:rPr>
        <w:t>энергоснабжающим организациям по договорам с физическими и юридическими лицами, независимо от их организационно-правовых форм, являющи</w:t>
      </w:r>
      <w:r>
        <w:rPr>
          <w:rFonts w:ascii="Times New Roman" w:hAnsi="Times New Roman"/>
          <w:sz w:val="28"/>
          <w:szCs w:val="28"/>
          <w:lang w:eastAsia="ru-RU"/>
        </w:rPr>
        <w:t>х</w:t>
      </w:r>
      <w:r w:rsidR="00C247BD" w:rsidRPr="00C247BD">
        <w:rPr>
          <w:rFonts w:ascii="Times New Roman" w:hAnsi="Times New Roman"/>
          <w:sz w:val="28"/>
          <w:szCs w:val="28"/>
          <w:lang w:eastAsia="ru-RU"/>
        </w:rPr>
        <w:t>ся собственниками отведенных им в установленном порядке земельных участков.</w:t>
      </w:r>
    </w:p>
    <w:p w:rsidR="00C247BD" w:rsidRDefault="00B11D28" w:rsidP="00C247BD">
      <w:pPr>
        <w:suppressAutoHyphens w:val="0"/>
        <w:autoSpaceDN w:val="0"/>
        <w:adjustRightInd w:val="0"/>
        <w:ind w:firstLine="720"/>
        <w:jc w:val="both"/>
        <w:rPr>
          <w:rFonts w:ascii="Times New Roman" w:hAnsi="Times New Roman"/>
          <w:sz w:val="28"/>
          <w:szCs w:val="28"/>
          <w:lang w:eastAsia="ru-RU"/>
        </w:rPr>
      </w:pPr>
      <w:bookmarkStart w:id="477" w:name="sub_10883"/>
      <w:bookmarkEnd w:id="476"/>
      <w:r>
        <w:rPr>
          <w:rFonts w:ascii="Times New Roman" w:hAnsi="Times New Roman"/>
          <w:sz w:val="28"/>
          <w:szCs w:val="28"/>
          <w:lang w:eastAsia="ru-RU"/>
        </w:rPr>
        <w:t>9</w:t>
      </w:r>
      <w:r w:rsidR="00C247BD" w:rsidRPr="00C247BD">
        <w:rPr>
          <w:rFonts w:ascii="Times New Roman" w:hAnsi="Times New Roman"/>
          <w:sz w:val="28"/>
          <w:szCs w:val="28"/>
          <w:lang w:eastAsia="ru-RU"/>
        </w:rPr>
        <w:t>.8.3. Строительство, эксплуатацию, текущий и капитальный ремонт сетей наружного освещения улиц осуществля</w:t>
      </w:r>
      <w:r>
        <w:rPr>
          <w:rFonts w:ascii="Times New Roman" w:hAnsi="Times New Roman"/>
          <w:sz w:val="28"/>
          <w:szCs w:val="28"/>
          <w:lang w:eastAsia="ru-RU"/>
        </w:rPr>
        <w:t>ют</w:t>
      </w:r>
      <w:r w:rsidR="00C247BD" w:rsidRPr="00C247BD">
        <w:rPr>
          <w:rFonts w:ascii="Times New Roman" w:hAnsi="Times New Roman"/>
          <w:sz w:val="28"/>
          <w:szCs w:val="28"/>
          <w:lang w:eastAsia="ru-RU"/>
        </w:rPr>
        <w:t xml:space="preserve"> специализированны</w:t>
      </w:r>
      <w:r>
        <w:rPr>
          <w:rFonts w:ascii="Times New Roman" w:hAnsi="Times New Roman"/>
          <w:sz w:val="28"/>
          <w:szCs w:val="28"/>
          <w:lang w:eastAsia="ru-RU"/>
        </w:rPr>
        <w:t>е</w:t>
      </w:r>
      <w:r w:rsidR="00C247BD" w:rsidRPr="00C247BD">
        <w:rPr>
          <w:rFonts w:ascii="Times New Roman" w:hAnsi="Times New Roman"/>
          <w:sz w:val="28"/>
          <w:szCs w:val="28"/>
          <w:lang w:eastAsia="ru-RU"/>
        </w:rPr>
        <w:t xml:space="preserve"> организаци</w:t>
      </w:r>
      <w:r>
        <w:rPr>
          <w:rFonts w:ascii="Times New Roman" w:hAnsi="Times New Roman"/>
          <w:sz w:val="28"/>
          <w:szCs w:val="28"/>
          <w:lang w:eastAsia="ru-RU"/>
        </w:rPr>
        <w:t>и</w:t>
      </w:r>
      <w:r w:rsidR="00C247BD" w:rsidRPr="00C247BD">
        <w:rPr>
          <w:rFonts w:ascii="Times New Roman" w:hAnsi="Times New Roman"/>
          <w:sz w:val="28"/>
          <w:szCs w:val="28"/>
          <w:lang w:eastAsia="ru-RU"/>
        </w:rPr>
        <w:t xml:space="preserve"> по договорам с администрацией муниципального образования.</w:t>
      </w:r>
    </w:p>
    <w:p w:rsidR="00A13372" w:rsidRPr="00A13372" w:rsidRDefault="00A13372" w:rsidP="00A13372">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 xml:space="preserve">9.8.4. </w:t>
      </w:r>
      <w:r w:rsidRPr="00A13372">
        <w:rPr>
          <w:rFonts w:ascii="Times New Roman" w:hAnsi="Times New Roman"/>
          <w:sz w:val="28"/>
          <w:szCs w:val="28"/>
          <w:lang w:eastAsia="ru-RU"/>
        </w:rPr>
        <w:t xml:space="preserve">На территории </w:t>
      </w:r>
      <w:r>
        <w:rPr>
          <w:rFonts w:ascii="Times New Roman" w:hAnsi="Times New Roman"/>
          <w:sz w:val="28"/>
          <w:szCs w:val="28"/>
          <w:lang w:eastAsia="ru-RU"/>
        </w:rPr>
        <w:t>муниципального образования</w:t>
      </w:r>
      <w:r w:rsidRPr="00A13372">
        <w:rPr>
          <w:rFonts w:ascii="Times New Roman" w:hAnsi="Times New Roman"/>
          <w:sz w:val="28"/>
          <w:szCs w:val="28"/>
          <w:lang w:eastAsia="ru-RU"/>
        </w:rPr>
        <w:t xml:space="preserve"> осветительные установки должны обеспечивать:</w:t>
      </w:r>
    </w:p>
    <w:p w:rsidR="00A13372" w:rsidRPr="00A13372" w:rsidRDefault="00A13372" w:rsidP="00A13372">
      <w:pPr>
        <w:suppressAutoHyphens w:val="0"/>
        <w:autoSpaceDN w:val="0"/>
        <w:adjustRightInd w:val="0"/>
        <w:ind w:firstLine="720"/>
        <w:jc w:val="both"/>
        <w:rPr>
          <w:rFonts w:ascii="Times New Roman" w:hAnsi="Times New Roman"/>
          <w:sz w:val="28"/>
          <w:szCs w:val="28"/>
          <w:lang w:eastAsia="ru-RU"/>
        </w:rPr>
      </w:pPr>
      <w:r w:rsidRPr="00A13372">
        <w:rPr>
          <w:rFonts w:ascii="Times New Roman" w:hAnsi="Times New Roman"/>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N 783 "СП 52.13330.2011. Свод правил. Естественное и искусственное освещение. Актуализированная редакция СНиП 23-05-95");</w:t>
      </w:r>
    </w:p>
    <w:p w:rsidR="00A13372" w:rsidRPr="00A13372" w:rsidRDefault="00A13372" w:rsidP="00A13372">
      <w:pPr>
        <w:suppressAutoHyphens w:val="0"/>
        <w:autoSpaceDN w:val="0"/>
        <w:adjustRightInd w:val="0"/>
        <w:ind w:firstLine="720"/>
        <w:jc w:val="both"/>
        <w:rPr>
          <w:rFonts w:ascii="Times New Roman" w:hAnsi="Times New Roman"/>
          <w:sz w:val="28"/>
          <w:szCs w:val="28"/>
          <w:lang w:eastAsia="ru-RU"/>
        </w:rPr>
      </w:pPr>
      <w:r w:rsidRPr="00A13372">
        <w:rPr>
          <w:rFonts w:ascii="Times New Roman" w:hAnsi="Times New Roman"/>
          <w:sz w:val="28"/>
          <w:szCs w:val="28"/>
          <w:lang w:eastAsia="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13372" w:rsidRPr="00A13372" w:rsidRDefault="00A13372" w:rsidP="00A13372">
      <w:pPr>
        <w:suppressAutoHyphens w:val="0"/>
        <w:autoSpaceDN w:val="0"/>
        <w:adjustRightInd w:val="0"/>
        <w:ind w:firstLine="720"/>
        <w:jc w:val="both"/>
        <w:rPr>
          <w:rFonts w:ascii="Times New Roman" w:hAnsi="Times New Roman"/>
          <w:sz w:val="28"/>
          <w:szCs w:val="28"/>
          <w:lang w:eastAsia="ru-RU"/>
        </w:rPr>
      </w:pPr>
      <w:r w:rsidRPr="00A13372">
        <w:rPr>
          <w:rFonts w:ascii="Times New Roman" w:hAnsi="Times New Roman"/>
          <w:sz w:val="28"/>
          <w:szCs w:val="28"/>
          <w:lang w:eastAsia="ru-RU"/>
        </w:rPr>
        <w:t>экономичность и энергоэффективность применяемых установок, рациональное распределение и использование электроэнергии;</w:t>
      </w:r>
    </w:p>
    <w:p w:rsidR="00A13372" w:rsidRPr="00A13372" w:rsidRDefault="00A13372" w:rsidP="00A13372">
      <w:pPr>
        <w:suppressAutoHyphens w:val="0"/>
        <w:autoSpaceDN w:val="0"/>
        <w:adjustRightInd w:val="0"/>
        <w:ind w:firstLine="720"/>
        <w:jc w:val="both"/>
        <w:rPr>
          <w:rFonts w:ascii="Times New Roman" w:hAnsi="Times New Roman"/>
          <w:sz w:val="28"/>
          <w:szCs w:val="28"/>
          <w:lang w:eastAsia="ru-RU"/>
        </w:rPr>
      </w:pPr>
      <w:r w:rsidRPr="00A13372">
        <w:rPr>
          <w:rFonts w:ascii="Times New Roman" w:hAnsi="Times New Roman"/>
          <w:sz w:val="28"/>
          <w:szCs w:val="28"/>
          <w:lang w:eastAsia="ru-RU"/>
        </w:rPr>
        <w:t>эстетика элементов осветительных установок, их дизайн, качество материалов и изделий с учетом восприятия в дневное и ночное время;</w:t>
      </w:r>
    </w:p>
    <w:p w:rsidR="00A13372" w:rsidRPr="00A13372" w:rsidRDefault="00A13372" w:rsidP="00A13372">
      <w:pPr>
        <w:suppressAutoHyphens w:val="0"/>
        <w:autoSpaceDN w:val="0"/>
        <w:adjustRightInd w:val="0"/>
        <w:ind w:firstLine="720"/>
        <w:jc w:val="both"/>
        <w:rPr>
          <w:rFonts w:ascii="Times New Roman" w:hAnsi="Times New Roman"/>
          <w:sz w:val="28"/>
          <w:szCs w:val="28"/>
          <w:lang w:eastAsia="ru-RU"/>
        </w:rPr>
      </w:pPr>
      <w:r w:rsidRPr="00A13372">
        <w:rPr>
          <w:rFonts w:ascii="Times New Roman" w:hAnsi="Times New Roman"/>
          <w:sz w:val="28"/>
          <w:szCs w:val="28"/>
          <w:lang w:eastAsia="ru-RU"/>
        </w:rPr>
        <w:t>удобство обслуживания и управления при разных режимах работы установок.</w:t>
      </w:r>
    </w:p>
    <w:p w:rsidR="00A13372" w:rsidRPr="00A13372" w:rsidRDefault="00A13372" w:rsidP="00A13372">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9.8.5.</w:t>
      </w:r>
      <w:r w:rsidRPr="00A13372">
        <w:rPr>
          <w:rFonts w:ascii="Times New Roman" w:hAnsi="Times New Roman"/>
          <w:sz w:val="28"/>
          <w:szCs w:val="28"/>
          <w:lang w:eastAsia="ru-RU"/>
        </w:rPr>
        <w:t xml:space="preserve"> На территории </w:t>
      </w:r>
      <w:r>
        <w:rPr>
          <w:rFonts w:ascii="Times New Roman" w:hAnsi="Times New Roman"/>
          <w:sz w:val="28"/>
          <w:szCs w:val="28"/>
          <w:lang w:eastAsia="ru-RU"/>
        </w:rPr>
        <w:t>муниципального образования</w:t>
      </w:r>
      <w:r w:rsidRPr="00A13372">
        <w:rPr>
          <w:rFonts w:ascii="Times New Roman" w:hAnsi="Times New Roman"/>
          <w:sz w:val="28"/>
          <w:szCs w:val="28"/>
          <w:lang w:eastAsia="ru-RU"/>
        </w:rPr>
        <w:t xml:space="preserve"> предусмотрены следующие режимы работы осветительных установок:</w:t>
      </w:r>
    </w:p>
    <w:p w:rsidR="00A13372" w:rsidRPr="00A13372" w:rsidRDefault="00A13372" w:rsidP="00A13372">
      <w:pPr>
        <w:suppressAutoHyphens w:val="0"/>
        <w:autoSpaceDN w:val="0"/>
        <w:adjustRightInd w:val="0"/>
        <w:ind w:firstLine="720"/>
        <w:jc w:val="both"/>
        <w:rPr>
          <w:rFonts w:ascii="Times New Roman" w:hAnsi="Times New Roman"/>
          <w:sz w:val="28"/>
          <w:szCs w:val="28"/>
          <w:lang w:eastAsia="ru-RU"/>
        </w:rPr>
      </w:pPr>
      <w:r w:rsidRPr="00A13372">
        <w:rPr>
          <w:rFonts w:ascii="Times New Roman" w:hAnsi="Times New Roman"/>
          <w:sz w:val="28"/>
          <w:szCs w:val="28"/>
          <w:lang w:eastAsia="ru-RU"/>
        </w:rPr>
        <w:t>вечерний будничный режим, когда функционируют все стационарные установки, за исключением систем праздничного освещения;</w:t>
      </w:r>
    </w:p>
    <w:p w:rsidR="00A13372" w:rsidRPr="00A13372" w:rsidRDefault="00A13372" w:rsidP="00A13372">
      <w:pPr>
        <w:suppressAutoHyphens w:val="0"/>
        <w:autoSpaceDN w:val="0"/>
        <w:adjustRightInd w:val="0"/>
        <w:ind w:firstLine="720"/>
        <w:jc w:val="both"/>
        <w:rPr>
          <w:rFonts w:ascii="Times New Roman" w:hAnsi="Times New Roman"/>
          <w:sz w:val="28"/>
          <w:szCs w:val="28"/>
          <w:lang w:eastAsia="ru-RU"/>
        </w:rPr>
      </w:pPr>
      <w:r w:rsidRPr="00A13372">
        <w:rPr>
          <w:rFonts w:ascii="Times New Roman" w:hAnsi="Times New Roman"/>
          <w:sz w:val="28"/>
          <w:szCs w:val="28"/>
          <w:lang w:eastAsia="ru-RU"/>
        </w:rPr>
        <w:t>ночной дежурный режим, когда отключается часть осветительных приборов, допускаемая нормами освещенности;</w:t>
      </w:r>
    </w:p>
    <w:p w:rsidR="00A13372" w:rsidRPr="00A13372" w:rsidRDefault="00A13372" w:rsidP="00A13372">
      <w:pPr>
        <w:suppressAutoHyphens w:val="0"/>
        <w:autoSpaceDN w:val="0"/>
        <w:adjustRightInd w:val="0"/>
        <w:ind w:firstLine="720"/>
        <w:jc w:val="both"/>
        <w:rPr>
          <w:rFonts w:ascii="Times New Roman" w:hAnsi="Times New Roman"/>
          <w:sz w:val="28"/>
          <w:szCs w:val="28"/>
          <w:lang w:eastAsia="ru-RU"/>
        </w:rPr>
      </w:pPr>
      <w:r w:rsidRPr="00A13372">
        <w:rPr>
          <w:rFonts w:ascii="Times New Roman" w:hAnsi="Times New Roman"/>
          <w:sz w:val="28"/>
          <w:szCs w:val="28"/>
          <w:lang w:eastAsia="ru-RU"/>
        </w:rPr>
        <w:t xml:space="preserve">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w:t>
      </w:r>
      <w:r w:rsidR="00A746BE">
        <w:rPr>
          <w:rFonts w:ascii="Times New Roman" w:hAnsi="Times New Roman"/>
          <w:sz w:val="28"/>
          <w:szCs w:val="28"/>
          <w:lang w:eastAsia="ru-RU"/>
        </w:rPr>
        <w:t>Унароковского</w:t>
      </w:r>
      <w:r w:rsidRPr="00A13372">
        <w:rPr>
          <w:rFonts w:ascii="Times New Roman" w:hAnsi="Times New Roman"/>
          <w:sz w:val="28"/>
          <w:szCs w:val="28"/>
          <w:lang w:eastAsia="ru-RU"/>
        </w:rPr>
        <w:t xml:space="preserve"> сельского поселения.</w:t>
      </w:r>
    </w:p>
    <w:p w:rsidR="00A13372" w:rsidRPr="00C247BD" w:rsidRDefault="00A13372" w:rsidP="00A13372">
      <w:pPr>
        <w:suppressAutoHyphens w:val="0"/>
        <w:autoSpaceDN w:val="0"/>
        <w:adjustRightInd w:val="0"/>
        <w:ind w:firstLine="720"/>
        <w:jc w:val="both"/>
        <w:rPr>
          <w:rFonts w:ascii="Times New Roman" w:hAnsi="Times New Roman"/>
          <w:sz w:val="28"/>
          <w:szCs w:val="28"/>
          <w:lang w:eastAsia="ru-RU"/>
        </w:rPr>
      </w:pPr>
      <w:r>
        <w:rPr>
          <w:rFonts w:ascii="Times New Roman" w:hAnsi="Times New Roman"/>
          <w:sz w:val="28"/>
          <w:szCs w:val="28"/>
          <w:lang w:eastAsia="ru-RU"/>
        </w:rPr>
        <w:t>9.8.6</w:t>
      </w:r>
      <w:r w:rsidRPr="00A13372">
        <w:rPr>
          <w:rFonts w:ascii="Times New Roman" w:hAnsi="Times New Roman"/>
          <w:sz w:val="28"/>
          <w:szCs w:val="28"/>
          <w:lang w:eastAsia="ru-RU"/>
        </w:rPr>
        <w:t>.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bookmarkEnd w:id="47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13372"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478" w:name="sub_1889"/>
      <w:r>
        <w:rPr>
          <w:rFonts w:ascii="Times New Roman" w:hAnsi="Times New Roman"/>
          <w:b/>
          <w:bCs/>
          <w:color w:val="26282F"/>
          <w:sz w:val="28"/>
          <w:szCs w:val="28"/>
          <w:lang w:eastAsia="ru-RU"/>
        </w:rPr>
        <w:t>9</w:t>
      </w:r>
      <w:r w:rsidR="00C247BD" w:rsidRPr="00C247BD">
        <w:rPr>
          <w:rFonts w:ascii="Times New Roman" w:hAnsi="Times New Roman"/>
          <w:b/>
          <w:bCs/>
          <w:color w:val="26282F"/>
          <w:sz w:val="28"/>
          <w:szCs w:val="28"/>
          <w:lang w:eastAsia="ru-RU"/>
        </w:rPr>
        <w:t>.9. Проведение работ при строительстве, ремонте,</w:t>
      </w:r>
      <w:r w:rsidR="00C247BD" w:rsidRPr="00C247BD">
        <w:rPr>
          <w:rFonts w:ascii="Times New Roman" w:hAnsi="Times New Roman"/>
          <w:b/>
          <w:bCs/>
          <w:color w:val="26282F"/>
          <w:sz w:val="28"/>
          <w:szCs w:val="28"/>
          <w:lang w:eastAsia="ru-RU"/>
        </w:rPr>
        <w:br/>
        <w:t>реконструкции коммуникаций</w:t>
      </w:r>
    </w:p>
    <w:bookmarkEnd w:id="47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A13372" w:rsidP="00C247BD">
      <w:pPr>
        <w:suppressAutoHyphens w:val="0"/>
        <w:autoSpaceDN w:val="0"/>
        <w:adjustRightInd w:val="0"/>
        <w:ind w:firstLine="720"/>
        <w:jc w:val="both"/>
        <w:rPr>
          <w:rFonts w:ascii="Times New Roman" w:hAnsi="Times New Roman"/>
          <w:sz w:val="28"/>
          <w:szCs w:val="28"/>
          <w:lang w:eastAsia="ru-RU"/>
        </w:rPr>
      </w:pPr>
      <w:bookmarkStart w:id="479" w:name="sub_10891"/>
      <w:r>
        <w:rPr>
          <w:rFonts w:ascii="Times New Roman" w:hAnsi="Times New Roman"/>
          <w:sz w:val="28"/>
          <w:szCs w:val="28"/>
          <w:lang w:eastAsia="ru-RU"/>
        </w:rPr>
        <w:t>9</w:t>
      </w:r>
      <w:r w:rsidR="00C247BD" w:rsidRPr="00C247BD">
        <w:rPr>
          <w:rFonts w:ascii="Times New Roman" w:hAnsi="Times New Roman"/>
          <w:sz w:val="28"/>
          <w:szCs w:val="28"/>
          <w:lang w:eastAsia="ru-RU"/>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w:t>
      </w:r>
      <w:r>
        <w:rPr>
          <w:rFonts w:ascii="Times New Roman" w:hAnsi="Times New Roman"/>
          <w:sz w:val="28"/>
          <w:szCs w:val="28"/>
          <w:lang w:eastAsia="ru-RU"/>
        </w:rPr>
        <w:t xml:space="preserve">необходимо </w:t>
      </w:r>
      <w:r w:rsidR="00C247BD" w:rsidRPr="00C247BD">
        <w:rPr>
          <w:rFonts w:ascii="Times New Roman" w:hAnsi="Times New Roman"/>
          <w:sz w:val="28"/>
          <w:szCs w:val="28"/>
          <w:lang w:eastAsia="ru-RU"/>
        </w:rPr>
        <w:t>производить только при наличии письменного разрешения (ордера на проведение земляных работ), выданного администрацией муниципального образования.</w:t>
      </w:r>
    </w:p>
    <w:bookmarkEnd w:id="47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xml:space="preserve">Аварийные работы </w:t>
      </w:r>
      <w:r w:rsidR="006568FD">
        <w:rPr>
          <w:rFonts w:ascii="Times New Roman" w:hAnsi="Times New Roman"/>
          <w:sz w:val="28"/>
          <w:szCs w:val="28"/>
          <w:lang w:eastAsia="ru-RU"/>
        </w:rPr>
        <w:t>необходимо</w:t>
      </w:r>
      <w:r w:rsidRPr="00C247BD">
        <w:rPr>
          <w:rFonts w:ascii="Times New Roman" w:hAnsi="Times New Roman"/>
          <w:sz w:val="28"/>
          <w:szCs w:val="28"/>
          <w:lang w:eastAsia="ru-RU"/>
        </w:rPr>
        <w:t xml:space="preserve">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C247BD" w:rsidRPr="00C247BD" w:rsidRDefault="00A13372" w:rsidP="00C247BD">
      <w:pPr>
        <w:suppressAutoHyphens w:val="0"/>
        <w:autoSpaceDN w:val="0"/>
        <w:adjustRightInd w:val="0"/>
        <w:ind w:firstLine="720"/>
        <w:jc w:val="both"/>
        <w:rPr>
          <w:rFonts w:ascii="Times New Roman" w:hAnsi="Times New Roman"/>
          <w:sz w:val="28"/>
          <w:szCs w:val="28"/>
          <w:lang w:eastAsia="ru-RU"/>
        </w:rPr>
      </w:pPr>
      <w:bookmarkStart w:id="480" w:name="sub_10892"/>
      <w:r>
        <w:rPr>
          <w:rFonts w:ascii="Times New Roman" w:hAnsi="Times New Roman"/>
          <w:sz w:val="28"/>
          <w:szCs w:val="28"/>
          <w:lang w:eastAsia="ru-RU"/>
        </w:rPr>
        <w:t>9</w:t>
      </w:r>
      <w:r w:rsidR="00C247BD" w:rsidRPr="00C247BD">
        <w:rPr>
          <w:rFonts w:ascii="Times New Roman" w:hAnsi="Times New Roman"/>
          <w:sz w:val="28"/>
          <w:szCs w:val="28"/>
          <w:lang w:eastAsia="ru-RU"/>
        </w:rPr>
        <w:t>.9.2. Разрешение на производство работ по строительству, реконструкции, ремонту коммуникаций выда</w:t>
      </w:r>
      <w:r>
        <w:rPr>
          <w:rFonts w:ascii="Times New Roman" w:hAnsi="Times New Roman"/>
          <w:sz w:val="28"/>
          <w:szCs w:val="28"/>
          <w:lang w:eastAsia="ru-RU"/>
        </w:rPr>
        <w:t>ется</w:t>
      </w:r>
      <w:r w:rsidR="00C247BD" w:rsidRPr="00C247BD">
        <w:rPr>
          <w:rFonts w:ascii="Times New Roman" w:hAnsi="Times New Roman"/>
          <w:sz w:val="28"/>
          <w:szCs w:val="28"/>
          <w:lang w:eastAsia="ru-RU"/>
        </w:rPr>
        <w:t xml:space="preserve"> администраци</w:t>
      </w:r>
      <w:r>
        <w:rPr>
          <w:rFonts w:ascii="Times New Roman" w:hAnsi="Times New Roman"/>
          <w:sz w:val="28"/>
          <w:szCs w:val="28"/>
          <w:lang w:eastAsia="ru-RU"/>
        </w:rPr>
        <w:t>ей</w:t>
      </w:r>
      <w:r w:rsidR="00C247BD" w:rsidRPr="00C247BD">
        <w:rPr>
          <w:rFonts w:ascii="Times New Roman" w:hAnsi="Times New Roman"/>
          <w:sz w:val="28"/>
          <w:szCs w:val="28"/>
          <w:lang w:eastAsia="ru-RU"/>
        </w:rPr>
        <w:t xml:space="preserve"> муниципального образования при предъявлении:</w:t>
      </w:r>
    </w:p>
    <w:bookmarkEnd w:id="480"/>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проекта проведения работ, согласованного с заинтересованными службами, отвечающими за сохранность инженерных коммуникаций;</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условий производства работ, согласованных с местной администрацией муниципального образования;</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w:t>
      </w:r>
      <w:r w:rsidR="00A13372">
        <w:rPr>
          <w:rFonts w:ascii="Times New Roman" w:hAnsi="Times New Roman"/>
          <w:sz w:val="28"/>
          <w:szCs w:val="28"/>
          <w:lang w:eastAsia="ru-RU"/>
        </w:rPr>
        <w:t>ется</w:t>
      </w:r>
      <w:r w:rsidRPr="00C247BD">
        <w:rPr>
          <w:rFonts w:ascii="Times New Roman" w:hAnsi="Times New Roman"/>
          <w:sz w:val="28"/>
          <w:szCs w:val="28"/>
          <w:lang w:eastAsia="ru-RU"/>
        </w:rPr>
        <w:t xml:space="preserve"> только по согласованию со специализированной организацией, обслуживающей дорожное покрытие, тротуары, газоны.</w:t>
      </w:r>
    </w:p>
    <w:p w:rsidR="00C247BD" w:rsidRPr="00C247BD" w:rsidRDefault="00A13372" w:rsidP="00C247BD">
      <w:pPr>
        <w:suppressAutoHyphens w:val="0"/>
        <w:autoSpaceDN w:val="0"/>
        <w:adjustRightInd w:val="0"/>
        <w:ind w:firstLine="720"/>
        <w:jc w:val="both"/>
        <w:rPr>
          <w:rFonts w:ascii="Times New Roman" w:hAnsi="Times New Roman"/>
          <w:sz w:val="28"/>
          <w:szCs w:val="28"/>
          <w:lang w:eastAsia="ru-RU"/>
        </w:rPr>
      </w:pPr>
      <w:bookmarkStart w:id="481" w:name="sub_10893"/>
      <w:r>
        <w:rPr>
          <w:rFonts w:ascii="Times New Roman" w:hAnsi="Times New Roman"/>
          <w:sz w:val="28"/>
          <w:szCs w:val="28"/>
          <w:lang w:eastAsia="ru-RU"/>
        </w:rPr>
        <w:t>9</w:t>
      </w:r>
      <w:r w:rsidR="00C247BD" w:rsidRPr="00C247BD">
        <w:rPr>
          <w:rFonts w:ascii="Times New Roman" w:hAnsi="Times New Roman"/>
          <w:sz w:val="28"/>
          <w:szCs w:val="28"/>
          <w:lang w:eastAsia="ru-RU"/>
        </w:rPr>
        <w:t>.9.3. Прокладку напорных коммуникаций под проезжей частью улиц рекомендуется не допускать.</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82" w:name="sub_10894"/>
      <w:bookmarkEnd w:id="481"/>
      <w:r>
        <w:rPr>
          <w:rFonts w:ascii="Times New Roman" w:hAnsi="Times New Roman"/>
          <w:sz w:val="28"/>
          <w:szCs w:val="28"/>
          <w:lang w:eastAsia="ru-RU"/>
        </w:rPr>
        <w:t>9</w:t>
      </w:r>
      <w:r w:rsidR="00C247BD" w:rsidRPr="00C247BD">
        <w:rPr>
          <w:rFonts w:ascii="Times New Roman" w:hAnsi="Times New Roman"/>
          <w:sz w:val="28"/>
          <w:szCs w:val="28"/>
          <w:lang w:eastAsia="ru-RU"/>
        </w:rPr>
        <w:t>.9.4. При реконструкции действующих подземных коммуникаций следует предусматривать их вынос из-под проезжей части улиц.</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83" w:name="sub_10895"/>
      <w:bookmarkEnd w:id="482"/>
      <w:r>
        <w:rPr>
          <w:rFonts w:ascii="Times New Roman" w:hAnsi="Times New Roman"/>
          <w:sz w:val="28"/>
          <w:szCs w:val="28"/>
          <w:lang w:eastAsia="ru-RU"/>
        </w:rPr>
        <w:t>9</w:t>
      </w:r>
      <w:r w:rsidR="00C247BD" w:rsidRPr="00C247BD">
        <w:rPr>
          <w:rFonts w:ascii="Times New Roman" w:hAnsi="Times New Roman"/>
          <w:sz w:val="28"/>
          <w:szCs w:val="28"/>
          <w:lang w:eastAsia="ru-RU"/>
        </w:rPr>
        <w:t>.9.5.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84" w:name="sub_10896"/>
      <w:bookmarkEnd w:id="483"/>
      <w:r>
        <w:rPr>
          <w:rFonts w:ascii="Times New Roman" w:hAnsi="Times New Roman"/>
          <w:sz w:val="28"/>
          <w:szCs w:val="28"/>
          <w:lang w:eastAsia="ru-RU"/>
        </w:rPr>
        <w:t>9</w:t>
      </w:r>
      <w:r w:rsidR="00C247BD" w:rsidRPr="00C247BD">
        <w:rPr>
          <w:rFonts w:ascii="Times New Roman" w:hAnsi="Times New Roman"/>
          <w:sz w:val="28"/>
          <w:szCs w:val="28"/>
          <w:lang w:eastAsia="ru-RU"/>
        </w:rPr>
        <w:t>.9.6.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48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Рекомендуется не допускать применение кирпича в конструкциях, подземных коммуникациях, расположенных под проезжей частью.</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85" w:name="sub_10897"/>
      <w:r>
        <w:rPr>
          <w:rFonts w:ascii="Times New Roman" w:hAnsi="Times New Roman"/>
          <w:sz w:val="28"/>
          <w:szCs w:val="28"/>
          <w:lang w:eastAsia="ru-RU"/>
        </w:rPr>
        <w:t>9</w:t>
      </w:r>
      <w:r w:rsidR="00C247BD" w:rsidRPr="00C247BD">
        <w:rPr>
          <w:rFonts w:ascii="Times New Roman" w:hAnsi="Times New Roman"/>
          <w:sz w:val="28"/>
          <w:szCs w:val="28"/>
          <w:lang w:eastAsia="ru-RU"/>
        </w:rPr>
        <w:t>.9.7.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86" w:name="sub_10898"/>
      <w:bookmarkEnd w:id="485"/>
      <w:r>
        <w:rPr>
          <w:rFonts w:ascii="Times New Roman" w:hAnsi="Times New Roman"/>
          <w:sz w:val="28"/>
          <w:szCs w:val="28"/>
          <w:lang w:eastAsia="ru-RU"/>
        </w:rPr>
        <w:t>9</w:t>
      </w:r>
      <w:r w:rsidR="00C247BD" w:rsidRPr="00C247BD">
        <w:rPr>
          <w:rFonts w:ascii="Times New Roman" w:hAnsi="Times New Roman"/>
          <w:sz w:val="28"/>
          <w:szCs w:val="28"/>
          <w:lang w:eastAsia="ru-RU"/>
        </w:rPr>
        <w:t>.9.8.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87" w:name="sub_10899"/>
      <w:bookmarkEnd w:id="486"/>
      <w:r>
        <w:rPr>
          <w:rFonts w:ascii="Times New Roman" w:hAnsi="Times New Roman"/>
          <w:sz w:val="28"/>
          <w:szCs w:val="28"/>
          <w:lang w:eastAsia="ru-RU"/>
        </w:rPr>
        <w:t>9</w:t>
      </w:r>
      <w:r w:rsidR="00C247BD" w:rsidRPr="00C247BD">
        <w:rPr>
          <w:rFonts w:ascii="Times New Roman" w:hAnsi="Times New Roman"/>
          <w:sz w:val="28"/>
          <w:szCs w:val="28"/>
          <w:lang w:eastAsia="ru-RU"/>
        </w:rPr>
        <w:t xml:space="preserve">.9.9. До начала производства работ по разрытию </w:t>
      </w:r>
      <w:r>
        <w:rPr>
          <w:rFonts w:ascii="Times New Roman" w:hAnsi="Times New Roman"/>
          <w:sz w:val="28"/>
          <w:szCs w:val="28"/>
          <w:lang w:eastAsia="ru-RU"/>
        </w:rPr>
        <w:t>необходимо</w:t>
      </w:r>
      <w:r w:rsidR="00C247BD" w:rsidRPr="00C247BD">
        <w:rPr>
          <w:rFonts w:ascii="Times New Roman" w:hAnsi="Times New Roman"/>
          <w:sz w:val="28"/>
          <w:szCs w:val="28"/>
          <w:lang w:eastAsia="ru-RU"/>
        </w:rPr>
        <w:t>:</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88" w:name="sub_108991"/>
      <w:bookmarkEnd w:id="487"/>
      <w:r>
        <w:rPr>
          <w:rFonts w:ascii="Times New Roman" w:hAnsi="Times New Roman"/>
          <w:sz w:val="28"/>
          <w:szCs w:val="28"/>
          <w:lang w:eastAsia="ru-RU"/>
        </w:rPr>
        <w:t>9</w:t>
      </w:r>
      <w:r w:rsidR="00C247BD" w:rsidRPr="00C247BD">
        <w:rPr>
          <w:rFonts w:ascii="Times New Roman" w:hAnsi="Times New Roman"/>
          <w:sz w:val="28"/>
          <w:szCs w:val="28"/>
          <w:lang w:eastAsia="ru-RU"/>
        </w:rPr>
        <w:t>.9.9.1. Установить дорожные знаки в соответствии с согласованной схемой;</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89" w:name="sub_108992"/>
      <w:bookmarkEnd w:id="488"/>
      <w:r>
        <w:rPr>
          <w:rFonts w:ascii="Times New Roman" w:hAnsi="Times New Roman"/>
          <w:sz w:val="28"/>
          <w:szCs w:val="28"/>
          <w:lang w:eastAsia="ru-RU"/>
        </w:rPr>
        <w:t>9</w:t>
      </w:r>
      <w:r w:rsidR="00C247BD" w:rsidRPr="00C247BD">
        <w:rPr>
          <w:rFonts w:ascii="Times New Roman" w:hAnsi="Times New Roman"/>
          <w:sz w:val="28"/>
          <w:szCs w:val="28"/>
          <w:lang w:eastAsia="ru-RU"/>
        </w:rPr>
        <w:t>.9.9.2.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489"/>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Ограждение рекомендуется выполнять сплошным и надежным, предотвращающим попадание посторонних на стройплощадку.</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90" w:name="sub_108993"/>
      <w:r>
        <w:rPr>
          <w:rFonts w:ascii="Times New Roman" w:hAnsi="Times New Roman"/>
          <w:sz w:val="28"/>
          <w:szCs w:val="28"/>
          <w:lang w:eastAsia="ru-RU"/>
        </w:rPr>
        <w:t>9</w:t>
      </w:r>
      <w:r w:rsidR="00C247BD" w:rsidRPr="00C247BD">
        <w:rPr>
          <w:rFonts w:ascii="Times New Roman" w:hAnsi="Times New Roman"/>
          <w:sz w:val="28"/>
          <w:szCs w:val="28"/>
          <w:lang w:eastAsia="ru-RU"/>
        </w:rPr>
        <w:t>.9.9.3.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91" w:name="sub_108994"/>
      <w:bookmarkEnd w:id="490"/>
      <w:r>
        <w:rPr>
          <w:rFonts w:ascii="Times New Roman" w:hAnsi="Times New Roman"/>
          <w:sz w:val="28"/>
          <w:szCs w:val="28"/>
          <w:lang w:eastAsia="ru-RU"/>
        </w:rPr>
        <w:t>9</w:t>
      </w:r>
      <w:r w:rsidR="00C247BD" w:rsidRPr="00C247BD">
        <w:rPr>
          <w:rFonts w:ascii="Times New Roman" w:hAnsi="Times New Roman"/>
          <w:sz w:val="28"/>
          <w:szCs w:val="28"/>
          <w:lang w:eastAsia="ru-RU"/>
        </w:rPr>
        <w:t>.9.9.4.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92" w:name="sub_108910"/>
      <w:bookmarkEnd w:id="491"/>
      <w:r>
        <w:rPr>
          <w:rFonts w:ascii="Times New Roman" w:hAnsi="Times New Roman"/>
          <w:sz w:val="28"/>
          <w:szCs w:val="28"/>
          <w:lang w:eastAsia="ru-RU"/>
        </w:rPr>
        <w:t>9</w:t>
      </w:r>
      <w:r w:rsidR="00C247BD" w:rsidRPr="00C247BD">
        <w:rPr>
          <w:rFonts w:ascii="Times New Roman" w:hAnsi="Times New Roman"/>
          <w:sz w:val="28"/>
          <w:szCs w:val="28"/>
          <w:lang w:eastAsia="ru-RU"/>
        </w:rPr>
        <w:t>.9.10.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93" w:name="sub_108911"/>
      <w:bookmarkEnd w:id="492"/>
      <w:r>
        <w:rPr>
          <w:rFonts w:ascii="Times New Roman" w:hAnsi="Times New Roman"/>
          <w:sz w:val="28"/>
          <w:szCs w:val="28"/>
          <w:lang w:eastAsia="ru-RU"/>
        </w:rPr>
        <w:t>9</w:t>
      </w:r>
      <w:r w:rsidR="00C247BD" w:rsidRPr="00C247BD">
        <w:rPr>
          <w:rFonts w:ascii="Times New Roman" w:hAnsi="Times New Roman"/>
          <w:sz w:val="28"/>
          <w:szCs w:val="28"/>
          <w:lang w:eastAsia="ru-RU"/>
        </w:rPr>
        <w:t xml:space="preserve">.9.11. В разрешении </w:t>
      </w:r>
      <w:r w:rsidR="006568FD">
        <w:rPr>
          <w:rFonts w:ascii="Times New Roman" w:hAnsi="Times New Roman"/>
          <w:sz w:val="28"/>
          <w:szCs w:val="28"/>
          <w:lang w:eastAsia="ru-RU"/>
        </w:rPr>
        <w:t>необходимо</w:t>
      </w:r>
      <w:r w:rsidR="00C247BD" w:rsidRPr="00C247BD">
        <w:rPr>
          <w:rFonts w:ascii="Times New Roman" w:hAnsi="Times New Roman"/>
          <w:sz w:val="28"/>
          <w:szCs w:val="28"/>
          <w:lang w:eastAsia="ru-RU"/>
        </w:rPr>
        <w:t xml:space="preserve"> устанавливать сроки и условия производства работ.</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94" w:name="sub_108912"/>
      <w:bookmarkEnd w:id="493"/>
      <w:r>
        <w:rPr>
          <w:rFonts w:ascii="Times New Roman" w:hAnsi="Times New Roman"/>
          <w:sz w:val="28"/>
          <w:szCs w:val="28"/>
          <w:lang w:eastAsia="ru-RU"/>
        </w:rPr>
        <w:t>9</w:t>
      </w:r>
      <w:r w:rsidR="00C247BD" w:rsidRPr="00C247BD">
        <w:rPr>
          <w:rFonts w:ascii="Times New Roman" w:hAnsi="Times New Roman"/>
          <w:sz w:val="28"/>
          <w:szCs w:val="28"/>
          <w:lang w:eastAsia="ru-RU"/>
        </w:rPr>
        <w:t>.9.12.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49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Особые условия подлежат неукоснительному соблюдению строительной организацией, производящей земляные работы.</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95" w:name="sub_108913"/>
      <w:r>
        <w:rPr>
          <w:rFonts w:ascii="Times New Roman" w:hAnsi="Times New Roman"/>
          <w:sz w:val="28"/>
          <w:szCs w:val="28"/>
          <w:lang w:eastAsia="ru-RU"/>
        </w:rPr>
        <w:t>9</w:t>
      </w:r>
      <w:r w:rsidR="00C247BD" w:rsidRPr="00C247BD">
        <w:rPr>
          <w:rFonts w:ascii="Times New Roman" w:hAnsi="Times New Roman"/>
          <w:sz w:val="28"/>
          <w:szCs w:val="28"/>
          <w:lang w:eastAsia="ru-RU"/>
        </w:rPr>
        <w:t>.9.13.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96" w:name="sub_108914"/>
      <w:bookmarkEnd w:id="495"/>
      <w:r>
        <w:rPr>
          <w:rFonts w:ascii="Times New Roman" w:hAnsi="Times New Roman"/>
          <w:sz w:val="28"/>
          <w:szCs w:val="28"/>
          <w:lang w:eastAsia="ru-RU"/>
        </w:rPr>
        <w:t>9</w:t>
      </w:r>
      <w:r w:rsidR="00C247BD" w:rsidRPr="00C247BD">
        <w:rPr>
          <w:rFonts w:ascii="Times New Roman" w:hAnsi="Times New Roman"/>
          <w:sz w:val="28"/>
          <w:szCs w:val="28"/>
          <w:lang w:eastAsia="ru-RU"/>
        </w:rPr>
        <w:t xml:space="preserve">.9.14. При производстве работ на проезжей части улиц асфальт и щебень в пределах траншеи </w:t>
      </w:r>
      <w:r w:rsidR="006568FD">
        <w:rPr>
          <w:rFonts w:ascii="Times New Roman" w:hAnsi="Times New Roman"/>
          <w:sz w:val="28"/>
          <w:szCs w:val="28"/>
          <w:lang w:eastAsia="ru-RU"/>
        </w:rPr>
        <w:t>необходимо</w:t>
      </w:r>
      <w:r w:rsidR="00C247BD" w:rsidRPr="00C247BD">
        <w:rPr>
          <w:rFonts w:ascii="Times New Roman" w:hAnsi="Times New Roman"/>
          <w:sz w:val="28"/>
          <w:szCs w:val="28"/>
          <w:lang w:eastAsia="ru-RU"/>
        </w:rPr>
        <w:t xml:space="preserve"> разбирать и вывозить производителем работ в специально отведенное место.</w:t>
      </w:r>
    </w:p>
    <w:bookmarkEnd w:id="49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Бордюр разбирается, складируется на месте производства работ для дальнейшей установки.</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xml:space="preserve">При производстве работ на улицах, застроенных территориях грунт </w:t>
      </w:r>
      <w:r w:rsidR="006568FD">
        <w:rPr>
          <w:rFonts w:ascii="Times New Roman" w:hAnsi="Times New Roman"/>
          <w:sz w:val="28"/>
          <w:szCs w:val="28"/>
          <w:lang w:eastAsia="ru-RU"/>
        </w:rPr>
        <w:t xml:space="preserve">необходимо </w:t>
      </w:r>
      <w:r w:rsidRPr="00C247BD">
        <w:rPr>
          <w:rFonts w:ascii="Times New Roman" w:hAnsi="Times New Roman"/>
          <w:sz w:val="28"/>
          <w:szCs w:val="28"/>
          <w:lang w:eastAsia="ru-RU"/>
        </w:rPr>
        <w:t>немедленно вывозить.</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При необходимости строительная организация может обеспечивать планировку грунта на отвале.</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97" w:name="sub_108915"/>
      <w:r>
        <w:rPr>
          <w:rFonts w:ascii="Times New Roman" w:hAnsi="Times New Roman"/>
          <w:sz w:val="28"/>
          <w:szCs w:val="28"/>
          <w:lang w:eastAsia="ru-RU"/>
        </w:rPr>
        <w:t>9</w:t>
      </w:r>
      <w:r w:rsidR="00C247BD" w:rsidRPr="00C247BD">
        <w:rPr>
          <w:rFonts w:ascii="Times New Roman" w:hAnsi="Times New Roman"/>
          <w:sz w:val="28"/>
          <w:szCs w:val="28"/>
          <w:lang w:eastAsia="ru-RU"/>
        </w:rPr>
        <w:t xml:space="preserve">.9.15. Траншеи под проезжей частью и тротуарами </w:t>
      </w:r>
      <w:r>
        <w:rPr>
          <w:rFonts w:ascii="Times New Roman" w:hAnsi="Times New Roman"/>
          <w:sz w:val="28"/>
          <w:szCs w:val="28"/>
          <w:lang w:eastAsia="ru-RU"/>
        </w:rPr>
        <w:t xml:space="preserve">необходимо </w:t>
      </w:r>
      <w:r w:rsidR="00C247BD" w:rsidRPr="00C247BD">
        <w:rPr>
          <w:rFonts w:ascii="Times New Roman" w:hAnsi="Times New Roman"/>
          <w:sz w:val="28"/>
          <w:szCs w:val="28"/>
          <w:lang w:eastAsia="ru-RU"/>
        </w:rPr>
        <w:t>засыпать песком и песчаным фунтом с послойным уплотнением и поливкой водой.</w:t>
      </w:r>
    </w:p>
    <w:bookmarkEnd w:id="49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 xml:space="preserve">Траншеи на газонах </w:t>
      </w:r>
      <w:r w:rsidR="006F7CAF">
        <w:rPr>
          <w:rFonts w:ascii="Times New Roman" w:hAnsi="Times New Roman"/>
          <w:sz w:val="28"/>
          <w:szCs w:val="28"/>
          <w:lang w:eastAsia="ru-RU"/>
        </w:rPr>
        <w:t>необходимо</w:t>
      </w:r>
      <w:r w:rsidRPr="00C247BD">
        <w:rPr>
          <w:rFonts w:ascii="Times New Roman" w:hAnsi="Times New Roman"/>
          <w:sz w:val="28"/>
          <w:szCs w:val="28"/>
          <w:lang w:eastAsia="ru-RU"/>
        </w:rPr>
        <w:t xml:space="preserve"> засыпать местным грунтом с уплотнением, восстановлением плодородного слоя и посевом травы.</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98" w:name="sub_108916"/>
      <w:r>
        <w:rPr>
          <w:rFonts w:ascii="Times New Roman" w:hAnsi="Times New Roman"/>
          <w:sz w:val="28"/>
          <w:szCs w:val="28"/>
          <w:lang w:eastAsia="ru-RU"/>
        </w:rPr>
        <w:t>9</w:t>
      </w:r>
      <w:r w:rsidR="00C247BD" w:rsidRPr="00C247BD">
        <w:rPr>
          <w:rFonts w:ascii="Times New Roman" w:hAnsi="Times New Roman"/>
          <w:sz w:val="28"/>
          <w:szCs w:val="28"/>
          <w:lang w:eastAsia="ru-RU"/>
        </w:rPr>
        <w:t>.9.16.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499" w:name="sub_108917"/>
      <w:bookmarkEnd w:id="498"/>
      <w:r>
        <w:rPr>
          <w:rFonts w:ascii="Times New Roman" w:hAnsi="Times New Roman"/>
          <w:sz w:val="28"/>
          <w:szCs w:val="28"/>
          <w:lang w:eastAsia="ru-RU"/>
        </w:rPr>
        <w:t>9</w:t>
      </w:r>
      <w:r w:rsidR="00C247BD" w:rsidRPr="00C247BD">
        <w:rPr>
          <w:rFonts w:ascii="Times New Roman" w:hAnsi="Times New Roman"/>
          <w:sz w:val="28"/>
          <w:szCs w:val="28"/>
          <w:lang w:eastAsia="ru-RU"/>
        </w:rPr>
        <w:t>.9.17.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500" w:name="sub_108918"/>
      <w:bookmarkEnd w:id="499"/>
      <w:r>
        <w:rPr>
          <w:rFonts w:ascii="Times New Roman" w:hAnsi="Times New Roman"/>
          <w:sz w:val="28"/>
          <w:szCs w:val="28"/>
          <w:lang w:eastAsia="ru-RU"/>
        </w:rPr>
        <w:t>9</w:t>
      </w:r>
      <w:r w:rsidR="00C247BD" w:rsidRPr="00C247BD">
        <w:rPr>
          <w:rFonts w:ascii="Times New Roman" w:hAnsi="Times New Roman"/>
          <w:sz w:val="28"/>
          <w:szCs w:val="28"/>
          <w:lang w:eastAsia="ru-RU"/>
        </w:rPr>
        <w:t>.9.18.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501" w:name="sub_108919"/>
      <w:bookmarkEnd w:id="500"/>
      <w:r>
        <w:rPr>
          <w:rFonts w:ascii="Times New Roman" w:hAnsi="Times New Roman"/>
          <w:sz w:val="28"/>
          <w:szCs w:val="28"/>
          <w:lang w:eastAsia="ru-RU"/>
        </w:rPr>
        <w:t>9</w:t>
      </w:r>
      <w:r w:rsidR="00C247BD" w:rsidRPr="00C247BD">
        <w:rPr>
          <w:rFonts w:ascii="Times New Roman" w:hAnsi="Times New Roman"/>
          <w:sz w:val="28"/>
          <w:szCs w:val="28"/>
          <w:lang w:eastAsia="ru-RU"/>
        </w:rPr>
        <w:t>.9.19.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w:t>
      </w:r>
      <w:r>
        <w:rPr>
          <w:rFonts w:ascii="Times New Roman" w:hAnsi="Times New Roman"/>
          <w:sz w:val="28"/>
          <w:szCs w:val="28"/>
          <w:lang w:eastAsia="ru-RU"/>
        </w:rPr>
        <w:t>ют</w:t>
      </w:r>
      <w:r w:rsidR="00C247BD" w:rsidRPr="00C247BD">
        <w:rPr>
          <w:rFonts w:ascii="Times New Roman" w:hAnsi="Times New Roman"/>
          <w:sz w:val="28"/>
          <w:szCs w:val="28"/>
          <w:lang w:eastAsia="ru-RU"/>
        </w:rPr>
        <w:t xml:space="preserve"> организаци</w:t>
      </w:r>
      <w:r>
        <w:rPr>
          <w:rFonts w:ascii="Times New Roman" w:hAnsi="Times New Roman"/>
          <w:sz w:val="28"/>
          <w:szCs w:val="28"/>
          <w:lang w:eastAsia="ru-RU"/>
        </w:rPr>
        <w:t>и</w:t>
      </w:r>
      <w:r w:rsidR="00C247BD" w:rsidRPr="00C247BD">
        <w:rPr>
          <w:rFonts w:ascii="Times New Roman" w:hAnsi="Times New Roman"/>
          <w:sz w:val="28"/>
          <w:szCs w:val="28"/>
          <w:lang w:eastAsia="ru-RU"/>
        </w:rPr>
        <w:t>, получивши</w:t>
      </w:r>
      <w:r>
        <w:rPr>
          <w:rFonts w:ascii="Times New Roman" w:hAnsi="Times New Roman"/>
          <w:sz w:val="28"/>
          <w:szCs w:val="28"/>
          <w:lang w:eastAsia="ru-RU"/>
        </w:rPr>
        <w:t>е</w:t>
      </w:r>
      <w:r w:rsidR="00C247BD" w:rsidRPr="00C247BD">
        <w:rPr>
          <w:rFonts w:ascii="Times New Roman" w:hAnsi="Times New Roman"/>
          <w:sz w:val="28"/>
          <w:szCs w:val="28"/>
          <w:lang w:eastAsia="ru-RU"/>
        </w:rPr>
        <w:t xml:space="preserve"> разрешение на производство работ, в течение суток.</w:t>
      </w:r>
    </w:p>
    <w:bookmarkEnd w:id="501"/>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Наледи, образовавшиеся из-за аварий на подземных коммуникациях, ликвидир</w:t>
      </w:r>
      <w:r w:rsidR="006F7CAF">
        <w:rPr>
          <w:rFonts w:ascii="Times New Roman" w:hAnsi="Times New Roman"/>
          <w:sz w:val="28"/>
          <w:szCs w:val="28"/>
          <w:lang w:eastAsia="ru-RU"/>
        </w:rPr>
        <w:t>уют</w:t>
      </w:r>
      <w:r w:rsidRPr="00C247BD">
        <w:rPr>
          <w:rFonts w:ascii="Times New Roman" w:hAnsi="Times New Roman"/>
          <w:sz w:val="28"/>
          <w:szCs w:val="28"/>
          <w:lang w:eastAsia="ru-RU"/>
        </w:rPr>
        <w:t xml:space="preserve"> организаци</w:t>
      </w:r>
      <w:r w:rsidR="006F7CAF">
        <w:rPr>
          <w:rFonts w:ascii="Times New Roman" w:hAnsi="Times New Roman"/>
          <w:sz w:val="28"/>
          <w:szCs w:val="28"/>
          <w:lang w:eastAsia="ru-RU"/>
        </w:rPr>
        <w:t>и</w:t>
      </w:r>
      <w:r w:rsidRPr="00C247BD">
        <w:rPr>
          <w:rFonts w:ascii="Times New Roman" w:hAnsi="Times New Roman"/>
          <w:sz w:val="28"/>
          <w:szCs w:val="28"/>
          <w:lang w:eastAsia="ru-RU"/>
        </w:rPr>
        <w:t xml:space="preserve"> - владельц</w:t>
      </w:r>
      <w:r w:rsidR="006F7CAF">
        <w:rPr>
          <w:rFonts w:ascii="Times New Roman" w:hAnsi="Times New Roman"/>
          <w:sz w:val="28"/>
          <w:szCs w:val="28"/>
          <w:lang w:eastAsia="ru-RU"/>
        </w:rPr>
        <w:t>ы</w:t>
      </w:r>
      <w:r w:rsidRPr="00C247BD">
        <w:rPr>
          <w:rFonts w:ascii="Times New Roman" w:hAnsi="Times New Roman"/>
          <w:sz w:val="28"/>
          <w:szCs w:val="28"/>
          <w:lang w:eastAsia="ru-RU"/>
        </w:rPr>
        <w:t xml:space="preserve"> коммуникаций либо на основании договора специализированны</w:t>
      </w:r>
      <w:r w:rsidR="006F7CAF">
        <w:rPr>
          <w:rFonts w:ascii="Times New Roman" w:hAnsi="Times New Roman"/>
          <w:sz w:val="28"/>
          <w:szCs w:val="28"/>
          <w:lang w:eastAsia="ru-RU"/>
        </w:rPr>
        <w:t>е</w:t>
      </w:r>
      <w:r w:rsidRPr="00C247BD">
        <w:rPr>
          <w:rFonts w:ascii="Times New Roman" w:hAnsi="Times New Roman"/>
          <w:sz w:val="28"/>
          <w:szCs w:val="28"/>
          <w:lang w:eastAsia="ru-RU"/>
        </w:rPr>
        <w:t xml:space="preserve"> организаци</w:t>
      </w:r>
      <w:r w:rsidR="006F7CAF">
        <w:rPr>
          <w:rFonts w:ascii="Times New Roman" w:hAnsi="Times New Roman"/>
          <w:sz w:val="28"/>
          <w:szCs w:val="28"/>
          <w:lang w:eastAsia="ru-RU"/>
        </w:rPr>
        <w:t>и</w:t>
      </w:r>
      <w:r w:rsidRPr="00C247BD">
        <w:rPr>
          <w:rFonts w:ascii="Times New Roman" w:hAnsi="Times New Roman"/>
          <w:sz w:val="28"/>
          <w:szCs w:val="28"/>
          <w:lang w:eastAsia="ru-RU"/>
        </w:rPr>
        <w:t xml:space="preserve"> за счет владельцев коммуникаций.</w:t>
      </w:r>
    </w:p>
    <w:p w:rsidR="00C247BD" w:rsidRPr="00C247BD" w:rsidRDefault="006F7CAF" w:rsidP="00C247BD">
      <w:pPr>
        <w:suppressAutoHyphens w:val="0"/>
        <w:autoSpaceDN w:val="0"/>
        <w:adjustRightInd w:val="0"/>
        <w:ind w:firstLine="720"/>
        <w:jc w:val="both"/>
        <w:rPr>
          <w:rFonts w:ascii="Times New Roman" w:hAnsi="Times New Roman"/>
          <w:sz w:val="28"/>
          <w:szCs w:val="28"/>
          <w:lang w:eastAsia="ru-RU"/>
        </w:rPr>
      </w:pPr>
      <w:bookmarkStart w:id="502" w:name="sub_108920"/>
      <w:r>
        <w:rPr>
          <w:rFonts w:ascii="Times New Roman" w:hAnsi="Times New Roman"/>
          <w:sz w:val="28"/>
          <w:szCs w:val="28"/>
          <w:lang w:eastAsia="ru-RU"/>
        </w:rPr>
        <w:t>9</w:t>
      </w:r>
      <w:r w:rsidR="00C247BD" w:rsidRPr="00C247BD">
        <w:rPr>
          <w:rFonts w:ascii="Times New Roman" w:hAnsi="Times New Roman"/>
          <w:sz w:val="28"/>
          <w:szCs w:val="28"/>
          <w:lang w:eastAsia="ru-RU"/>
        </w:rPr>
        <w:t>.9.20. Проведение работ при строительстве, ремонте, реконструкции коммуникаций по просроченным ордерам призна</w:t>
      </w:r>
      <w:r>
        <w:rPr>
          <w:rFonts w:ascii="Times New Roman" w:hAnsi="Times New Roman"/>
          <w:sz w:val="28"/>
          <w:szCs w:val="28"/>
          <w:lang w:eastAsia="ru-RU"/>
        </w:rPr>
        <w:t>ются</w:t>
      </w:r>
      <w:r w:rsidR="00C247BD" w:rsidRPr="00C247BD">
        <w:rPr>
          <w:rFonts w:ascii="Times New Roman" w:hAnsi="Times New Roman"/>
          <w:sz w:val="28"/>
          <w:szCs w:val="28"/>
          <w:lang w:eastAsia="ru-RU"/>
        </w:rPr>
        <w:t xml:space="preserve"> самовольным проведением земляных работ.</w:t>
      </w:r>
    </w:p>
    <w:bookmarkEnd w:id="502"/>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6F7CAF"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503" w:name="sub_18810"/>
      <w:r>
        <w:rPr>
          <w:rFonts w:ascii="Times New Roman" w:hAnsi="Times New Roman"/>
          <w:b/>
          <w:bCs/>
          <w:color w:val="26282F"/>
          <w:sz w:val="28"/>
          <w:szCs w:val="28"/>
          <w:lang w:eastAsia="ru-RU"/>
        </w:rPr>
        <w:t>9</w:t>
      </w:r>
      <w:r w:rsidR="00C247BD" w:rsidRPr="00C247BD">
        <w:rPr>
          <w:rFonts w:ascii="Times New Roman" w:hAnsi="Times New Roman"/>
          <w:b/>
          <w:bCs/>
          <w:color w:val="26282F"/>
          <w:sz w:val="28"/>
          <w:szCs w:val="28"/>
          <w:lang w:eastAsia="ru-RU"/>
        </w:rPr>
        <w:t>.10. Содержание животных в муниципальном образовании</w:t>
      </w:r>
    </w:p>
    <w:bookmarkEnd w:id="503"/>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B7293E" w:rsidRPr="00E541BE" w:rsidRDefault="00B7293E" w:rsidP="00E541BE">
      <w:pPr>
        <w:numPr>
          <w:ilvl w:val="0"/>
          <w:numId w:val="1"/>
        </w:numPr>
        <w:ind w:left="0" w:firstLine="567"/>
        <w:jc w:val="both"/>
        <w:outlineLvl w:val="0"/>
        <w:rPr>
          <w:rFonts w:ascii="Times New Roman" w:hAnsi="Times New Roman"/>
          <w:bCs/>
          <w:kern w:val="2"/>
          <w:sz w:val="28"/>
          <w:szCs w:val="28"/>
          <w:lang w:val="x-none"/>
        </w:rPr>
      </w:pPr>
      <w:r w:rsidRPr="00E541BE">
        <w:rPr>
          <w:rFonts w:ascii="Times New Roman" w:hAnsi="Times New Roman"/>
          <w:bCs/>
          <w:kern w:val="2"/>
          <w:sz w:val="28"/>
          <w:szCs w:val="28"/>
        </w:rPr>
        <w:t>9.10.1</w:t>
      </w:r>
      <w:r w:rsidRPr="00E541BE">
        <w:rPr>
          <w:rFonts w:ascii="Times New Roman" w:hAnsi="Times New Roman"/>
          <w:bCs/>
          <w:kern w:val="2"/>
          <w:sz w:val="28"/>
          <w:szCs w:val="28"/>
          <w:lang w:val="x-none"/>
        </w:rPr>
        <w:t>. Порядок содержания собак и кошек, отлов безнадзорных животных</w:t>
      </w:r>
    </w:p>
    <w:p w:rsidR="00B7293E" w:rsidRPr="00B50E4F" w:rsidRDefault="00B7293E" w:rsidP="00B7293E">
      <w:pPr>
        <w:ind w:firstLine="567"/>
        <w:jc w:val="both"/>
        <w:rPr>
          <w:rFonts w:ascii="Times New Roman" w:hAnsi="Times New Roman"/>
          <w:sz w:val="28"/>
          <w:szCs w:val="28"/>
        </w:rPr>
      </w:pPr>
      <w:r>
        <w:rPr>
          <w:rFonts w:ascii="Times New Roman" w:hAnsi="Times New Roman"/>
          <w:sz w:val="28"/>
          <w:szCs w:val="28"/>
        </w:rPr>
        <w:t>9.10.1</w:t>
      </w:r>
      <w:r w:rsidRPr="00B50E4F">
        <w:rPr>
          <w:rFonts w:ascii="Times New Roman" w:hAnsi="Times New Roman"/>
          <w:sz w:val="28"/>
          <w:szCs w:val="28"/>
        </w:rPr>
        <w:t>.1. Порядок содержания собак и кошек:</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Содержание собак и кошек в отдельных домовладениях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B7293E" w:rsidRPr="00B50E4F" w:rsidRDefault="00B7293E" w:rsidP="00B7293E">
      <w:pPr>
        <w:ind w:firstLine="567"/>
        <w:jc w:val="both"/>
        <w:rPr>
          <w:rFonts w:ascii="Times New Roman" w:hAnsi="Times New Roman"/>
          <w:sz w:val="28"/>
          <w:szCs w:val="28"/>
        </w:rPr>
      </w:pPr>
      <w:r>
        <w:rPr>
          <w:rFonts w:ascii="Times New Roman" w:hAnsi="Times New Roman"/>
          <w:sz w:val="28"/>
          <w:szCs w:val="28"/>
        </w:rPr>
        <w:t>9.10</w:t>
      </w:r>
      <w:r w:rsidRPr="00B50E4F">
        <w:rPr>
          <w:rFonts w:ascii="Times New Roman" w:hAnsi="Times New Roman"/>
          <w:sz w:val="28"/>
          <w:szCs w:val="28"/>
        </w:rPr>
        <w:t>.1.2. Не разрешается содержать собак и кошек в местах общего пользования жилых домов (квартир) (на общих дворовых территориях, чердаках, в подвалах, коридорах и т.п.).</w:t>
      </w:r>
    </w:p>
    <w:p w:rsidR="00B7293E" w:rsidRPr="00B50E4F" w:rsidRDefault="00B7293E" w:rsidP="00B7293E">
      <w:pPr>
        <w:ind w:firstLine="567"/>
        <w:jc w:val="both"/>
        <w:rPr>
          <w:rFonts w:ascii="Times New Roman" w:hAnsi="Times New Roman"/>
          <w:sz w:val="28"/>
          <w:szCs w:val="28"/>
        </w:rPr>
      </w:pPr>
      <w:r w:rsidRPr="00B7293E">
        <w:rPr>
          <w:rFonts w:ascii="Times New Roman" w:hAnsi="Times New Roman"/>
          <w:sz w:val="28"/>
          <w:szCs w:val="28"/>
        </w:rPr>
        <w:t>9.10.1.</w:t>
      </w:r>
      <w:r w:rsidRPr="00B50E4F">
        <w:rPr>
          <w:rFonts w:ascii="Times New Roman" w:hAnsi="Times New Roman"/>
          <w:sz w:val="28"/>
          <w:szCs w:val="28"/>
        </w:rPr>
        <w:t>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B7293E" w:rsidRPr="00B50E4F" w:rsidRDefault="00B7293E" w:rsidP="00B7293E">
      <w:pPr>
        <w:ind w:firstLine="567"/>
        <w:jc w:val="both"/>
        <w:rPr>
          <w:rFonts w:ascii="Times New Roman" w:hAnsi="Times New Roman"/>
          <w:sz w:val="28"/>
          <w:szCs w:val="28"/>
        </w:rPr>
      </w:pPr>
      <w:r w:rsidRPr="00B7293E">
        <w:rPr>
          <w:rFonts w:ascii="Times New Roman" w:hAnsi="Times New Roman"/>
          <w:sz w:val="28"/>
          <w:szCs w:val="28"/>
        </w:rPr>
        <w:t>9.10.1.</w:t>
      </w:r>
      <w:r>
        <w:rPr>
          <w:rFonts w:ascii="Times New Roman" w:hAnsi="Times New Roman"/>
          <w:sz w:val="28"/>
          <w:szCs w:val="28"/>
        </w:rPr>
        <w:t>4</w:t>
      </w:r>
      <w:r w:rsidRPr="00B50E4F">
        <w:rPr>
          <w:rFonts w:ascii="Times New Roman" w:hAnsi="Times New Roman"/>
          <w:sz w:val="28"/>
          <w:szCs w:val="28"/>
        </w:rPr>
        <w:t>. При содержании и выгуле домашних животных владельцы должны обеспечивать чистоту газонов, придомовых территорий, пешеходных дорожек, проезжей части и иных объектов благоустройства.</w:t>
      </w:r>
    </w:p>
    <w:p w:rsidR="00B7293E" w:rsidRPr="00B50E4F" w:rsidRDefault="00B7293E" w:rsidP="00B7293E">
      <w:pPr>
        <w:ind w:firstLine="567"/>
        <w:jc w:val="both"/>
        <w:rPr>
          <w:rFonts w:ascii="Times New Roman" w:hAnsi="Times New Roman"/>
          <w:sz w:val="28"/>
          <w:szCs w:val="28"/>
        </w:rPr>
      </w:pPr>
      <w:r w:rsidRPr="00B7293E">
        <w:rPr>
          <w:rFonts w:ascii="Times New Roman" w:hAnsi="Times New Roman"/>
          <w:sz w:val="28"/>
          <w:szCs w:val="28"/>
        </w:rPr>
        <w:t>9.10.1.</w:t>
      </w:r>
      <w:r>
        <w:rPr>
          <w:rFonts w:ascii="Times New Roman" w:hAnsi="Times New Roman"/>
          <w:sz w:val="28"/>
          <w:szCs w:val="28"/>
        </w:rPr>
        <w:t>5</w:t>
      </w:r>
      <w:r w:rsidRPr="00B50E4F">
        <w:rPr>
          <w:rFonts w:ascii="Times New Roman" w:hAnsi="Times New Roman"/>
          <w:sz w:val="28"/>
          <w:szCs w:val="28"/>
        </w:rPr>
        <w:t>. При выгуле собак владельцы должны соблюдать следующие требования:</w:t>
      </w:r>
    </w:p>
    <w:p w:rsidR="00B7293E" w:rsidRPr="00B50E4F" w:rsidRDefault="00B7293E" w:rsidP="00E541BE">
      <w:pPr>
        <w:ind w:firstLine="567"/>
        <w:jc w:val="both"/>
        <w:rPr>
          <w:rFonts w:ascii="Times New Roman" w:hAnsi="Times New Roman"/>
          <w:sz w:val="28"/>
          <w:szCs w:val="28"/>
        </w:rPr>
      </w:pPr>
      <w:r w:rsidRPr="00B50E4F">
        <w:rPr>
          <w:rFonts w:ascii="Times New Roman" w:hAnsi="Times New Roman"/>
          <w:sz w:val="28"/>
          <w:szCs w:val="28"/>
        </w:rPr>
        <w:t>Выводить собак из жилых по</w:t>
      </w:r>
      <w:r w:rsidR="00E541BE">
        <w:rPr>
          <w:rFonts w:ascii="Times New Roman" w:hAnsi="Times New Roman"/>
          <w:sz w:val="28"/>
          <w:szCs w:val="28"/>
        </w:rPr>
        <w:t xml:space="preserve">мещений (домов) и изолированных </w:t>
      </w:r>
      <w:r w:rsidRPr="00B50E4F">
        <w:rPr>
          <w:rFonts w:ascii="Times New Roman" w:hAnsi="Times New Roman"/>
          <w:sz w:val="28"/>
          <w:szCs w:val="28"/>
        </w:rPr>
        <w:t>территорий в общие дворы и на улицу:</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декоративных и охотничьих пород - на коротком поводке;</w:t>
      </w:r>
    </w:p>
    <w:p w:rsidR="00B7293E" w:rsidRPr="00B50E4F" w:rsidRDefault="00B7293E" w:rsidP="00E541BE">
      <w:pPr>
        <w:ind w:firstLine="567"/>
        <w:jc w:val="both"/>
        <w:rPr>
          <w:rFonts w:ascii="Times New Roman" w:hAnsi="Times New Roman"/>
          <w:sz w:val="28"/>
          <w:szCs w:val="28"/>
        </w:rPr>
      </w:pPr>
      <w:r w:rsidRPr="00B50E4F">
        <w:rPr>
          <w:rFonts w:ascii="Times New Roman" w:hAnsi="Times New Roman"/>
          <w:sz w:val="28"/>
          <w:szCs w:val="28"/>
        </w:rPr>
        <w:t>служебных, бойцовых и друг</w:t>
      </w:r>
      <w:r w:rsidR="00E541BE">
        <w:rPr>
          <w:rFonts w:ascii="Times New Roman" w:hAnsi="Times New Roman"/>
          <w:sz w:val="28"/>
          <w:szCs w:val="28"/>
        </w:rPr>
        <w:t xml:space="preserve">их подобных пород - на коротком </w:t>
      </w:r>
      <w:r w:rsidRPr="00B50E4F">
        <w:rPr>
          <w:rFonts w:ascii="Times New Roman" w:hAnsi="Times New Roman"/>
          <w:sz w:val="28"/>
          <w:szCs w:val="28"/>
        </w:rPr>
        <w:t>поводке, в наморднике, с номерным з</w:t>
      </w:r>
      <w:r w:rsidR="00E541BE">
        <w:rPr>
          <w:rFonts w:ascii="Times New Roman" w:hAnsi="Times New Roman"/>
          <w:sz w:val="28"/>
          <w:szCs w:val="28"/>
        </w:rPr>
        <w:t xml:space="preserve">наком на ошейнике (кроме щенков </w:t>
      </w:r>
      <w:r w:rsidRPr="00B50E4F">
        <w:rPr>
          <w:rFonts w:ascii="Times New Roman" w:hAnsi="Times New Roman"/>
          <w:sz w:val="28"/>
          <w:szCs w:val="28"/>
        </w:rPr>
        <w:t>до трехмесячного возраста).</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 xml:space="preserve">Выгуливать собак, как правило, в период с 6 часов до 23часов на специально отведенной для этой цели площадке. Если площадка огорожена, разрешается выгуливать собак без поводка и намордника. </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При отсутствии специальной площадки выгуливание собак производить на пустырях за пределами станицы.</w:t>
      </w:r>
    </w:p>
    <w:p w:rsidR="00B7293E" w:rsidRDefault="00B7293E" w:rsidP="00B7293E">
      <w:pPr>
        <w:ind w:firstLine="567"/>
        <w:jc w:val="both"/>
        <w:rPr>
          <w:rFonts w:ascii="Times New Roman" w:hAnsi="Times New Roman"/>
          <w:sz w:val="28"/>
          <w:szCs w:val="28"/>
        </w:rPr>
      </w:pPr>
      <w:r w:rsidRPr="00B50E4F">
        <w:rPr>
          <w:rFonts w:ascii="Times New Roman" w:hAnsi="Times New Roman"/>
          <w:sz w:val="28"/>
          <w:szCs w:val="28"/>
        </w:rPr>
        <w:t>При выгуле собак в ночное время их владельцы должны принимать меры к обеспечению тишины.</w:t>
      </w:r>
    </w:p>
    <w:p w:rsidR="00E541BE" w:rsidRPr="00B50E4F" w:rsidRDefault="00E541BE" w:rsidP="00B7293E">
      <w:pPr>
        <w:ind w:firstLine="567"/>
        <w:jc w:val="both"/>
        <w:rPr>
          <w:rFonts w:ascii="Times New Roman" w:hAnsi="Times New Roman"/>
          <w:sz w:val="28"/>
          <w:szCs w:val="28"/>
        </w:rPr>
      </w:pPr>
      <w:r w:rsidRPr="00E541BE">
        <w:rPr>
          <w:rFonts w:ascii="Times New Roman" w:hAnsi="Times New Roman"/>
          <w:sz w:val="28"/>
          <w:szCs w:val="28"/>
        </w:rPr>
        <w:t xml:space="preserve">При переходе через улицу и вблизи магистралей </w:t>
      </w:r>
      <w:r>
        <w:rPr>
          <w:rFonts w:ascii="Times New Roman" w:hAnsi="Times New Roman"/>
          <w:sz w:val="28"/>
          <w:szCs w:val="28"/>
        </w:rPr>
        <w:t>необходимо взять собаку</w:t>
      </w:r>
      <w:r w:rsidRPr="00E541BE">
        <w:rPr>
          <w:rFonts w:ascii="Times New Roman" w:hAnsi="Times New Roman"/>
          <w:sz w:val="28"/>
          <w:szCs w:val="28"/>
        </w:rPr>
        <w:t xml:space="preserve"> на поводок во избежание дорожно-транспортных происшествий.</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Запрещается выгул домашних животных на детских и спортивных площадках, на территориях детских дошкольных учреждений, учреждений образования, культуры и здравоохранения, в местах купания (пляжах) и отдыха людей, на территории мемориала и кладбища, а также нахождение домашних животных в помещениях продовольственных магазинов и предприятий общественного питания.</w:t>
      </w:r>
    </w:p>
    <w:p w:rsidR="00B7293E" w:rsidRPr="00B50E4F" w:rsidRDefault="00E541BE" w:rsidP="00B7293E">
      <w:pPr>
        <w:ind w:firstLine="567"/>
        <w:jc w:val="both"/>
        <w:rPr>
          <w:rFonts w:ascii="Times New Roman" w:hAnsi="Times New Roman"/>
          <w:sz w:val="28"/>
          <w:szCs w:val="28"/>
        </w:rPr>
      </w:pPr>
      <w:r w:rsidRPr="00E541BE">
        <w:rPr>
          <w:rFonts w:ascii="Times New Roman" w:hAnsi="Times New Roman"/>
          <w:sz w:val="28"/>
          <w:szCs w:val="28"/>
        </w:rPr>
        <w:t>9.10.1.</w:t>
      </w:r>
      <w:r w:rsidR="00690501">
        <w:rPr>
          <w:rFonts w:ascii="Times New Roman" w:hAnsi="Times New Roman"/>
          <w:sz w:val="28"/>
          <w:szCs w:val="28"/>
        </w:rPr>
        <w:t>6</w:t>
      </w:r>
      <w:r w:rsidR="00B7293E" w:rsidRPr="00B50E4F">
        <w:rPr>
          <w:rFonts w:ascii="Times New Roman" w:hAnsi="Times New Roman"/>
          <w:sz w:val="28"/>
          <w:szCs w:val="28"/>
        </w:rPr>
        <w:t>. Владелец животного обязан:</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 xml:space="preserve">Поддерживать санитарное состояние дома и </w:t>
      </w:r>
      <w:hyperlink r:id="rId43" w:anchor="sub_221" w:history="1">
        <w:r w:rsidRPr="00B50E4F">
          <w:rPr>
            <w:rFonts w:ascii="Times New Roman" w:hAnsi="Times New Roman"/>
            <w:sz w:val="28"/>
            <w:szCs w:val="28"/>
          </w:rPr>
          <w:t>прилегающей территории</w:t>
        </w:r>
      </w:hyperlink>
      <w:r w:rsidRPr="00B50E4F">
        <w:rPr>
          <w:rFonts w:ascii="Times New Roman" w:hAnsi="Times New Roman"/>
          <w:sz w:val="28"/>
          <w:szCs w:val="28"/>
        </w:rPr>
        <w:t>. Запрещается загрязнение собаками и кошками общественных мест, детских площадок, тротуаров и дорожек. Если животное оставило экскременты в этих местах, они должны быть убраны владельцем животного.</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При выгуле собак иметь тару и приспособление по уборке фекалий собаки.</w:t>
      </w:r>
    </w:p>
    <w:p w:rsidR="00E541BE" w:rsidRDefault="00B7293E" w:rsidP="00B7293E">
      <w:pPr>
        <w:ind w:firstLine="567"/>
        <w:jc w:val="both"/>
        <w:rPr>
          <w:rFonts w:ascii="Times New Roman" w:hAnsi="Times New Roman"/>
          <w:sz w:val="28"/>
          <w:szCs w:val="28"/>
        </w:rPr>
      </w:pPr>
      <w:r w:rsidRPr="00B50E4F">
        <w:rPr>
          <w:rFonts w:ascii="Times New Roman" w:hAnsi="Times New Roman"/>
          <w:sz w:val="28"/>
          <w:szCs w:val="28"/>
        </w:rPr>
        <w:t xml:space="preserve">Принимать необходимые меры, обеспечивающие безопасность окружающих людей и животных. </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Немедленно сообщать в ветеринарные учреждения и органы здравоохранения обо всех случаях укусов животными человека.</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Исключить случаи свободного доступа животного из огороженной площадки при содержании животного свободным выгулом.</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Предусмотреть исключение случаев нападения животного на граждан.</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Не выбрасывать трупы собак и кошек (павшие животные подлежат утилизации или захоронению в установленном порядке).</w:t>
      </w:r>
    </w:p>
    <w:p w:rsidR="00B7293E" w:rsidRPr="00B50E4F" w:rsidRDefault="00690501" w:rsidP="00B7293E">
      <w:pPr>
        <w:ind w:firstLine="567"/>
        <w:jc w:val="both"/>
        <w:rPr>
          <w:rFonts w:ascii="Times New Roman" w:hAnsi="Times New Roman"/>
          <w:sz w:val="28"/>
          <w:szCs w:val="28"/>
        </w:rPr>
      </w:pPr>
      <w:r>
        <w:rPr>
          <w:rFonts w:ascii="Times New Roman" w:hAnsi="Times New Roman"/>
          <w:sz w:val="28"/>
          <w:szCs w:val="28"/>
        </w:rPr>
        <w:t>9.10.1.7</w:t>
      </w:r>
      <w:r w:rsidR="00B7293E" w:rsidRPr="00B50E4F">
        <w:rPr>
          <w:rFonts w:ascii="Times New Roman" w:hAnsi="Times New Roman"/>
          <w:sz w:val="28"/>
          <w:szCs w:val="28"/>
        </w:rPr>
        <w:t>. На территории поселения запрещается:</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Лицам в нетрезвом состоянии выгуливать собак и появляться с ними в общественных местах.</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Разведение собак и кошек с целью использования шкуры и мяса животного.</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Выгуливание собак на территориях парков, скверов, школы, дома культуры,  детских дошкольных и медицинских учреждений, детских площадок.</w:t>
      </w:r>
    </w:p>
    <w:p w:rsidR="00B7293E" w:rsidRPr="00B50E4F" w:rsidRDefault="00B7293E" w:rsidP="00B7293E">
      <w:pPr>
        <w:ind w:firstLine="567"/>
        <w:jc w:val="both"/>
        <w:rPr>
          <w:rFonts w:ascii="Times New Roman" w:hAnsi="Times New Roman"/>
          <w:sz w:val="28"/>
          <w:szCs w:val="28"/>
        </w:rPr>
      </w:pPr>
      <w:r w:rsidRPr="00B50E4F">
        <w:rPr>
          <w:rFonts w:ascii="Times New Roman" w:hAnsi="Times New Roman"/>
          <w:sz w:val="28"/>
          <w:szCs w:val="28"/>
        </w:rPr>
        <w:t>Проведение собачьих боев.</w:t>
      </w:r>
    </w:p>
    <w:p w:rsidR="00B7293E" w:rsidRPr="00B50E4F" w:rsidRDefault="00690501" w:rsidP="00B7293E">
      <w:pPr>
        <w:ind w:firstLine="567"/>
        <w:jc w:val="both"/>
        <w:rPr>
          <w:rFonts w:ascii="Times New Roman" w:hAnsi="Times New Roman"/>
          <w:sz w:val="28"/>
          <w:szCs w:val="28"/>
        </w:rPr>
      </w:pPr>
      <w:r>
        <w:rPr>
          <w:rFonts w:ascii="Times New Roman" w:hAnsi="Times New Roman"/>
          <w:sz w:val="28"/>
          <w:szCs w:val="28"/>
        </w:rPr>
        <w:t>9.10.1.8.</w:t>
      </w:r>
      <w:r w:rsidR="00B7293E" w:rsidRPr="00B50E4F">
        <w:rPr>
          <w:rFonts w:ascii="Times New Roman" w:hAnsi="Times New Roman"/>
          <w:sz w:val="28"/>
          <w:szCs w:val="28"/>
        </w:rPr>
        <w:t xml:space="preserve">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B7293E" w:rsidRPr="00B50E4F" w:rsidRDefault="00B7293E" w:rsidP="00B7293E">
      <w:pPr>
        <w:spacing w:before="240"/>
        <w:ind w:firstLine="567"/>
        <w:contextualSpacing/>
        <w:jc w:val="both"/>
        <w:rPr>
          <w:rFonts w:ascii="Times New Roman" w:hAnsi="Times New Roman"/>
          <w:sz w:val="28"/>
          <w:szCs w:val="28"/>
        </w:rPr>
      </w:pPr>
      <w:r w:rsidRPr="00B50E4F">
        <w:rPr>
          <w:rFonts w:ascii="Times New Roman" w:hAnsi="Times New Roman"/>
          <w:sz w:val="28"/>
          <w:szCs w:val="28"/>
        </w:rPr>
        <w:t xml:space="preserve">Отлов безнадзорных собак и кошек, сбор и обеззараживание трупов павших животных производится </w:t>
      </w:r>
      <w:hyperlink r:id="rId44" w:anchor="sub_229" w:history="1">
        <w:r w:rsidRPr="00B50E4F">
          <w:rPr>
            <w:rFonts w:ascii="Times New Roman" w:hAnsi="Times New Roman"/>
            <w:sz w:val="28"/>
            <w:szCs w:val="28"/>
          </w:rPr>
          <w:t>специализированной организацией</w:t>
        </w:r>
      </w:hyperlink>
      <w:r w:rsidRPr="00B50E4F">
        <w:rPr>
          <w:rFonts w:ascii="Times New Roman" w:hAnsi="Times New Roman"/>
          <w:sz w:val="28"/>
          <w:szCs w:val="28"/>
        </w:rPr>
        <w:t>.</w:t>
      </w:r>
    </w:p>
    <w:p w:rsidR="00B7293E" w:rsidRPr="00690501" w:rsidRDefault="00690501" w:rsidP="00690501">
      <w:pPr>
        <w:ind w:firstLine="567"/>
        <w:jc w:val="both"/>
        <w:rPr>
          <w:rFonts w:ascii="Times New Roman" w:hAnsi="Times New Roman"/>
          <w:sz w:val="28"/>
          <w:szCs w:val="28"/>
        </w:rPr>
      </w:pPr>
      <w:r>
        <w:rPr>
          <w:rFonts w:ascii="Times New Roman" w:hAnsi="Times New Roman"/>
          <w:sz w:val="28"/>
          <w:szCs w:val="28"/>
        </w:rPr>
        <w:t>9.10.2</w:t>
      </w:r>
      <w:r w:rsidR="00B7293E" w:rsidRPr="00690501">
        <w:rPr>
          <w:rFonts w:ascii="Times New Roman" w:hAnsi="Times New Roman"/>
          <w:sz w:val="28"/>
          <w:szCs w:val="28"/>
        </w:rPr>
        <w:t>. Содержание домашних животных</w:t>
      </w:r>
    </w:p>
    <w:p w:rsidR="00B7293E" w:rsidRPr="00B50E4F" w:rsidRDefault="00690501" w:rsidP="00690501">
      <w:pPr>
        <w:ind w:firstLine="567"/>
        <w:jc w:val="both"/>
        <w:rPr>
          <w:rFonts w:ascii="Times New Roman" w:hAnsi="Times New Roman"/>
          <w:sz w:val="28"/>
          <w:szCs w:val="28"/>
        </w:rPr>
      </w:pPr>
      <w:r>
        <w:rPr>
          <w:rFonts w:ascii="Times New Roman" w:hAnsi="Times New Roman"/>
          <w:sz w:val="28"/>
          <w:szCs w:val="28"/>
        </w:rPr>
        <w:t>9.10.2</w:t>
      </w:r>
      <w:r w:rsidR="00B7293E" w:rsidRPr="00B50E4F">
        <w:rPr>
          <w:rFonts w:ascii="Times New Roman" w:hAnsi="Times New Roman"/>
          <w:sz w:val="28"/>
          <w:szCs w:val="28"/>
        </w:rPr>
        <w:t xml:space="preserve">.1. Определение мест выпаса животных частных домовладельцев производится распоряжением администрации </w:t>
      </w:r>
      <w:r>
        <w:rPr>
          <w:rFonts w:ascii="Times New Roman" w:hAnsi="Times New Roman"/>
          <w:sz w:val="28"/>
          <w:szCs w:val="28"/>
        </w:rPr>
        <w:t>муниципального образования</w:t>
      </w:r>
      <w:r w:rsidR="00B7293E" w:rsidRPr="00B50E4F">
        <w:rPr>
          <w:rFonts w:ascii="Times New Roman" w:hAnsi="Times New Roman"/>
          <w:sz w:val="28"/>
          <w:szCs w:val="28"/>
        </w:rPr>
        <w:t>. Запрещается выпас животных и птицы на придомовой и прилегающей к домовладению территории.</w:t>
      </w:r>
    </w:p>
    <w:p w:rsidR="00B7293E" w:rsidRPr="00B50E4F" w:rsidRDefault="00690501" w:rsidP="00B7293E">
      <w:pPr>
        <w:ind w:firstLine="567"/>
        <w:jc w:val="both"/>
        <w:rPr>
          <w:rFonts w:ascii="Times New Roman" w:hAnsi="Times New Roman"/>
          <w:sz w:val="28"/>
          <w:szCs w:val="28"/>
        </w:rPr>
      </w:pPr>
      <w:r>
        <w:rPr>
          <w:rFonts w:ascii="Times New Roman" w:hAnsi="Times New Roman"/>
          <w:sz w:val="28"/>
          <w:szCs w:val="28"/>
        </w:rPr>
        <w:t>9.10.2</w:t>
      </w:r>
      <w:r w:rsidR="00B7293E" w:rsidRPr="00B50E4F">
        <w:rPr>
          <w:rFonts w:ascii="Times New Roman" w:hAnsi="Times New Roman"/>
          <w:sz w:val="28"/>
          <w:szCs w:val="28"/>
        </w:rPr>
        <w:t>.2.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менее</w:t>
      </w:r>
      <w:r>
        <w:rPr>
          <w:rFonts w:ascii="Times New Roman" w:hAnsi="Times New Roman"/>
          <w:sz w:val="28"/>
          <w:szCs w:val="28"/>
        </w:rPr>
        <w:t>,</w:t>
      </w:r>
      <w:r w:rsidR="00B7293E" w:rsidRPr="00B50E4F">
        <w:rPr>
          <w:rFonts w:ascii="Times New Roman" w:hAnsi="Times New Roman"/>
          <w:sz w:val="28"/>
          <w:szCs w:val="28"/>
        </w:rPr>
        <w:t xml:space="preserve"> указанных в таблице:</w:t>
      </w:r>
    </w:p>
    <w:p w:rsidR="00B7293E" w:rsidRPr="00B50E4F" w:rsidRDefault="00B7293E" w:rsidP="00B7293E">
      <w:pPr>
        <w:ind w:firstLine="567"/>
        <w:jc w:val="both"/>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1380"/>
        <w:gridCol w:w="1080"/>
        <w:gridCol w:w="1260"/>
        <w:gridCol w:w="1180"/>
        <w:gridCol w:w="1260"/>
        <w:gridCol w:w="1080"/>
        <w:gridCol w:w="1080"/>
        <w:gridCol w:w="1212"/>
      </w:tblGrid>
      <w:tr w:rsidR="00B7293E" w:rsidRPr="00B50E4F">
        <w:tc>
          <w:tcPr>
            <w:tcW w:w="1380" w:type="dxa"/>
            <w:vMerge w:val="restart"/>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Нормативный разрыв</w:t>
            </w:r>
          </w:p>
        </w:tc>
        <w:tc>
          <w:tcPr>
            <w:tcW w:w="8152" w:type="dxa"/>
            <w:gridSpan w:val="7"/>
            <w:tcBorders>
              <w:top w:val="single" w:sz="4" w:space="0" w:color="000000"/>
              <w:left w:val="single" w:sz="4" w:space="0" w:color="000000"/>
              <w:bottom w:val="single" w:sz="4" w:space="0" w:color="000000"/>
              <w:right w:val="single" w:sz="4" w:space="0" w:color="000000"/>
            </w:tcBorders>
          </w:tcPr>
          <w:p w:rsidR="00B7293E" w:rsidRPr="00B50E4F" w:rsidRDefault="00B7293E" w:rsidP="00CF55DA">
            <w:pPr>
              <w:snapToGrid w:val="0"/>
              <w:ind w:firstLine="567"/>
              <w:jc w:val="center"/>
              <w:rPr>
                <w:rFonts w:ascii="Times New Roman" w:hAnsi="Times New Roman"/>
                <w:sz w:val="28"/>
                <w:szCs w:val="28"/>
              </w:rPr>
            </w:pPr>
            <w:r w:rsidRPr="00B50E4F">
              <w:rPr>
                <w:rFonts w:ascii="Times New Roman" w:hAnsi="Times New Roman"/>
                <w:sz w:val="28"/>
                <w:szCs w:val="28"/>
              </w:rPr>
              <w:t>Поголовье (шт.)</w:t>
            </w:r>
          </w:p>
        </w:tc>
      </w:tr>
      <w:tr w:rsidR="00B7293E" w:rsidRPr="00B50E4F">
        <w:tc>
          <w:tcPr>
            <w:tcW w:w="1380" w:type="dxa"/>
            <w:vMerge/>
            <w:tcBorders>
              <w:top w:val="single" w:sz="4" w:space="0" w:color="000000"/>
              <w:left w:val="single" w:sz="4" w:space="0" w:color="000000"/>
              <w:bottom w:val="single" w:sz="4" w:space="0" w:color="000000"/>
              <w:right w:val="nil"/>
            </w:tcBorders>
            <w:vAlign w:val="center"/>
          </w:tcPr>
          <w:p w:rsidR="00B7293E" w:rsidRPr="00B50E4F" w:rsidRDefault="00B7293E" w:rsidP="00CF55DA">
            <w:pPr>
              <w:widowControl/>
              <w:suppressAutoHyphens w:val="0"/>
              <w:autoSpaceDE/>
              <w:rPr>
                <w:rFonts w:ascii="Times New Roman" w:hAnsi="Times New Roman"/>
                <w:sz w:val="28"/>
                <w:szCs w:val="28"/>
              </w:rPr>
            </w:pPr>
          </w:p>
        </w:tc>
        <w:tc>
          <w:tcPr>
            <w:tcW w:w="10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Свиньи</w:t>
            </w:r>
          </w:p>
        </w:tc>
        <w:tc>
          <w:tcPr>
            <w:tcW w:w="126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Коровы, бычки</w:t>
            </w:r>
          </w:p>
        </w:tc>
        <w:tc>
          <w:tcPr>
            <w:tcW w:w="11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Овцы, козы</w:t>
            </w:r>
          </w:p>
        </w:tc>
        <w:tc>
          <w:tcPr>
            <w:tcW w:w="126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Кролики</w:t>
            </w:r>
          </w:p>
        </w:tc>
        <w:tc>
          <w:tcPr>
            <w:tcW w:w="10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Птица</w:t>
            </w:r>
          </w:p>
        </w:tc>
        <w:tc>
          <w:tcPr>
            <w:tcW w:w="10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Лошади</w:t>
            </w:r>
          </w:p>
        </w:tc>
        <w:tc>
          <w:tcPr>
            <w:tcW w:w="1212" w:type="dxa"/>
            <w:tcBorders>
              <w:top w:val="single" w:sz="4" w:space="0" w:color="000000"/>
              <w:left w:val="single" w:sz="4" w:space="0" w:color="000000"/>
              <w:bottom w:val="single" w:sz="4" w:space="0" w:color="000000"/>
              <w:right w:val="single" w:sz="4" w:space="0" w:color="000000"/>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Нутрии, песцы</w:t>
            </w:r>
          </w:p>
        </w:tc>
      </w:tr>
      <w:tr w:rsidR="00B7293E" w:rsidRPr="00B50E4F">
        <w:tc>
          <w:tcPr>
            <w:tcW w:w="13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10 м</w:t>
            </w:r>
          </w:p>
        </w:tc>
        <w:tc>
          <w:tcPr>
            <w:tcW w:w="10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5</w:t>
            </w:r>
          </w:p>
        </w:tc>
        <w:tc>
          <w:tcPr>
            <w:tcW w:w="126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5</w:t>
            </w:r>
          </w:p>
        </w:tc>
        <w:tc>
          <w:tcPr>
            <w:tcW w:w="11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10</w:t>
            </w:r>
          </w:p>
        </w:tc>
        <w:tc>
          <w:tcPr>
            <w:tcW w:w="126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10</w:t>
            </w:r>
          </w:p>
        </w:tc>
        <w:tc>
          <w:tcPr>
            <w:tcW w:w="10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30</w:t>
            </w:r>
          </w:p>
        </w:tc>
        <w:tc>
          <w:tcPr>
            <w:tcW w:w="10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5</w:t>
            </w:r>
          </w:p>
        </w:tc>
        <w:tc>
          <w:tcPr>
            <w:tcW w:w="1212" w:type="dxa"/>
            <w:tcBorders>
              <w:top w:val="single" w:sz="4" w:space="0" w:color="000000"/>
              <w:left w:val="single" w:sz="4" w:space="0" w:color="000000"/>
              <w:bottom w:val="single" w:sz="4" w:space="0" w:color="000000"/>
              <w:right w:val="single" w:sz="4" w:space="0" w:color="000000"/>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5</w:t>
            </w:r>
          </w:p>
        </w:tc>
      </w:tr>
      <w:tr w:rsidR="00B7293E" w:rsidRPr="00B50E4F">
        <w:tc>
          <w:tcPr>
            <w:tcW w:w="13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20 м</w:t>
            </w:r>
          </w:p>
        </w:tc>
        <w:tc>
          <w:tcPr>
            <w:tcW w:w="10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8</w:t>
            </w:r>
          </w:p>
        </w:tc>
        <w:tc>
          <w:tcPr>
            <w:tcW w:w="126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8</w:t>
            </w:r>
          </w:p>
        </w:tc>
        <w:tc>
          <w:tcPr>
            <w:tcW w:w="11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15</w:t>
            </w:r>
          </w:p>
        </w:tc>
        <w:tc>
          <w:tcPr>
            <w:tcW w:w="126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20</w:t>
            </w:r>
          </w:p>
        </w:tc>
        <w:tc>
          <w:tcPr>
            <w:tcW w:w="10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45</w:t>
            </w:r>
          </w:p>
        </w:tc>
        <w:tc>
          <w:tcPr>
            <w:tcW w:w="10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8</w:t>
            </w:r>
          </w:p>
        </w:tc>
        <w:tc>
          <w:tcPr>
            <w:tcW w:w="1212" w:type="dxa"/>
            <w:tcBorders>
              <w:top w:val="single" w:sz="4" w:space="0" w:color="000000"/>
              <w:left w:val="single" w:sz="4" w:space="0" w:color="000000"/>
              <w:bottom w:val="single" w:sz="4" w:space="0" w:color="000000"/>
              <w:right w:val="single" w:sz="4" w:space="0" w:color="000000"/>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8</w:t>
            </w:r>
          </w:p>
        </w:tc>
      </w:tr>
      <w:tr w:rsidR="00B7293E" w:rsidRPr="00B50E4F">
        <w:tc>
          <w:tcPr>
            <w:tcW w:w="13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30 м</w:t>
            </w:r>
          </w:p>
        </w:tc>
        <w:tc>
          <w:tcPr>
            <w:tcW w:w="10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10</w:t>
            </w:r>
          </w:p>
        </w:tc>
        <w:tc>
          <w:tcPr>
            <w:tcW w:w="126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10</w:t>
            </w:r>
          </w:p>
        </w:tc>
        <w:tc>
          <w:tcPr>
            <w:tcW w:w="11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20</w:t>
            </w:r>
          </w:p>
        </w:tc>
        <w:tc>
          <w:tcPr>
            <w:tcW w:w="126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30</w:t>
            </w:r>
          </w:p>
        </w:tc>
        <w:tc>
          <w:tcPr>
            <w:tcW w:w="10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60</w:t>
            </w:r>
          </w:p>
        </w:tc>
        <w:tc>
          <w:tcPr>
            <w:tcW w:w="10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10</w:t>
            </w:r>
          </w:p>
        </w:tc>
        <w:tc>
          <w:tcPr>
            <w:tcW w:w="1212" w:type="dxa"/>
            <w:tcBorders>
              <w:top w:val="single" w:sz="4" w:space="0" w:color="000000"/>
              <w:left w:val="single" w:sz="4" w:space="0" w:color="000000"/>
              <w:bottom w:val="single" w:sz="4" w:space="0" w:color="000000"/>
              <w:right w:val="single" w:sz="4" w:space="0" w:color="000000"/>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10</w:t>
            </w:r>
          </w:p>
        </w:tc>
      </w:tr>
      <w:tr w:rsidR="00B7293E" w:rsidRPr="00B50E4F">
        <w:tc>
          <w:tcPr>
            <w:tcW w:w="13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40 м</w:t>
            </w:r>
          </w:p>
        </w:tc>
        <w:tc>
          <w:tcPr>
            <w:tcW w:w="10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15</w:t>
            </w:r>
          </w:p>
        </w:tc>
        <w:tc>
          <w:tcPr>
            <w:tcW w:w="126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15</w:t>
            </w:r>
          </w:p>
        </w:tc>
        <w:tc>
          <w:tcPr>
            <w:tcW w:w="11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25</w:t>
            </w:r>
          </w:p>
        </w:tc>
        <w:tc>
          <w:tcPr>
            <w:tcW w:w="126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40</w:t>
            </w:r>
          </w:p>
        </w:tc>
        <w:tc>
          <w:tcPr>
            <w:tcW w:w="10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75</w:t>
            </w:r>
          </w:p>
        </w:tc>
        <w:tc>
          <w:tcPr>
            <w:tcW w:w="1080" w:type="dxa"/>
            <w:tcBorders>
              <w:top w:val="single" w:sz="4" w:space="0" w:color="000000"/>
              <w:left w:val="single" w:sz="4" w:space="0" w:color="000000"/>
              <w:bottom w:val="single" w:sz="4" w:space="0" w:color="000000"/>
              <w:right w:val="nil"/>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15</w:t>
            </w:r>
          </w:p>
        </w:tc>
        <w:tc>
          <w:tcPr>
            <w:tcW w:w="1212" w:type="dxa"/>
            <w:tcBorders>
              <w:top w:val="single" w:sz="4" w:space="0" w:color="000000"/>
              <w:left w:val="single" w:sz="4" w:space="0" w:color="000000"/>
              <w:bottom w:val="single" w:sz="4" w:space="0" w:color="000000"/>
              <w:right w:val="single" w:sz="4" w:space="0" w:color="000000"/>
            </w:tcBorders>
          </w:tcPr>
          <w:p w:rsidR="00B7293E" w:rsidRPr="00B50E4F" w:rsidRDefault="00B7293E" w:rsidP="00CF55DA">
            <w:pPr>
              <w:snapToGrid w:val="0"/>
              <w:jc w:val="both"/>
              <w:rPr>
                <w:rFonts w:ascii="Times New Roman" w:hAnsi="Times New Roman"/>
                <w:sz w:val="28"/>
                <w:szCs w:val="28"/>
              </w:rPr>
            </w:pPr>
            <w:r w:rsidRPr="00B50E4F">
              <w:rPr>
                <w:rFonts w:ascii="Times New Roman" w:hAnsi="Times New Roman"/>
                <w:sz w:val="28"/>
                <w:szCs w:val="28"/>
              </w:rPr>
              <w:t>до 15</w:t>
            </w:r>
          </w:p>
        </w:tc>
      </w:tr>
    </w:tbl>
    <w:p w:rsidR="00B7293E" w:rsidRPr="00B50E4F" w:rsidRDefault="00B7293E" w:rsidP="00B7293E">
      <w:pPr>
        <w:ind w:firstLine="567"/>
        <w:jc w:val="both"/>
        <w:rPr>
          <w:rFonts w:ascii="Times New Roman" w:hAnsi="Times New Roman"/>
          <w:sz w:val="28"/>
          <w:szCs w:val="28"/>
        </w:rPr>
      </w:pPr>
    </w:p>
    <w:p w:rsidR="00B7293E" w:rsidRPr="00B50E4F" w:rsidRDefault="00690501" w:rsidP="00B7293E">
      <w:pPr>
        <w:ind w:firstLine="567"/>
        <w:jc w:val="both"/>
        <w:rPr>
          <w:rFonts w:ascii="Times New Roman" w:hAnsi="Times New Roman"/>
          <w:sz w:val="28"/>
          <w:szCs w:val="28"/>
        </w:rPr>
      </w:pPr>
      <w:r>
        <w:rPr>
          <w:rFonts w:ascii="Times New Roman" w:hAnsi="Times New Roman"/>
          <w:sz w:val="28"/>
          <w:szCs w:val="28"/>
        </w:rPr>
        <w:t>9.10.2</w:t>
      </w:r>
      <w:r w:rsidR="00B7293E" w:rsidRPr="00B50E4F">
        <w:rPr>
          <w:rFonts w:ascii="Times New Roman" w:hAnsi="Times New Roman"/>
          <w:sz w:val="28"/>
          <w:szCs w:val="28"/>
        </w:rPr>
        <w:t xml:space="preserve">.3. Разрывы от крупных животноводческих и птицеводческих предприятий, в зависимости от количества голов, устанавливаются требованиями </w:t>
      </w:r>
      <w:hyperlink r:id="rId45" w:history="1">
        <w:r w:rsidR="00B7293E" w:rsidRPr="00B50E4F">
          <w:rPr>
            <w:rFonts w:ascii="Times New Roman" w:hAnsi="Times New Roman"/>
            <w:sz w:val="28"/>
            <w:szCs w:val="28"/>
          </w:rPr>
          <w:t>СанПиН 2.2.1/2.1.1.1200-03</w:t>
        </w:r>
      </w:hyperlink>
      <w:r w:rsidR="00B7293E" w:rsidRPr="00B50E4F">
        <w:rPr>
          <w:rFonts w:ascii="Times New Roman" w:hAnsi="Times New Roman"/>
          <w:sz w:val="28"/>
          <w:szCs w:val="28"/>
        </w:rPr>
        <w:t>.</w:t>
      </w:r>
    </w:p>
    <w:p w:rsidR="00B7293E" w:rsidRPr="00B50E4F" w:rsidRDefault="00690501" w:rsidP="00B7293E">
      <w:pPr>
        <w:ind w:firstLine="567"/>
        <w:jc w:val="both"/>
        <w:rPr>
          <w:rFonts w:ascii="Times New Roman" w:hAnsi="Times New Roman"/>
          <w:sz w:val="28"/>
          <w:szCs w:val="28"/>
        </w:rPr>
      </w:pPr>
      <w:r>
        <w:rPr>
          <w:rFonts w:ascii="Times New Roman" w:hAnsi="Times New Roman"/>
          <w:sz w:val="28"/>
          <w:szCs w:val="28"/>
        </w:rPr>
        <w:t>9.10.2</w:t>
      </w:r>
      <w:r w:rsidR="00B7293E" w:rsidRPr="00B50E4F">
        <w:rPr>
          <w:rFonts w:ascii="Times New Roman" w:hAnsi="Times New Roman"/>
          <w:sz w:val="28"/>
          <w:szCs w:val="28"/>
        </w:rPr>
        <w:t>.4.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сбр</w:t>
      </w:r>
      <w:r>
        <w:rPr>
          <w:rFonts w:ascii="Times New Roman" w:hAnsi="Times New Roman"/>
          <w:sz w:val="28"/>
          <w:szCs w:val="28"/>
        </w:rPr>
        <w:t>ос</w:t>
      </w:r>
      <w:r w:rsidR="00B7293E" w:rsidRPr="00B50E4F">
        <w:rPr>
          <w:rFonts w:ascii="Times New Roman" w:hAnsi="Times New Roman"/>
          <w:sz w:val="28"/>
          <w:szCs w:val="28"/>
        </w:rPr>
        <w:t xml:space="preserve"> навоза, павших животных и птицы в мусоросборники для ТБО.</w:t>
      </w:r>
    </w:p>
    <w:p w:rsidR="00B7293E" w:rsidRPr="00B50E4F" w:rsidRDefault="00690501" w:rsidP="00B7293E">
      <w:pPr>
        <w:ind w:firstLine="567"/>
        <w:jc w:val="both"/>
        <w:rPr>
          <w:rFonts w:ascii="Times New Roman" w:hAnsi="Times New Roman"/>
          <w:sz w:val="28"/>
          <w:szCs w:val="28"/>
        </w:rPr>
      </w:pPr>
      <w:r>
        <w:rPr>
          <w:rFonts w:ascii="Times New Roman" w:hAnsi="Times New Roman"/>
          <w:sz w:val="28"/>
          <w:szCs w:val="28"/>
        </w:rPr>
        <w:t>9.10.2</w:t>
      </w:r>
      <w:r w:rsidR="00B7293E" w:rsidRPr="00B50E4F">
        <w:rPr>
          <w:rFonts w:ascii="Times New Roman" w:hAnsi="Times New Roman"/>
          <w:sz w:val="28"/>
          <w:szCs w:val="28"/>
        </w:rPr>
        <w:t>.5.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B7293E" w:rsidRPr="00B50E4F" w:rsidRDefault="00690501" w:rsidP="00B7293E">
      <w:pPr>
        <w:ind w:firstLine="567"/>
        <w:jc w:val="both"/>
        <w:rPr>
          <w:rFonts w:ascii="Times New Roman" w:hAnsi="Times New Roman"/>
          <w:sz w:val="28"/>
          <w:szCs w:val="28"/>
        </w:rPr>
      </w:pPr>
      <w:r>
        <w:rPr>
          <w:rFonts w:ascii="Times New Roman" w:hAnsi="Times New Roman"/>
          <w:sz w:val="28"/>
          <w:szCs w:val="28"/>
        </w:rPr>
        <w:t>9.10.2.</w:t>
      </w:r>
      <w:r w:rsidR="00B7293E" w:rsidRPr="00B50E4F">
        <w:rPr>
          <w:rFonts w:ascii="Times New Roman" w:hAnsi="Times New Roman"/>
          <w:sz w:val="28"/>
          <w:szCs w:val="28"/>
        </w:rPr>
        <w:t>6. Расстояние от хозяйственных построек для скота и птицы до территорий детских лечебно-профилактических учреждений, школ, объектов питания, мест массового отдыха граждан и шахтных колодцев питьевой воды должно быть не менее 50м.</w:t>
      </w:r>
    </w:p>
    <w:p w:rsidR="00B7293E" w:rsidRPr="00B50E4F" w:rsidRDefault="00690501" w:rsidP="00B7293E">
      <w:pPr>
        <w:widowControl/>
        <w:autoSpaceDE/>
        <w:ind w:firstLine="567"/>
        <w:jc w:val="both"/>
        <w:rPr>
          <w:rFonts w:ascii="Times New Roman" w:hAnsi="Times New Roman"/>
          <w:sz w:val="28"/>
          <w:szCs w:val="28"/>
          <w:lang w:val="x-none"/>
        </w:rPr>
      </w:pPr>
      <w:r>
        <w:rPr>
          <w:rFonts w:ascii="Times New Roman" w:hAnsi="Times New Roman"/>
          <w:sz w:val="28"/>
          <w:szCs w:val="28"/>
        </w:rPr>
        <w:t>9.10.2</w:t>
      </w:r>
      <w:r w:rsidR="00B7293E" w:rsidRPr="00B50E4F">
        <w:rPr>
          <w:rFonts w:ascii="Times New Roman" w:hAnsi="Times New Roman"/>
          <w:sz w:val="28"/>
          <w:szCs w:val="28"/>
          <w:lang w:val="x-none"/>
        </w:rPr>
        <w:t>.7</w:t>
      </w:r>
      <w:r w:rsidR="00B7293E" w:rsidRPr="00B50E4F">
        <w:rPr>
          <w:rFonts w:ascii="Times New Roman" w:hAnsi="Times New Roman"/>
          <w:sz w:val="28"/>
          <w:szCs w:val="28"/>
        </w:rPr>
        <w:t>.</w:t>
      </w:r>
      <w:r w:rsidR="00B7293E" w:rsidRPr="00B50E4F">
        <w:rPr>
          <w:rFonts w:ascii="Times New Roman" w:hAnsi="Times New Roman"/>
          <w:sz w:val="28"/>
          <w:szCs w:val="28"/>
          <w:lang w:val="x-none"/>
        </w:rPr>
        <w:t xml:space="preserve"> При застройке земельного участка для индивидуального жилищного строительства или для ведения подсобного хозяйства расстояние от хозяйственных построек (сарая, гаража, бани и т.п.) расположенных на земельном участке застройщика  до окон  жилых помещений на соседнем земельном участке должно быть не менее 6</w:t>
      </w:r>
      <w:r>
        <w:rPr>
          <w:rFonts w:ascii="Times New Roman" w:hAnsi="Times New Roman"/>
          <w:sz w:val="28"/>
          <w:szCs w:val="28"/>
        </w:rPr>
        <w:t xml:space="preserve"> </w:t>
      </w:r>
      <w:r w:rsidR="00B7293E" w:rsidRPr="00B50E4F">
        <w:rPr>
          <w:rFonts w:ascii="Times New Roman" w:hAnsi="Times New Roman"/>
          <w:sz w:val="28"/>
          <w:szCs w:val="28"/>
          <w:lang w:val="x-none"/>
        </w:rPr>
        <w:t>м. Хозяйственные постройки размещать от границ земельного участка на расстоянии не менее 1м, а сливные ямы на расстоянии не менее 5 метров от жилого дома.</w:t>
      </w:r>
    </w:p>
    <w:p w:rsidR="00B7293E" w:rsidRPr="00B50E4F" w:rsidRDefault="00690501" w:rsidP="00B7293E">
      <w:pPr>
        <w:ind w:firstLine="567"/>
        <w:jc w:val="both"/>
        <w:rPr>
          <w:rFonts w:ascii="Times New Roman" w:hAnsi="Times New Roman"/>
          <w:sz w:val="28"/>
          <w:szCs w:val="28"/>
        </w:rPr>
      </w:pPr>
      <w:r>
        <w:rPr>
          <w:rFonts w:ascii="Times New Roman" w:hAnsi="Times New Roman"/>
          <w:sz w:val="28"/>
          <w:szCs w:val="28"/>
        </w:rPr>
        <w:t>9.10.2</w:t>
      </w:r>
      <w:r w:rsidR="00B7293E" w:rsidRPr="00B50E4F">
        <w:rPr>
          <w:rFonts w:ascii="Times New Roman" w:hAnsi="Times New Roman"/>
          <w:sz w:val="28"/>
          <w:szCs w:val="28"/>
        </w:rPr>
        <w:t xml:space="preserve">.8. Конкретные вопросы выращивания и откорма животных и птиц в частных домовладениях (семейные и арендные фермы) определяются соответствующим решением администрации </w:t>
      </w:r>
      <w:r>
        <w:rPr>
          <w:rFonts w:ascii="Times New Roman" w:hAnsi="Times New Roman"/>
          <w:sz w:val="28"/>
          <w:szCs w:val="28"/>
        </w:rPr>
        <w:t>муниципального образования</w:t>
      </w:r>
      <w:r w:rsidR="00B7293E" w:rsidRPr="00B50E4F">
        <w:rPr>
          <w:rFonts w:ascii="Times New Roman" w:hAnsi="Times New Roman"/>
          <w:sz w:val="28"/>
          <w:szCs w:val="28"/>
        </w:rPr>
        <w:t xml:space="preserve"> по согласованию с ЦГСЭН и ветеринарной службой.</w:t>
      </w:r>
    </w:p>
    <w:p w:rsidR="00B7293E" w:rsidRDefault="00690501" w:rsidP="00B7293E">
      <w:pPr>
        <w:ind w:firstLine="567"/>
        <w:jc w:val="both"/>
        <w:rPr>
          <w:rFonts w:ascii="Times New Roman" w:hAnsi="Times New Roman"/>
          <w:sz w:val="28"/>
          <w:szCs w:val="28"/>
        </w:rPr>
      </w:pPr>
      <w:r>
        <w:rPr>
          <w:rFonts w:ascii="Times New Roman" w:hAnsi="Times New Roman"/>
          <w:sz w:val="28"/>
          <w:szCs w:val="28"/>
        </w:rPr>
        <w:t>9.10.2</w:t>
      </w:r>
      <w:r w:rsidR="00B7293E" w:rsidRPr="00B50E4F">
        <w:rPr>
          <w:rFonts w:ascii="Times New Roman" w:hAnsi="Times New Roman"/>
          <w:sz w:val="28"/>
          <w:szCs w:val="28"/>
        </w:rPr>
        <w:t>.9. Содержание пушных зверей (семейные  и арендные фермы) находятся в компетенции ветеринарной службы и ЦГСЭН и размещение хозяйственных построек  возможно только за пределами жилой застройки на земельном участке, предназначенном для индивидуального  жилищного строительства.</w:t>
      </w:r>
    </w:p>
    <w:p w:rsidR="00871466" w:rsidRPr="00871466" w:rsidRDefault="00871466" w:rsidP="00871466">
      <w:pPr>
        <w:ind w:firstLine="567"/>
        <w:jc w:val="both"/>
        <w:rPr>
          <w:rFonts w:ascii="Times New Roman" w:hAnsi="Times New Roman"/>
          <w:sz w:val="28"/>
          <w:szCs w:val="28"/>
        </w:rPr>
      </w:pPr>
      <w:r>
        <w:rPr>
          <w:rFonts w:ascii="Times New Roman" w:hAnsi="Times New Roman"/>
          <w:sz w:val="28"/>
          <w:szCs w:val="28"/>
        </w:rPr>
        <w:t>9.10.2.10</w:t>
      </w:r>
      <w:r w:rsidRPr="00871466">
        <w:rPr>
          <w:rFonts w:ascii="Times New Roman" w:hAnsi="Times New Roman"/>
          <w:sz w:val="28"/>
          <w:szCs w:val="28"/>
        </w:rPr>
        <w:t xml:space="preserve">. </w:t>
      </w:r>
      <w:r>
        <w:rPr>
          <w:rFonts w:ascii="Times New Roman" w:hAnsi="Times New Roman"/>
          <w:sz w:val="28"/>
          <w:szCs w:val="28"/>
        </w:rPr>
        <w:t>На территории муниципального образования з</w:t>
      </w:r>
      <w:r w:rsidRPr="00871466">
        <w:rPr>
          <w:rFonts w:ascii="Times New Roman" w:hAnsi="Times New Roman"/>
          <w:sz w:val="28"/>
          <w:szCs w:val="28"/>
        </w:rPr>
        <w:t>апрещается:</w:t>
      </w:r>
    </w:p>
    <w:p w:rsidR="00871466" w:rsidRPr="00871466" w:rsidRDefault="00871466" w:rsidP="00871466">
      <w:pPr>
        <w:ind w:firstLine="567"/>
        <w:jc w:val="both"/>
        <w:rPr>
          <w:rFonts w:ascii="Times New Roman" w:hAnsi="Times New Roman"/>
          <w:sz w:val="28"/>
          <w:szCs w:val="28"/>
        </w:rPr>
      </w:pPr>
      <w:r w:rsidRPr="00871466">
        <w:rPr>
          <w:rFonts w:ascii="Times New Roman" w:hAnsi="Times New Roman"/>
          <w:sz w:val="28"/>
          <w:szCs w:val="28"/>
        </w:rPr>
        <w:t>содержание домашних животных и птицы на прилега</w:t>
      </w:r>
      <w:r>
        <w:rPr>
          <w:rFonts w:ascii="Times New Roman" w:hAnsi="Times New Roman"/>
          <w:sz w:val="28"/>
          <w:szCs w:val="28"/>
        </w:rPr>
        <w:t>ющих к домовладению территориях</w:t>
      </w:r>
      <w:r w:rsidRPr="00871466">
        <w:rPr>
          <w:rFonts w:ascii="Times New Roman" w:hAnsi="Times New Roman"/>
          <w:sz w:val="28"/>
          <w:szCs w:val="28"/>
        </w:rPr>
        <w:t>;</w:t>
      </w:r>
    </w:p>
    <w:p w:rsidR="00871466" w:rsidRPr="00871466" w:rsidRDefault="00871466" w:rsidP="00871466">
      <w:pPr>
        <w:ind w:firstLine="567"/>
        <w:jc w:val="both"/>
        <w:rPr>
          <w:rFonts w:ascii="Times New Roman" w:hAnsi="Times New Roman"/>
          <w:sz w:val="28"/>
          <w:szCs w:val="28"/>
        </w:rPr>
      </w:pPr>
      <w:r w:rsidRPr="00871466">
        <w:rPr>
          <w:rFonts w:ascii="Times New Roman" w:hAnsi="Times New Roman"/>
          <w:sz w:val="28"/>
          <w:szCs w:val="28"/>
        </w:rPr>
        <w:t xml:space="preserve">передвижение сельскохозяйственных животных на территории </w:t>
      </w:r>
      <w:r>
        <w:rPr>
          <w:rFonts w:ascii="Times New Roman" w:hAnsi="Times New Roman"/>
          <w:sz w:val="28"/>
          <w:szCs w:val="28"/>
        </w:rPr>
        <w:t>муниципального образования</w:t>
      </w:r>
      <w:r w:rsidRPr="00871466">
        <w:rPr>
          <w:rFonts w:ascii="Times New Roman" w:hAnsi="Times New Roman"/>
          <w:sz w:val="28"/>
          <w:szCs w:val="28"/>
        </w:rPr>
        <w:t xml:space="preserve"> без сопровождающих лиц;</w:t>
      </w:r>
    </w:p>
    <w:p w:rsidR="00871466" w:rsidRPr="00871466" w:rsidRDefault="00871466" w:rsidP="00871466">
      <w:pPr>
        <w:ind w:firstLine="567"/>
        <w:jc w:val="both"/>
        <w:rPr>
          <w:rFonts w:ascii="Times New Roman" w:hAnsi="Times New Roman"/>
          <w:sz w:val="28"/>
          <w:szCs w:val="28"/>
        </w:rPr>
      </w:pPr>
      <w:r w:rsidRPr="00871466">
        <w:rPr>
          <w:rFonts w:ascii="Times New Roman" w:hAnsi="Times New Roman"/>
          <w:sz w:val="28"/>
          <w:szCs w:val="28"/>
        </w:rPr>
        <w:t>содержание домашних животных и птицы безнадзорными, появления их на проезжей части дорог, обочинах, в па</w:t>
      </w:r>
      <w:r>
        <w:rPr>
          <w:rFonts w:ascii="Times New Roman" w:hAnsi="Times New Roman"/>
          <w:sz w:val="28"/>
          <w:szCs w:val="28"/>
        </w:rPr>
        <w:t>рках, и др. общественных местах;</w:t>
      </w:r>
    </w:p>
    <w:p w:rsidR="00871466" w:rsidRPr="00871466" w:rsidRDefault="00871466" w:rsidP="00871466">
      <w:pPr>
        <w:ind w:firstLine="567"/>
        <w:jc w:val="both"/>
        <w:rPr>
          <w:rFonts w:ascii="Times New Roman" w:hAnsi="Times New Roman"/>
          <w:sz w:val="28"/>
          <w:szCs w:val="28"/>
        </w:rPr>
      </w:pPr>
      <w:r w:rsidRPr="00871466">
        <w:rPr>
          <w:rFonts w:ascii="Times New Roman" w:hAnsi="Times New Roman"/>
          <w:sz w:val="28"/>
          <w:szCs w:val="28"/>
        </w:rPr>
        <w:t>выпас животных и птицы в не предназначенных для этих целей  местах:  в парках,  на спортивных и детских площадках и т.д.</w:t>
      </w:r>
      <w:r>
        <w:rPr>
          <w:rFonts w:ascii="Times New Roman" w:hAnsi="Times New Roman"/>
          <w:sz w:val="28"/>
          <w:szCs w:val="28"/>
        </w:rPr>
        <w:t>;</w:t>
      </w:r>
    </w:p>
    <w:p w:rsidR="00871466" w:rsidRDefault="00871466" w:rsidP="00871466">
      <w:pPr>
        <w:ind w:firstLine="567"/>
        <w:jc w:val="both"/>
        <w:rPr>
          <w:rFonts w:ascii="Times New Roman" w:hAnsi="Times New Roman"/>
          <w:sz w:val="28"/>
          <w:szCs w:val="28"/>
        </w:rPr>
      </w:pPr>
      <w:r w:rsidRPr="00871466">
        <w:rPr>
          <w:rFonts w:ascii="Times New Roman" w:hAnsi="Times New Roman"/>
          <w:sz w:val="28"/>
          <w:szCs w:val="28"/>
        </w:rPr>
        <w:t>содержание домашних животных на балконах, лоджиях, в местах общего пользова</w:t>
      </w:r>
      <w:r w:rsidR="00292515">
        <w:rPr>
          <w:rFonts w:ascii="Times New Roman" w:hAnsi="Times New Roman"/>
          <w:sz w:val="28"/>
          <w:szCs w:val="28"/>
        </w:rPr>
        <w:t>ния многоквартирных жилых домов;</w:t>
      </w:r>
    </w:p>
    <w:p w:rsidR="00292515" w:rsidRPr="00292515" w:rsidRDefault="00292515" w:rsidP="00292515">
      <w:pPr>
        <w:ind w:firstLine="567"/>
        <w:jc w:val="both"/>
        <w:rPr>
          <w:rFonts w:ascii="Times New Roman" w:hAnsi="Times New Roman"/>
          <w:sz w:val="28"/>
          <w:szCs w:val="28"/>
        </w:rPr>
      </w:pPr>
      <w:r w:rsidRPr="00292515">
        <w:rPr>
          <w:rFonts w:ascii="Times New Roman" w:hAnsi="Times New Roman"/>
          <w:sz w:val="28"/>
          <w:szCs w:val="28"/>
        </w:rPr>
        <w:t>складировать и хранить отходы от животных на территории улиц, переулков, площадей и парков, в лесополосах и на пустырях;</w:t>
      </w:r>
    </w:p>
    <w:p w:rsidR="00292515" w:rsidRPr="00292515" w:rsidRDefault="00292515" w:rsidP="00292515">
      <w:pPr>
        <w:ind w:firstLine="567"/>
        <w:jc w:val="both"/>
        <w:rPr>
          <w:rFonts w:ascii="Times New Roman" w:hAnsi="Times New Roman"/>
          <w:sz w:val="28"/>
          <w:szCs w:val="28"/>
        </w:rPr>
      </w:pPr>
      <w:r w:rsidRPr="00292515">
        <w:rPr>
          <w:rFonts w:ascii="Times New Roman" w:hAnsi="Times New Roman"/>
          <w:sz w:val="28"/>
          <w:szCs w:val="28"/>
        </w:rPr>
        <w:t>сжигать отходы от животных, включая территории частных домовладений;</w:t>
      </w:r>
    </w:p>
    <w:p w:rsidR="00292515" w:rsidRPr="00871466" w:rsidRDefault="00292515" w:rsidP="00292515">
      <w:pPr>
        <w:ind w:firstLine="567"/>
        <w:jc w:val="both"/>
        <w:rPr>
          <w:rFonts w:ascii="Times New Roman" w:hAnsi="Times New Roman"/>
          <w:sz w:val="28"/>
          <w:szCs w:val="28"/>
        </w:rPr>
      </w:pPr>
      <w:r w:rsidRPr="00292515">
        <w:rPr>
          <w:rFonts w:ascii="Times New Roman" w:hAnsi="Times New Roman"/>
          <w:sz w:val="28"/>
          <w:szCs w:val="28"/>
        </w:rPr>
        <w:t>оставлять на улице отходы от животноводства в ожидании</w:t>
      </w:r>
      <w:r>
        <w:rPr>
          <w:rFonts w:ascii="Times New Roman" w:hAnsi="Times New Roman"/>
          <w:sz w:val="28"/>
          <w:szCs w:val="28"/>
        </w:rPr>
        <w:t xml:space="preserve"> специализированного транспорта</w:t>
      </w:r>
      <w:r w:rsidRPr="00292515">
        <w:rPr>
          <w:rFonts w:ascii="Times New Roman" w:hAnsi="Times New Roman"/>
          <w:sz w:val="28"/>
          <w:szCs w:val="28"/>
        </w:rPr>
        <w:t>.</w:t>
      </w:r>
    </w:p>
    <w:p w:rsidR="00871466" w:rsidRPr="00871466" w:rsidRDefault="004B708A" w:rsidP="00871466">
      <w:pPr>
        <w:ind w:firstLine="567"/>
        <w:jc w:val="both"/>
        <w:rPr>
          <w:rFonts w:ascii="Times New Roman" w:hAnsi="Times New Roman"/>
          <w:sz w:val="28"/>
          <w:szCs w:val="28"/>
        </w:rPr>
      </w:pPr>
      <w:r>
        <w:rPr>
          <w:rFonts w:ascii="Times New Roman" w:hAnsi="Times New Roman"/>
          <w:sz w:val="28"/>
          <w:szCs w:val="28"/>
        </w:rPr>
        <w:t xml:space="preserve">9.10.2.11. </w:t>
      </w:r>
      <w:r w:rsidR="00871466" w:rsidRPr="00871466">
        <w:rPr>
          <w:rFonts w:ascii="Times New Roman" w:hAnsi="Times New Roman"/>
          <w:sz w:val="28"/>
          <w:szCs w:val="28"/>
        </w:rPr>
        <w:t>Обязанности граждан-владельцев животных и производителей продуктов животноводства:</w:t>
      </w:r>
    </w:p>
    <w:p w:rsidR="00871466" w:rsidRPr="00871466" w:rsidRDefault="00871466" w:rsidP="00871466">
      <w:pPr>
        <w:ind w:firstLine="567"/>
        <w:jc w:val="both"/>
        <w:rPr>
          <w:rFonts w:ascii="Times New Roman" w:hAnsi="Times New Roman"/>
          <w:sz w:val="28"/>
          <w:szCs w:val="28"/>
        </w:rPr>
      </w:pPr>
      <w:r w:rsidRPr="00871466">
        <w:rPr>
          <w:rFonts w:ascii="Times New Roman" w:hAnsi="Times New Roman"/>
          <w:sz w:val="28"/>
          <w:szCs w:val="28"/>
        </w:rPr>
        <w:t>Владельцы животных и производители продуктов животноводства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(в соответствии с Федеральным законом «О санитарно-эпидемиологическом благополучии населения»);</w:t>
      </w:r>
    </w:p>
    <w:p w:rsidR="00871466" w:rsidRDefault="00871466" w:rsidP="00871466">
      <w:pPr>
        <w:ind w:firstLine="567"/>
        <w:jc w:val="both"/>
        <w:rPr>
          <w:rFonts w:ascii="Times New Roman" w:hAnsi="Times New Roman"/>
          <w:sz w:val="28"/>
          <w:szCs w:val="28"/>
        </w:rPr>
      </w:pPr>
      <w:r w:rsidRPr="00871466">
        <w:rPr>
          <w:rFonts w:ascii="Times New Roman" w:hAnsi="Times New Roman"/>
          <w:sz w:val="28"/>
          <w:szCs w:val="28"/>
        </w:rPr>
        <w:t>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природной среды отходами животноводства, предупреждать появления мух и неприятных запахов.</w:t>
      </w:r>
    </w:p>
    <w:p w:rsidR="009178A3" w:rsidRPr="009178A3" w:rsidRDefault="009178A3" w:rsidP="009178A3">
      <w:pPr>
        <w:spacing w:before="240"/>
        <w:ind w:firstLine="567"/>
        <w:contextualSpacing/>
        <w:jc w:val="both"/>
        <w:rPr>
          <w:rFonts w:ascii="Times New Roman" w:hAnsi="Times New Roman"/>
          <w:sz w:val="28"/>
          <w:szCs w:val="28"/>
        </w:rPr>
      </w:pPr>
      <w:r>
        <w:rPr>
          <w:rFonts w:ascii="Times New Roman" w:hAnsi="Times New Roman"/>
          <w:sz w:val="28"/>
          <w:szCs w:val="28"/>
        </w:rPr>
        <w:t>9.10.2.12</w:t>
      </w:r>
      <w:r w:rsidRPr="009178A3">
        <w:rPr>
          <w:rFonts w:ascii="Times New Roman" w:hAnsi="Times New Roman"/>
          <w:sz w:val="28"/>
          <w:szCs w:val="28"/>
        </w:rPr>
        <w:t>. Выпас и прогон сельскохозяйственных животных:</w:t>
      </w:r>
    </w:p>
    <w:p w:rsidR="009178A3" w:rsidRPr="009178A3" w:rsidRDefault="009178A3" w:rsidP="009178A3">
      <w:pPr>
        <w:spacing w:before="240"/>
        <w:ind w:firstLine="567"/>
        <w:contextualSpacing/>
        <w:jc w:val="both"/>
        <w:rPr>
          <w:rFonts w:ascii="Times New Roman" w:hAnsi="Times New Roman"/>
          <w:sz w:val="28"/>
          <w:szCs w:val="28"/>
        </w:rPr>
      </w:pPr>
      <w:r>
        <w:rPr>
          <w:rFonts w:ascii="Times New Roman" w:hAnsi="Times New Roman"/>
          <w:sz w:val="28"/>
          <w:szCs w:val="28"/>
        </w:rPr>
        <w:t>9.10.2.12</w:t>
      </w:r>
      <w:r w:rsidRPr="009178A3">
        <w:rPr>
          <w:rFonts w:ascii="Times New Roman" w:hAnsi="Times New Roman"/>
          <w:sz w:val="28"/>
          <w:szCs w:val="28"/>
        </w:rPr>
        <w:t>.1. Выпас сельскохозяйственных животных на территории муниципального образования осуществляется на  пастбищах в соответствии с заключенными договорами с арендодателями, на привязи или под надзором собственников животных, либо лиц ими уполномоченных. Сроки выпаса начинаются весной и заканчиваются осенью  в соответствии с решением органа местного самоуправления и подтверждаются  в договоре аренды пастбищ.</w:t>
      </w:r>
    </w:p>
    <w:p w:rsidR="009178A3" w:rsidRPr="009178A3" w:rsidRDefault="009178A3" w:rsidP="009178A3">
      <w:pPr>
        <w:spacing w:before="240"/>
        <w:ind w:firstLine="567"/>
        <w:contextualSpacing/>
        <w:jc w:val="both"/>
        <w:rPr>
          <w:rFonts w:ascii="Times New Roman" w:hAnsi="Times New Roman"/>
          <w:sz w:val="28"/>
          <w:szCs w:val="28"/>
        </w:rPr>
      </w:pPr>
      <w:r>
        <w:rPr>
          <w:rFonts w:ascii="Times New Roman" w:hAnsi="Times New Roman"/>
          <w:sz w:val="28"/>
          <w:szCs w:val="28"/>
        </w:rPr>
        <w:t>9.10.2.12</w:t>
      </w:r>
      <w:r w:rsidRPr="009178A3">
        <w:rPr>
          <w:rFonts w:ascii="Times New Roman" w:hAnsi="Times New Roman"/>
          <w:sz w:val="28"/>
          <w:szCs w:val="28"/>
        </w:rPr>
        <w:t>.2. Выпас и прогон сельскохозяйственных животных и птицы  производится с установлением публичного сервитута либо без  установления  такового.</w:t>
      </w:r>
    </w:p>
    <w:p w:rsidR="009178A3" w:rsidRPr="009178A3" w:rsidRDefault="000E5C3A" w:rsidP="009178A3">
      <w:pPr>
        <w:spacing w:before="240"/>
        <w:ind w:firstLine="567"/>
        <w:contextualSpacing/>
        <w:jc w:val="both"/>
        <w:rPr>
          <w:rFonts w:ascii="Times New Roman" w:hAnsi="Times New Roman"/>
          <w:sz w:val="28"/>
          <w:szCs w:val="28"/>
        </w:rPr>
      </w:pPr>
      <w:r>
        <w:rPr>
          <w:rFonts w:ascii="Times New Roman" w:hAnsi="Times New Roman"/>
          <w:sz w:val="28"/>
          <w:szCs w:val="28"/>
        </w:rPr>
        <w:t>9.10.2.12</w:t>
      </w:r>
      <w:r w:rsidR="009178A3" w:rsidRPr="009178A3">
        <w:rPr>
          <w:rFonts w:ascii="Times New Roman" w:hAnsi="Times New Roman"/>
          <w:sz w:val="28"/>
          <w:szCs w:val="28"/>
        </w:rPr>
        <w:t xml:space="preserve">.3. Владельцы </w:t>
      </w:r>
      <w:r w:rsidRPr="000E5C3A">
        <w:rPr>
          <w:rFonts w:ascii="Times New Roman" w:hAnsi="Times New Roman"/>
          <w:sz w:val="28"/>
          <w:szCs w:val="28"/>
        </w:rPr>
        <w:t>сельскохозяйственных животных</w:t>
      </w:r>
      <w:r w:rsidR="009178A3" w:rsidRPr="009178A3">
        <w:rPr>
          <w:rFonts w:ascii="Times New Roman" w:hAnsi="Times New Roman"/>
          <w:sz w:val="28"/>
          <w:szCs w:val="28"/>
        </w:rPr>
        <w:t xml:space="preserve"> обязаны:</w:t>
      </w:r>
    </w:p>
    <w:p w:rsidR="009178A3" w:rsidRPr="009178A3" w:rsidRDefault="009178A3" w:rsidP="009178A3">
      <w:pPr>
        <w:spacing w:before="240"/>
        <w:ind w:firstLine="567"/>
        <w:contextualSpacing/>
        <w:jc w:val="both"/>
        <w:rPr>
          <w:rFonts w:ascii="Times New Roman" w:hAnsi="Times New Roman"/>
          <w:sz w:val="28"/>
          <w:szCs w:val="28"/>
        </w:rPr>
      </w:pPr>
      <w:r w:rsidRPr="009178A3">
        <w:rPr>
          <w:rFonts w:ascii="Times New Roman" w:hAnsi="Times New Roman"/>
          <w:sz w:val="28"/>
          <w:szCs w:val="28"/>
        </w:rPr>
        <w:t>сопровождать животных при прогоне на пастбища и с пастбища по определенным маршрутам;</w:t>
      </w:r>
    </w:p>
    <w:p w:rsidR="009178A3" w:rsidRPr="009178A3" w:rsidRDefault="009178A3" w:rsidP="009178A3">
      <w:pPr>
        <w:spacing w:before="240"/>
        <w:ind w:firstLine="567"/>
        <w:contextualSpacing/>
        <w:jc w:val="both"/>
        <w:rPr>
          <w:rFonts w:ascii="Times New Roman" w:hAnsi="Times New Roman"/>
          <w:sz w:val="28"/>
          <w:szCs w:val="28"/>
        </w:rPr>
      </w:pPr>
      <w:r w:rsidRPr="009178A3">
        <w:rPr>
          <w:rFonts w:ascii="Times New Roman" w:hAnsi="Times New Roman"/>
          <w:sz w:val="28"/>
          <w:szCs w:val="28"/>
        </w:rPr>
        <w:t>оберегать зеленые насаждения;</w:t>
      </w:r>
    </w:p>
    <w:p w:rsidR="009178A3" w:rsidRPr="009178A3" w:rsidRDefault="009178A3" w:rsidP="009178A3">
      <w:pPr>
        <w:spacing w:before="240"/>
        <w:ind w:firstLine="567"/>
        <w:contextualSpacing/>
        <w:jc w:val="both"/>
        <w:rPr>
          <w:rFonts w:ascii="Times New Roman" w:hAnsi="Times New Roman"/>
          <w:sz w:val="28"/>
          <w:szCs w:val="28"/>
        </w:rPr>
      </w:pPr>
      <w:r w:rsidRPr="009178A3">
        <w:rPr>
          <w:rFonts w:ascii="Times New Roman" w:hAnsi="Times New Roman"/>
          <w:sz w:val="28"/>
          <w:szCs w:val="28"/>
        </w:rPr>
        <w:t>принимать меры к обеспечению безопасности людей от воздействия домашних животных, а так же спокойствия и тишины для окружающих;</w:t>
      </w:r>
    </w:p>
    <w:p w:rsidR="009178A3" w:rsidRPr="009178A3" w:rsidRDefault="009178A3" w:rsidP="009178A3">
      <w:pPr>
        <w:spacing w:before="240"/>
        <w:ind w:firstLine="567"/>
        <w:contextualSpacing/>
        <w:jc w:val="both"/>
        <w:rPr>
          <w:rFonts w:ascii="Times New Roman" w:hAnsi="Times New Roman"/>
          <w:sz w:val="28"/>
          <w:szCs w:val="28"/>
        </w:rPr>
      </w:pPr>
      <w:r w:rsidRPr="009178A3">
        <w:rPr>
          <w:rFonts w:ascii="Times New Roman" w:hAnsi="Times New Roman"/>
          <w:sz w:val="28"/>
          <w:szCs w:val="28"/>
        </w:rPr>
        <w:t>не допускать загрязнения домашними животными мест общего пользования в жилых домах, коммунальных квартирах, на лестничных клетках, в лифтах, подъездах, а также в общественных местах: на детских и спортивных площадках, пешеходных дорожках, тротуарах, в скверах, д</w:t>
      </w:r>
      <w:r w:rsidR="000E5C3A">
        <w:rPr>
          <w:rFonts w:ascii="Times New Roman" w:hAnsi="Times New Roman"/>
          <w:sz w:val="28"/>
          <w:szCs w:val="28"/>
        </w:rPr>
        <w:t>ворах, иных общественных местах.</w:t>
      </w:r>
    </w:p>
    <w:p w:rsidR="009178A3" w:rsidRPr="009178A3" w:rsidRDefault="009178A3" w:rsidP="009178A3">
      <w:pPr>
        <w:spacing w:before="240"/>
        <w:ind w:firstLine="567"/>
        <w:contextualSpacing/>
        <w:jc w:val="both"/>
        <w:rPr>
          <w:rFonts w:ascii="Times New Roman" w:hAnsi="Times New Roman"/>
          <w:sz w:val="28"/>
          <w:szCs w:val="28"/>
        </w:rPr>
      </w:pPr>
      <w:r w:rsidRPr="009178A3">
        <w:rPr>
          <w:rFonts w:ascii="Times New Roman" w:hAnsi="Times New Roman"/>
          <w:sz w:val="28"/>
          <w:szCs w:val="28"/>
        </w:rPr>
        <w:t>В случае загрязнения указанных мест собственники животных обязаны обеспечить уборку с применением средств индивидуально</w:t>
      </w:r>
      <w:r w:rsidR="000E5C3A">
        <w:rPr>
          <w:rFonts w:ascii="Times New Roman" w:hAnsi="Times New Roman"/>
          <w:sz w:val="28"/>
          <w:szCs w:val="28"/>
        </w:rPr>
        <w:t>й гигиены (полиэтиленовая тара);</w:t>
      </w:r>
    </w:p>
    <w:p w:rsidR="009178A3" w:rsidRPr="009178A3" w:rsidRDefault="009178A3" w:rsidP="009178A3">
      <w:pPr>
        <w:spacing w:before="240"/>
        <w:ind w:firstLine="567"/>
        <w:contextualSpacing/>
        <w:jc w:val="both"/>
        <w:rPr>
          <w:rFonts w:ascii="Times New Roman" w:hAnsi="Times New Roman"/>
          <w:sz w:val="28"/>
          <w:szCs w:val="28"/>
        </w:rPr>
      </w:pPr>
      <w:r w:rsidRPr="009178A3">
        <w:rPr>
          <w:rFonts w:ascii="Times New Roman" w:hAnsi="Times New Roman"/>
          <w:sz w:val="28"/>
          <w:szCs w:val="28"/>
        </w:rPr>
        <w:t>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9178A3" w:rsidRPr="009178A3" w:rsidRDefault="009178A3" w:rsidP="009178A3">
      <w:pPr>
        <w:spacing w:before="240"/>
        <w:ind w:firstLine="567"/>
        <w:contextualSpacing/>
        <w:jc w:val="both"/>
        <w:rPr>
          <w:rFonts w:ascii="Times New Roman" w:hAnsi="Times New Roman"/>
          <w:sz w:val="28"/>
          <w:szCs w:val="28"/>
        </w:rPr>
      </w:pPr>
      <w:r w:rsidRPr="009178A3">
        <w:rPr>
          <w:rFonts w:ascii="Times New Roman" w:hAnsi="Times New Roman"/>
          <w:sz w:val="28"/>
          <w:szCs w:val="28"/>
        </w:rPr>
        <w:t>не допускать оставление без присмотра домашних животных, птиц, действия которых создают помехи нормальному движению транспортных средств, проходу граждан;</w:t>
      </w:r>
    </w:p>
    <w:p w:rsidR="009178A3" w:rsidRPr="009178A3" w:rsidRDefault="009178A3" w:rsidP="009178A3">
      <w:pPr>
        <w:spacing w:before="240"/>
        <w:ind w:firstLine="567"/>
        <w:contextualSpacing/>
        <w:jc w:val="both"/>
        <w:rPr>
          <w:rFonts w:ascii="Times New Roman" w:hAnsi="Times New Roman"/>
          <w:sz w:val="28"/>
          <w:szCs w:val="28"/>
        </w:rPr>
      </w:pPr>
      <w:r w:rsidRPr="009178A3">
        <w:rPr>
          <w:rFonts w:ascii="Times New Roman" w:hAnsi="Times New Roman"/>
          <w:sz w:val="28"/>
          <w:szCs w:val="28"/>
        </w:rPr>
        <w:t>следить за санитарным состоянием общественных пастбищ;</w:t>
      </w:r>
    </w:p>
    <w:p w:rsidR="009178A3" w:rsidRPr="009178A3" w:rsidRDefault="009178A3" w:rsidP="009178A3">
      <w:pPr>
        <w:spacing w:before="240"/>
        <w:ind w:firstLine="567"/>
        <w:contextualSpacing/>
        <w:jc w:val="both"/>
        <w:rPr>
          <w:rFonts w:ascii="Times New Roman" w:hAnsi="Times New Roman"/>
          <w:sz w:val="28"/>
          <w:szCs w:val="28"/>
        </w:rPr>
      </w:pPr>
      <w:r w:rsidRPr="009178A3">
        <w:rPr>
          <w:rFonts w:ascii="Times New Roman" w:hAnsi="Times New Roman"/>
          <w:sz w:val="28"/>
          <w:szCs w:val="28"/>
        </w:rPr>
        <w:t>производить необходимые ветеринарные обработки животных;</w:t>
      </w:r>
    </w:p>
    <w:p w:rsidR="009178A3" w:rsidRPr="009178A3" w:rsidRDefault="009178A3" w:rsidP="009178A3">
      <w:pPr>
        <w:spacing w:before="240"/>
        <w:ind w:firstLine="567"/>
        <w:contextualSpacing/>
        <w:jc w:val="both"/>
        <w:rPr>
          <w:rFonts w:ascii="Times New Roman" w:hAnsi="Times New Roman"/>
          <w:sz w:val="28"/>
          <w:szCs w:val="28"/>
        </w:rPr>
      </w:pPr>
      <w:r w:rsidRPr="009178A3">
        <w:rPr>
          <w:rFonts w:ascii="Times New Roman" w:hAnsi="Times New Roman"/>
          <w:sz w:val="28"/>
          <w:szCs w:val="28"/>
        </w:rPr>
        <w:t>выполнять предписания ветеринарной службы по изоляции больных животных;</w:t>
      </w:r>
    </w:p>
    <w:p w:rsidR="009178A3" w:rsidRPr="009178A3" w:rsidRDefault="009178A3" w:rsidP="009178A3">
      <w:pPr>
        <w:spacing w:before="240"/>
        <w:ind w:firstLine="567"/>
        <w:contextualSpacing/>
        <w:jc w:val="both"/>
        <w:rPr>
          <w:rFonts w:ascii="Times New Roman" w:hAnsi="Times New Roman"/>
          <w:sz w:val="28"/>
          <w:szCs w:val="28"/>
        </w:rPr>
      </w:pPr>
      <w:r w:rsidRPr="009178A3">
        <w:rPr>
          <w:rFonts w:ascii="Times New Roman" w:hAnsi="Times New Roman"/>
          <w:sz w:val="28"/>
          <w:szCs w:val="28"/>
        </w:rPr>
        <w:t xml:space="preserve">не оставлять </w:t>
      </w:r>
      <w:r w:rsidR="000E5C3A">
        <w:rPr>
          <w:rFonts w:ascii="Times New Roman" w:hAnsi="Times New Roman"/>
          <w:sz w:val="28"/>
          <w:szCs w:val="28"/>
        </w:rPr>
        <w:t>павших животных без захоронения</w:t>
      </w:r>
      <w:r w:rsidRPr="009178A3">
        <w:rPr>
          <w:rFonts w:ascii="Times New Roman" w:hAnsi="Times New Roman"/>
          <w:sz w:val="28"/>
          <w:szCs w:val="28"/>
        </w:rPr>
        <w:t>.</w:t>
      </w:r>
    </w:p>
    <w:p w:rsidR="009178A3" w:rsidRPr="00DD0905" w:rsidRDefault="000E5C3A" w:rsidP="009178A3">
      <w:pPr>
        <w:spacing w:before="240"/>
        <w:ind w:firstLine="567"/>
        <w:contextualSpacing/>
        <w:jc w:val="both"/>
        <w:rPr>
          <w:rFonts w:ascii="Times New Roman" w:hAnsi="Times New Roman"/>
          <w:sz w:val="28"/>
          <w:szCs w:val="28"/>
        </w:rPr>
      </w:pPr>
      <w:r w:rsidRPr="00DD0905">
        <w:rPr>
          <w:rFonts w:ascii="Times New Roman" w:hAnsi="Times New Roman"/>
          <w:sz w:val="28"/>
          <w:szCs w:val="28"/>
        </w:rPr>
        <w:t>9.12.2.12.4</w:t>
      </w:r>
      <w:r w:rsidR="009178A3" w:rsidRPr="00DD0905">
        <w:rPr>
          <w:rFonts w:ascii="Times New Roman" w:hAnsi="Times New Roman"/>
          <w:sz w:val="28"/>
          <w:szCs w:val="28"/>
        </w:rPr>
        <w:t xml:space="preserve">. </w:t>
      </w:r>
      <w:r w:rsidRPr="00DD0905">
        <w:rPr>
          <w:rFonts w:ascii="Times New Roman" w:hAnsi="Times New Roman"/>
          <w:sz w:val="28"/>
          <w:szCs w:val="28"/>
        </w:rPr>
        <w:t>Владельцам сельскохозяйственных животных з</w:t>
      </w:r>
      <w:r w:rsidR="009178A3" w:rsidRPr="00DD0905">
        <w:rPr>
          <w:rFonts w:ascii="Times New Roman" w:hAnsi="Times New Roman"/>
          <w:sz w:val="28"/>
          <w:szCs w:val="28"/>
        </w:rPr>
        <w:t>апрещено:</w:t>
      </w:r>
    </w:p>
    <w:p w:rsidR="009178A3" w:rsidRPr="00DD0905" w:rsidRDefault="009178A3" w:rsidP="009178A3">
      <w:pPr>
        <w:spacing w:before="240"/>
        <w:ind w:firstLine="567"/>
        <w:contextualSpacing/>
        <w:jc w:val="both"/>
        <w:rPr>
          <w:rFonts w:ascii="Times New Roman" w:hAnsi="Times New Roman"/>
          <w:sz w:val="28"/>
          <w:szCs w:val="28"/>
        </w:rPr>
      </w:pPr>
      <w:r w:rsidRPr="00DD0905">
        <w:rPr>
          <w:rFonts w:ascii="Times New Roman" w:hAnsi="Times New Roman"/>
          <w:sz w:val="28"/>
          <w:szCs w:val="28"/>
        </w:rPr>
        <w:t>прогонять  животных ближе 3 метров от домовладений, а так же по пешеходным дорожкам и мостикам;</w:t>
      </w:r>
    </w:p>
    <w:p w:rsidR="009178A3" w:rsidRPr="00DD0905" w:rsidRDefault="009178A3" w:rsidP="009178A3">
      <w:pPr>
        <w:spacing w:before="240"/>
        <w:ind w:firstLine="567"/>
        <w:contextualSpacing/>
        <w:jc w:val="both"/>
        <w:rPr>
          <w:rFonts w:ascii="Times New Roman" w:hAnsi="Times New Roman"/>
          <w:sz w:val="28"/>
          <w:szCs w:val="28"/>
        </w:rPr>
      </w:pPr>
      <w:r w:rsidRPr="00DD0905">
        <w:rPr>
          <w:rFonts w:ascii="Times New Roman" w:hAnsi="Times New Roman"/>
          <w:sz w:val="28"/>
          <w:szCs w:val="28"/>
        </w:rPr>
        <w:t>выпасать домашних животных в парках, скверах и на улицах;</w:t>
      </w:r>
    </w:p>
    <w:p w:rsidR="009178A3" w:rsidRPr="00DD0905" w:rsidRDefault="009178A3" w:rsidP="009178A3">
      <w:pPr>
        <w:spacing w:before="240"/>
        <w:ind w:firstLine="567"/>
        <w:contextualSpacing/>
        <w:jc w:val="both"/>
        <w:rPr>
          <w:rFonts w:ascii="Times New Roman" w:hAnsi="Times New Roman"/>
          <w:sz w:val="28"/>
          <w:szCs w:val="28"/>
        </w:rPr>
      </w:pPr>
      <w:r w:rsidRPr="00DD0905">
        <w:rPr>
          <w:rFonts w:ascii="Times New Roman" w:hAnsi="Times New Roman"/>
          <w:sz w:val="28"/>
          <w:szCs w:val="28"/>
        </w:rPr>
        <w:t>засорять пастбища бытовым мусором.</w:t>
      </w:r>
    </w:p>
    <w:p w:rsidR="009178A3" w:rsidRPr="009178A3" w:rsidRDefault="00DD0905" w:rsidP="009178A3">
      <w:pPr>
        <w:spacing w:before="240"/>
        <w:ind w:firstLine="567"/>
        <w:contextualSpacing/>
        <w:jc w:val="both"/>
        <w:rPr>
          <w:rFonts w:ascii="Times New Roman" w:hAnsi="Times New Roman"/>
          <w:sz w:val="28"/>
          <w:szCs w:val="28"/>
        </w:rPr>
      </w:pPr>
      <w:r>
        <w:rPr>
          <w:rFonts w:ascii="Times New Roman" w:hAnsi="Times New Roman"/>
          <w:sz w:val="28"/>
          <w:szCs w:val="28"/>
        </w:rPr>
        <w:t>9.12.2.13</w:t>
      </w:r>
      <w:r w:rsidR="009178A3" w:rsidRPr="00DD0905">
        <w:rPr>
          <w:rFonts w:ascii="Times New Roman" w:hAnsi="Times New Roman"/>
          <w:sz w:val="28"/>
          <w:szCs w:val="28"/>
        </w:rPr>
        <w:t>. В местах массового отдыха и купания людей землепользователем, балансодержателем,</w:t>
      </w:r>
      <w:r w:rsidR="009178A3" w:rsidRPr="009178A3">
        <w:rPr>
          <w:rFonts w:ascii="Times New Roman" w:hAnsi="Times New Roman"/>
          <w:sz w:val="28"/>
          <w:szCs w:val="28"/>
        </w:rPr>
        <w:t xml:space="preserve"> арендатором водного объекта обязаны быть установлены информационные знаки «водопой, прогон, выпас сельскохозяйственных животных и птицы ЗАПРЕЩЕН».</w:t>
      </w:r>
    </w:p>
    <w:p w:rsidR="009178A3" w:rsidRPr="009178A3" w:rsidRDefault="00DD0905" w:rsidP="009178A3">
      <w:pPr>
        <w:spacing w:before="240"/>
        <w:ind w:firstLine="567"/>
        <w:contextualSpacing/>
        <w:jc w:val="both"/>
        <w:rPr>
          <w:rFonts w:ascii="Times New Roman" w:hAnsi="Times New Roman"/>
          <w:sz w:val="28"/>
          <w:szCs w:val="28"/>
        </w:rPr>
      </w:pPr>
      <w:r>
        <w:rPr>
          <w:rFonts w:ascii="Times New Roman" w:hAnsi="Times New Roman"/>
          <w:sz w:val="28"/>
          <w:szCs w:val="28"/>
        </w:rPr>
        <w:t>9.10.2.14</w:t>
      </w:r>
      <w:r w:rsidR="009178A3" w:rsidRPr="009178A3">
        <w:rPr>
          <w:rFonts w:ascii="Times New Roman" w:hAnsi="Times New Roman"/>
          <w:sz w:val="28"/>
          <w:szCs w:val="28"/>
        </w:rPr>
        <w:t>. Обнаруженные в момент повреждения или уничтожения зеленых насаждений сельскохозяйственные животные и птица, выпас и (или) прогон которых осуществляется под надзором их собственника или лица, им уполномоченного,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w:t>
      </w:r>
      <w:r>
        <w:rPr>
          <w:rFonts w:ascii="Times New Roman" w:hAnsi="Times New Roman"/>
          <w:sz w:val="28"/>
          <w:szCs w:val="28"/>
        </w:rPr>
        <w:t>ного и составления акта потравы</w:t>
      </w:r>
      <w:r w:rsidR="009178A3" w:rsidRPr="009178A3">
        <w:rPr>
          <w:rFonts w:ascii="Times New Roman" w:hAnsi="Times New Roman"/>
          <w:sz w:val="28"/>
          <w:szCs w:val="28"/>
        </w:rPr>
        <w:t>.</w:t>
      </w:r>
    </w:p>
    <w:p w:rsidR="00690501" w:rsidRDefault="00705E4D" w:rsidP="00705E4D">
      <w:pPr>
        <w:spacing w:before="240"/>
        <w:ind w:firstLine="567"/>
        <w:contextualSpacing/>
        <w:jc w:val="both"/>
        <w:rPr>
          <w:rFonts w:ascii="Times New Roman" w:hAnsi="Times New Roman"/>
          <w:sz w:val="28"/>
          <w:szCs w:val="28"/>
        </w:rPr>
      </w:pPr>
      <w:r>
        <w:rPr>
          <w:rFonts w:ascii="Times New Roman" w:hAnsi="Times New Roman"/>
          <w:sz w:val="28"/>
          <w:szCs w:val="28"/>
        </w:rPr>
        <w:t>9.10.2.1</w:t>
      </w:r>
      <w:r w:rsidR="00DD0905">
        <w:rPr>
          <w:rFonts w:ascii="Times New Roman" w:hAnsi="Times New Roman"/>
          <w:sz w:val="28"/>
          <w:szCs w:val="28"/>
        </w:rPr>
        <w:t>5</w:t>
      </w:r>
      <w:r>
        <w:rPr>
          <w:rFonts w:ascii="Times New Roman" w:hAnsi="Times New Roman"/>
          <w:sz w:val="28"/>
          <w:szCs w:val="28"/>
        </w:rPr>
        <w:t xml:space="preserve">. </w:t>
      </w:r>
      <w:r w:rsidR="00690501" w:rsidRPr="00690501">
        <w:rPr>
          <w:rFonts w:ascii="Times New Roman" w:hAnsi="Times New Roman"/>
          <w:sz w:val="28"/>
          <w:szCs w:val="28"/>
        </w:rPr>
        <w:t>Бесконтрольное содержание и передвижение скота и птицы, повлекшее потраву посевов, повреждение зеленых насаждений, создание помех в движении транспортных средств или аварийной ситуации на учас</w:t>
      </w:r>
      <w:r>
        <w:rPr>
          <w:rFonts w:ascii="Times New Roman" w:hAnsi="Times New Roman"/>
          <w:sz w:val="28"/>
          <w:szCs w:val="28"/>
        </w:rPr>
        <w:t>тке дорожного движения, б</w:t>
      </w:r>
      <w:r w:rsidR="00690501" w:rsidRPr="00690501">
        <w:rPr>
          <w:rFonts w:ascii="Times New Roman" w:hAnsi="Times New Roman"/>
          <w:sz w:val="28"/>
          <w:szCs w:val="28"/>
        </w:rPr>
        <w:t>есконтрольное содержание скота и птицы, повлекшее создание аварийной ситуации на участке дорожного движения и причинение по неосторожности легкого вреда здоровью граждан, -</w:t>
      </w:r>
      <w:r>
        <w:rPr>
          <w:rFonts w:ascii="Times New Roman" w:hAnsi="Times New Roman"/>
          <w:sz w:val="28"/>
          <w:szCs w:val="28"/>
        </w:rPr>
        <w:t xml:space="preserve"> </w:t>
      </w:r>
      <w:r w:rsidR="00690501" w:rsidRPr="00690501">
        <w:rPr>
          <w:rFonts w:ascii="Times New Roman" w:hAnsi="Times New Roman"/>
          <w:sz w:val="28"/>
          <w:szCs w:val="28"/>
        </w:rPr>
        <w:t xml:space="preserve">влечет </w:t>
      </w:r>
      <w:r w:rsidR="00DD0905" w:rsidRPr="00DD0905">
        <w:rPr>
          <w:rFonts w:ascii="Times New Roman" w:hAnsi="Times New Roman"/>
          <w:sz w:val="28"/>
          <w:szCs w:val="28"/>
        </w:rPr>
        <w:t>в соответствии Законом Краснодарского края от 23 июля 2003 N 608-КЗ "Об административных правонарушениях"</w:t>
      </w:r>
      <w:r w:rsidR="00DD0905">
        <w:rPr>
          <w:rFonts w:ascii="Times New Roman" w:hAnsi="Times New Roman"/>
          <w:sz w:val="28"/>
          <w:szCs w:val="28"/>
        </w:rPr>
        <w:t xml:space="preserve"> </w:t>
      </w:r>
      <w:r w:rsidR="00690501" w:rsidRPr="00690501">
        <w:rPr>
          <w:rFonts w:ascii="Times New Roman" w:hAnsi="Times New Roman"/>
          <w:sz w:val="28"/>
          <w:szCs w:val="28"/>
        </w:rPr>
        <w:t>наложение административного штрафа на граждан</w:t>
      </w:r>
      <w:r>
        <w:rPr>
          <w:rFonts w:ascii="Times New Roman" w:hAnsi="Times New Roman"/>
          <w:sz w:val="28"/>
          <w:szCs w:val="28"/>
        </w:rPr>
        <w:t>,</w:t>
      </w:r>
      <w:r w:rsidR="00690501" w:rsidRPr="00690501">
        <w:rPr>
          <w:rFonts w:ascii="Times New Roman" w:hAnsi="Times New Roman"/>
          <w:sz w:val="28"/>
          <w:szCs w:val="28"/>
        </w:rPr>
        <w:t xml:space="preserve"> </w:t>
      </w:r>
      <w:r>
        <w:rPr>
          <w:rFonts w:ascii="Times New Roman" w:hAnsi="Times New Roman"/>
          <w:sz w:val="28"/>
          <w:szCs w:val="28"/>
        </w:rPr>
        <w:t xml:space="preserve">должностных лиц, </w:t>
      </w:r>
      <w:r w:rsidR="00690501" w:rsidRPr="00690501">
        <w:rPr>
          <w:rFonts w:ascii="Times New Roman" w:hAnsi="Times New Roman"/>
          <w:sz w:val="28"/>
          <w:szCs w:val="28"/>
        </w:rPr>
        <w:t>юридических лиц</w:t>
      </w:r>
      <w:r>
        <w:rPr>
          <w:rFonts w:ascii="Times New Roman" w:hAnsi="Times New Roman"/>
          <w:sz w:val="28"/>
          <w:szCs w:val="28"/>
        </w:rPr>
        <w:t>.</w:t>
      </w:r>
    </w:p>
    <w:p w:rsidR="00DD0905" w:rsidRPr="00DD0905" w:rsidRDefault="00DD0905" w:rsidP="00DD0905">
      <w:pPr>
        <w:spacing w:before="240"/>
        <w:ind w:firstLine="567"/>
        <w:contextualSpacing/>
        <w:jc w:val="both"/>
        <w:rPr>
          <w:rFonts w:ascii="Times New Roman" w:hAnsi="Times New Roman"/>
          <w:sz w:val="28"/>
          <w:szCs w:val="28"/>
        </w:rPr>
      </w:pPr>
      <w:r>
        <w:rPr>
          <w:rFonts w:ascii="Times New Roman" w:hAnsi="Times New Roman"/>
          <w:sz w:val="28"/>
          <w:szCs w:val="28"/>
        </w:rPr>
        <w:t>9.10.3</w:t>
      </w:r>
      <w:r w:rsidRPr="00DD0905">
        <w:rPr>
          <w:rFonts w:ascii="Times New Roman" w:hAnsi="Times New Roman"/>
          <w:sz w:val="28"/>
          <w:szCs w:val="28"/>
        </w:rPr>
        <w:t>. Убой животных и перевозка:</w:t>
      </w:r>
    </w:p>
    <w:p w:rsidR="00DD0905" w:rsidRPr="00DD0905" w:rsidRDefault="00DD0905" w:rsidP="00DD0905">
      <w:pPr>
        <w:spacing w:before="240"/>
        <w:ind w:firstLine="567"/>
        <w:contextualSpacing/>
        <w:jc w:val="both"/>
        <w:rPr>
          <w:rFonts w:ascii="Times New Roman" w:hAnsi="Times New Roman"/>
          <w:sz w:val="28"/>
          <w:szCs w:val="28"/>
        </w:rPr>
      </w:pPr>
      <w:r>
        <w:rPr>
          <w:rFonts w:ascii="Times New Roman" w:hAnsi="Times New Roman"/>
          <w:sz w:val="28"/>
          <w:szCs w:val="28"/>
        </w:rPr>
        <w:t>9.10.3</w:t>
      </w:r>
      <w:r w:rsidRPr="00DD0905">
        <w:rPr>
          <w:rFonts w:ascii="Times New Roman" w:hAnsi="Times New Roman"/>
          <w:sz w:val="28"/>
          <w:szCs w:val="28"/>
        </w:rPr>
        <w:t>.1.Убой животных для личного использования можно осуществлять на территории собственного ЛПХ, после проведения предубойного осмотра специалистом госветслужбы.</w:t>
      </w:r>
    </w:p>
    <w:p w:rsidR="00DD0905" w:rsidRPr="00DD0905" w:rsidRDefault="00DD0905" w:rsidP="00DD0905">
      <w:pPr>
        <w:spacing w:before="240"/>
        <w:ind w:firstLine="567"/>
        <w:contextualSpacing/>
        <w:jc w:val="both"/>
        <w:rPr>
          <w:rFonts w:ascii="Times New Roman" w:hAnsi="Times New Roman"/>
          <w:sz w:val="28"/>
          <w:szCs w:val="28"/>
        </w:rPr>
      </w:pPr>
      <w:r w:rsidRPr="00DD0905">
        <w:rPr>
          <w:rFonts w:ascii="Times New Roman" w:hAnsi="Times New Roman"/>
          <w:sz w:val="28"/>
          <w:szCs w:val="28"/>
        </w:rPr>
        <w:t>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w:t>
      </w:r>
    </w:p>
    <w:p w:rsidR="00DD0905" w:rsidRPr="00DD0905" w:rsidRDefault="00DD0905" w:rsidP="00DD0905">
      <w:pPr>
        <w:spacing w:before="240"/>
        <w:ind w:firstLine="567"/>
        <w:contextualSpacing/>
        <w:jc w:val="both"/>
        <w:rPr>
          <w:rFonts w:ascii="Times New Roman" w:hAnsi="Times New Roman"/>
          <w:sz w:val="28"/>
          <w:szCs w:val="28"/>
        </w:rPr>
      </w:pPr>
      <w:r>
        <w:rPr>
          <w:rFonts w:ascii="Times New Roman" w:hAnsi="Times New Roman"/>
          <w:sz w:val="28"/>
          <w:szCs w:val="28"/>
        </w:rPr>
        <w:t>9.10.3</w:t>
      </w:r>
      <w:r w:rsidRPr="00DD0905">
        <w:rPr>
          <w:rFonts w:ascii="Times New Roman" w:hAnsi="Times New Roman"/>
          <w:sz w:val="28"/>
          <w:szCs w:val="28"/>
        </w:rPr>
        <w:t>.2. Лица, занимающиеся промышленным убоем животных, обязаны производить убой на убойных пунктах (бойнях), которые должны располагаться  от жилой застройки муниципального образования на расстоянии</w:t>
      </w:r>
    </w:p>
    <w:p w:rsidR="00DD0905" w:rsidRPr="00DD0905" w:rsidRDefault="00DD0905" w:rsidP="00DD0905">
      <w:pPr>
        <w:spacing w:before="240"/>
        <w:ind w:firstLine="567"/>
        <w:contextualSpacing/>
        <w:jc w:val="both"/>
        <w:rPr>
          <w:rFonts w:ascii="Times New Roman" w:hAnsi="Times New Roman"/>
          <w:sz w:val="28"/>
          <w:szCs w:val="28"/>
        </w:rPr>
      </w:pPr>
      <w:r w:rsidRPr="00DD0905">
        <w:rPr>
          <w:rFonts w:ascii="Times New Roman" w:hAnsi="Times New Roman"/>
          <w:sz w:val="28"/>
          <w:szCs w:val="28"/>
        </w:rPr>
        <w:t>- не менее 500 м.- для крупного и мелкого рогатого скота;</w:t>
      </w:r>
    </w:p>
    <w:p w:rsidR="00DD0905" w:rsidRPr="00DD0905" w:rsidRDefault="00DD0905" w:rsidP="00DD0905">
      <w:pPr>
        <w:spacing w:before="240"/>
        <w:ind w:firstLine="567"/>
        <w:contextualSpacing/>
        <w:jc w:val="both"/>
        <w:rPr>
          <w:rFonts w:ascii="Times New Roman" w:hAnsi="Times New Roman"/>
          <w:sz w:val="28"/>
          <w:szCs w:val="28"/>
        </w:rPr>
      </w:pPr>
      <w:r w:rsidRPr="00DD0905">
        <w:rPr>
          <w:rFonts w:ascii="Times New Roman" w:hAnsi="Times New Roman"/>
          <w:sz w:val="28"/>
          <w:szCs w:val="28"/>
        </w:rPr>
        <w:t>- не менее 300м  - для птицы, свиней, и мелких животных.</w:t>
      </w:r>
    </w:p>
    <w:p w:rsidR="00DD0905" w:rsidRPr="00DD0905" w:rsidRDefault="00DD0905" w:rsidP="00DD0905">
      <w:pPr>
        <w:spacing w:before="240"/>
        <w:ind w:firstLine="567"/>
        <w:contextualSpacing/>
        <w:jc w:val="both"/>
        <w:rPr>
          <w:rFonts w:ascii="Times New Roman" w:hAnsi="Times New Roman"/>
          <w:sz w:val="28"/>
          <w:szCs w:val="28"/>
        </w:rPr>
      </w:pPr>
      <w:r>
        <w:rPr>
          <w:rFonts w:ascii="Times New Roman" w:hAnsi="Times New Roman"/>
          <w:sz w:val="28"/>
          <w:szCs w:val="28"/>
        </w:rPr>
        <w:t>9.10.3</w:t>
      </w:r>
      <w:r w:rsidRPr="00DD0905">
        <w:rPr>
          <w:rFonts w:ascii="Times New Roman" w:hAnsi="Times New Roman"/>
          <w:sz w:val="28"/>
          <w:szCs w:val="28"/>
        </w:rPr>
        <w:t>.3. Перевозка животных и туш животных должна осуществляться в оборудованном  в соответствии с ветеринарно-санитарными требованиями транспорте и при наличии ветеринар</w:t>
      </w:r>
      <w:r>
        <w:rPr>
          <w:rFonts w:ascii="Times New Roman" w:hAnsi="Times New Roman"/>
          <w:sz w:val="28"/>
          <w:szCs w:val="28"/>
        </w:rPr>
        <w:t>ных сопроводительных документов</w:t>
      </w:r>
      <w:r w:rsidRPr="00DD0905">
        <w:rPr>
          <w:rFonts w:ascii="Times New Roman" w:hAnsi="Times New Roman"/>
          <w:sz w:val="28"/>
          <w:szCs w:val="28"/>
        </w:rPr>
        <w:t>.</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705E4D"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504" w:name="sub_18811"/>
      <w:r>
        <w:rPr>
          <w:rFonts w:ascii="Times New Roman" w:hAnsi="Times New Roman"/>
          <w:b/>
          <w:bCs/>
          <w:color w:val="26282F"/>
          <w:sz w:val="28"/>
          <w:szCs w:val="28"/>
          <w:lang w:eastAsia="ru-RU"/>
        </w:rPr>
        <w:t>9</w:t>
      </w:r>
      <w:r w:rsidR="00C247BD" w:rsidRPr="00C247BD">
        <w:rPr>
          <w:rFonts w:ascii="Times New Roman" w:hAnsi="Times New Roman"/>
          <w:b/>
          <w:bCs/>
          <w:color w:val="26282F"/>
          <w:sz w:val="28"/>
          <w:szCs w:val="28"/>
          <w:lang w:eastAsia="ru-RU"/>
        </w:rPr>
        <w:t xml:space="preserve">.11. Особые требования к доступности </w:t>
      </w:r>
      <w:r>
        <w:rPr>
          <w:rFonts w:ascii="Times New Roman" w:hAnsi="Times New Roman"/>
          <w:b/>
          <w:bCs/>
          <w:color w:val="26282F"/>
          <w:sz w:val="28"/>
          <w:szCs w:val="28"/>
          <w:lang w:eastAsia="ru-RU"/>
        </w:rPr>
        <w:t>общественной</w:t>
      </w:r>
      <w:r w:rsidR="00C247BD" w:rsidRPr="00C247BD">
        <w:rPr>
          <w:rFonts w:ascii="Times New Roman" w:hAnsi="Times New Roman"/>
          <w:b/>
          <w:bCs/>
          <w:color w:val="26282F"/>
          <w:sz w:val="28"/>
          <w:szCs w:val="28"/>
          <w:lang w:eastAsia="ru-RU"/>
        </w:rPr>
        <w:t xml:space="preserve"> среды</w:t>
      </w:r>
      <w:r>
        <w:rPr>
          <w:rFonts w:ascii="Times New Roman" w:hAnsi="Times New Roman"/>
          <w:b/>
          <w:bCs/>
          <w:color w:val="26282F"/>
          <w:sz w:val="28"/>
          <w:szCs w:val="28"/>
          <w:lang w:eastAsia="ru-RU"/>
        </w:rPr>
        <w:t xml:space="preserve"> муниципального образования</w:t>
      </w:r>
    </w:p>
    <w:bookmarkEnd w:id="504"/>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705E4D" w:rsidP="00C247BD">
      <w:pPr>
        <w:suppressAutoHyphens w:val="0"/>
        <w:autoSpaceDN w:val="0"/>
        <w:adjustRightInd w:val="0"/>
        <w:ind w:firstLine="720"/>
        <w:jc w:val="both"/>
        <w:rPr>
          <w:rFonts w:ascii="Times New Roman" w:hAnsi="Times New Roman"/>
          <w:sz w:val="28"/>
          <w:szCs w:val="28"/>
          <w:lang w:eastAsia="ru-RU"/>
        </w:rPr>
      </w:pPr>
      <w:bookmarkStart w:id="505" w:name="sub_108111"/>
      <w:r>
        <w:rPr>
          <w:rFonts w:ascii="Times New Roman" w:hAnsi="Times New Roman"/>
          <w:sz w:val="28"/>
          <w:szCs w:val="28"/>
          <w:lang w:eastAsia="ru-RU"/>
        </w:rPr>
        <w:t>9</w:t>
      </w:r>
      <w:r w:rsidR="00C247BD" w:rsidRPr="00C247BD">
        <w:rPr>
          <w:rFonts w:ascii="Times New Roman" w:hAnsi="Times New Roman"/>
          <w:sz w:val="28"/>
          <w:szCs w:val="28"/>
          <w:lang w:eastAsia="ru-RU"/>
        </w:rPr>
        <w:t xml:space="preserve">.11.1. При проектировании объектов благоустройства жилой среды, улиц и дорог, объектов культурно-бытового обслуживания </w:t>
      </w:r>
      <w:r w:rsidR="004965A0">
        <w:rPr>
          <w:rFonts w:ascii="Times New Roman" w:hAnsi="Times New Roman"/>
          <w:sz w:val="28"/>
          <w:szCs w:val="28"/>
          <w:lang w:eastAsia="ru-RU"/>
        </w:rPr>
        <w:t>необходимо</w:t>
      </w:r>
      <w:r w:rsidR="00C247BD" w:rsidRPr="00C247BD">
        <w:rPr>
          <w:rFonts w:ascii="Times New Roman" w:hAnsi="Times New Roman"/>
          <w:sz w:val="28"/>
          <w:szCs w:val="28"/>
          <w:lang w:eastAsia="ru-RU"/>
        </w:rPr>
        <w:t xml:space="preserve"> предусматривать доступность среды населенн</w:t>
      </w:r>
      <w:r w:rsidR="004965A0">
        <w:rPr>
          <w:rFonts w:ascii="Times New Roman" w:hAnsi="Times New Roman"/>
          <w:sz w:val="28"/>
          <w:szCs w:val="28"/>
          <w:lang w:eastAsia="ru-RU"/>
        </w:rPr>
        <w:t>ого</w:t>
      </w:r>
      <w:r w:rsidR="00C247BD" w:rsidRPr="00C247BD">
        <w:rPr>
          <w:rFonts w:ascii="Times New Roman" w:hAnsi="Times New Roman"/>
          <w:sz w:val="28"/>
          <w:szCs w:val="28"/>
          <w:lang w:eastAsia="ru-RU"/>
        </w:rPr>
        <w:t xml:space="preserve"> пункт</w:t>
      </w:r>
      <w:r w:rsidR="004965A0">
        <w:rPr>
          <w:rFonts w:ascii="Times New Roman" w:hAnsi="Times New Roman"/>
          <w:sz w:val="28"/>
          <w:szCs w:val="28"/>
          <w:lang w:eastAsia="ru-RU"/>
        </w:rPr>
        <w:t>а</w:t>
      </w:r>
      <w:r w:rsidR="00C247BD" w:rsidRPr="00C247BD">
        <w:rPr>
          <w:rFonts w:ascii="Times New Roman" w:hAnsi="Times New Roman"/>
          <w:sz w:val="28"/>
          <w:szCs w:val="28"/>
          <w:lang w:eastAsia="ru-RU"/>
        </w:rPr>
        <w:t xml:space="preserve">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247BD" w:rsidRPr="00C247BD" w:rsidRDefault="004965A0" w:rsidP="00C247BD">
      <w:pPr>
        <w:suppressAutoHyphens w:val="0"/>
        <w:autoSpaceDN w:val="0"/>
        <w:adjustRightInd w:val="0"/>
        <w:ind w:firstLine="720"/>
        <w:jc w:val="both"/>
        <w:rPr>
          <w:rFonts w:ascii="Times New Roman" w:hAnsi="Times New Roman"/>
          <w:sz w:val="28"/>
          <w:szCs w:val="28"/>
          <w:lang w:eastAsia="ru-RU"/>
        </w:rPr>
      </w:pPr>
      <w:bookmarkStart w:id="506" w:name="sub_108112"/>
      <w:bookmarkEnd w:id="505"/>
      <w:r>
        <w:rPr>
          <w:rFonts w:ascii="Times New Roman" w:hAnsi="Times New Roman"/>
          <w:sz w:val="28"/>
          <w:szCs w:val="28"/>
          <w:lang w:eastAsia="ru-RU"/>
        </w:rPr>
        <w:t>9</w:t>
      </w:r>
      <w:r w:rsidR="00C247BD" w:rsidRPr="00C247BD">
        <w:rPr>
          <w:rFonts w:ascii="Times New Roman" w:hAnsi="Times New Roman"/>
          <w:sz w:val="28"/>
          <w:szCs w:val="28"/>
          <w:lang w:eastAsia="ru-RU"/>
        </w:rPr>
        <w:t>.11.2. Проектирование, строительство, установка технических средств и оборудования, способствующих передвижению пожилых лиц и инвалидов, осуществля</w:t>
      </w:r>
      <w:r>
        <w:rPr>
          <w:rFonts w:ascii="Times New Roman" w:hAnsi="Times New Roman"/>
          <w:sz w:val="28"/>
          <w:szCs w:val="28"/>
          <w:lang w:eastAsia="ru-RU"/>
        </w:rPr>
        <w:t>ется</w:t>
      </w:r>
      <w:r w:rsidR="00C247BD" w:rsidRPr="00C247BD">
        <w:rPr>
          <w:rFonts w:ascii="Times New Roman" w:hAnsi="Times New Roman"/>
          <w:sz w:val="28"/>
          <w:szCs w:val="28"/>
          <w:lang w:eastAsia="ru-RU"/>
        </w:rPr>
        <w:t xml:space="preserve"> при новом строительстве</w:t>
      </w:r>
      <w:r>
        <w:rPr>
          <w:rFonts w:ascii="Times New Roman" w:hAnsi="Times New Roman"/>
          <w:sz w:val="28"/>
          <w:szCs w:val="28"/>
          <w:lang w:eastAsia="ru-RU"/>
        </w:rPr>
        <w:t xml:space="preserve"> или реконструкции существующих объектов</w:t>
      </w:r>
      <w:r w:rsidR="00C247BD" w:rsidRPr="00C247BD">
        <w:rPr>
          <w:rFonts w:ascii="Times New Roman" w:hAnsi="Times New Roman"/>
          <w:sz w:val="28"/>
          <w:szCs w:val="28"/>
          <w:lang w:eastAsia="ru-RU"/>
        </w:rPr>
        <w:t xml:space="preserve"> заказчиком в соответствии с утвержденной проектной документацией.</w:t>
      </w:r>
    </w:p>
    <w:bookmarkEnd w:id="506"/>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4965A0" w:rsidP="00C247BD">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bookmarkStart w:id="507" w:name="sub_18812"/>
      <w:r>
        <w:rPr>
          <w:rFonts w:ascii="Times New Roman" w:hAnsi="Times New Roman"/>
          <w:b/>
          <w:bCs/>
          <w:color w:val="26282F"/>
          <w:sz w:val="28"/>
          <w:szCs w:val="28"/>
          <w:lang w:eastAsia="ru-RU"/>
        </w:rPr>
        <w:t>9</w:t>
      </w:r>
      <w:r w:rsidR="00C247BD" w:rsidRPr="00C247BD">
        <w:rPr>
          <w:rFonts w:ascii="Times New Roman" w:hAnsi="Times New Roman"/>
          <w:b/>
          <w:bCs/>
          <w:color w:val="26282F"/>
          <w:sz w:val="28"/>
          <w:szCs w:val="28"/>
          <w:lang w:eastAsia="ru-RU"/>
        </w:rPr>
        <w:t>.12. Праздничное оформление территории</w:t>
      </w:r>
    </w:p>
    <w:bookmarkEnd w:id="507"/>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C247BD" w:rsidRPr="00C247BD" w:rsidRDefault="004965A0" w:rsidP="00C247BD">
      <w:pPr>
        <w:suppressAutoHyphens w:val="0"/>
        <w:autoSpaceDN w:val="0"/>
        <w:adjustRightInd w:val="0"/>
        <w:ind w:firstLine="720"/>
        <w:jc w:val="both"/>
        <w:rPr>
          <w:rFonts w:ascii="Times New Roman" w:hAnsi="Times New Roman"/>
          <w:sz w:val="28"/>
          <w:szCs w:val="28"/>
          <w:lang w:eastAsia="ru-RU"/>
        </w:rPr>
      </w:pPr>
      <w:bookmarkStart w:id="508" w:name="sub_108121"/>
      <w:r>
        <w:rPr>
          <w:rFonts w:ascii="Times New Roman" w:hAnsi="Times New Roman"/>
          <w:sz w:val="28"/>
          <w:szCs w:val="28"/>
          <w:lang w:eastAsia="ru-RU"/>
        </w:rPr>
        <w:t>9</w:t>
      </w:r>
      <w:r w:rsidR="00C247BD" w:rsidRPr="00C247BD">
        <w:rPr>
          <w:rFonts w:ascii="Times New Roman" w:hAnsi="Times New Roman"/>
          <w:sz w:val="28"/>
          <w:szCs w:val="28"/>
          <w:lang w:eastAsia="ru-RU"/>
        </w:rPr>
        <w:t>.12.1. Праздничное оформление территории муниципального образования выполня</w:t>
      </w:r>
      <w:r>
        <w:rPr>
          <w:rFonts w:ascii="Times New Roman" w:hAnsi="Times New Roman"/>
          <w:sz w:val="28"/>
          <w:szCs w:val="28"/>
          <w:lang w:eastAsia="ru-RU"/>
        </w:rPr>
        <w:t>ется</w:t>
      </w:r>
      <w:r w:rsidR="00C247BD" w:rsidRPr="00C247BD">
        <w:rPr>
          <w:rFonts w:ascii="Times New Roman" w:hAnsi="Times New Roman"/>
          <w:sz w:val="28"/>
          <w:szCs w:val="28"/>
          <w:lang w:eastAsia="ru-RU"/>
        </w:rPr>
        <w:t xml:space="preserve"> по решению администрации муниципального образования на период проведения государственных</w:t>
      </w:r>
      <w:r>
        <w:rPr>
          <w:rFonts w:ascii="Times New Roman" w:hAnsi="Times New Roman"/>
          <w:sz w:val="28"/>
          <w:szCs w:val="28"/>
          <w:lang w:eastAsia="ru-RU"/>
        </w:rPr>
        <w:t>, районных</w:t>
      </w:r>
      <w:r w:rsidR="00C247BD" w:rsidRPr="00C247BD">
        <w:rPr>
          <w:rFonts w:ascii="Times New Roman" w:hAnsi="Times New Roman"/>
          <w:sz w:val="28"/>
          <w:szCs w:val="28"/>
          <w:lang w:eastAsia="ru-RU"/>
        </w:rPr>
        <w:t xml:space="preserve"> и сельских</w:t>
      </w:r>
      <w:r>
        <w:rPr>
          <w:rFonts w:ascii="Times New Roman" w:hAnsi="Times New Roman"/>
          <w:sz w:val="28"/>
          <w:szCs w:val="28"/>
          <w:lang w:eastAsia="ru-RU"/>
        </w:rPr>
        <w:t xml:space="preserve"> </w:t>
      </w:r>
      <w:r w:rsidR="00C247BD" w:rsidRPr="00C247BD">
        <w:rPr>
          <w:rFonts w:ascii="Times New Roman" w:hAnsi="Times New Roman"/>
          <w:sz w:val="28"/>
          <w:szCs w:val="28"/>
          <w:lang w:eastAsia="ru-RU"/>
        </w:rPr>
        <w:t xml:space="preserve"> праздников, мероприятий, связанных со знаменательными событиями.</w:t>
      </w:r>
    </w:p>
    <w:bookmarkEnd w:id="508"/>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r w:rsidRPr="00C247BD">
        <w:rPr>
          <w:rFonts w:ascii="Times New Roman" w:hAnsi="Times New Roman"/>
          <w:sz w:val="28"/>
          <w:szCs w:val="28"/>
          <w:lang w:eastAsia="ru-RU"/>
        </w:rPr>
        <w:t>Оформление зданий, сооружений осуществля</w:t>
      </w:r>
      <w:r w:rsidR="004965A0">
        <w:rPr>
          <w:rFonts w:ascii="Times New Roman" w:hAnsi="Times New Roman"/>
          <w:sz w:val="28"/>
          <w:szCs w:val="28"/>
          <w:lang w:eastAsia="ru-RU"/>
        </w:rPr>
        <w:t>ется</w:t>
      </w:r>
      <w:r w:rsidRPr="00C247BD">
        <w:rPr>
          <w:rFonts w:ascii="Times New Roman" w:hAnsi="Times New Roman"/>
          <w:sz w:val="28"/>
          <w:szCs w:val="28"/>
          <w:lang w:eastAsia="ru-RU"/>
        </w:rPr>
        <w:t xml:space="preserve"> их владельцами в рамках концепции праздничного оформления территории муниципального образования.</w:t>
      </w:r>
    </w:p>
    <w:p w:rsidR="00C247BD" w:rsidRPr="00C247BD" w:rsidRDefault="004965A0" w:rsidP="00C247BD">
      <w:pPr>
        <w:suppressAutoHyphens w:val="0"/>
        <w:autoSpaceDN w:val="0"/>
        <w:adjustRightInd w:val="0"/>
        <w:ind w:firstLine="720"/>
        <w:jc w:val="both"/>
        <w:rPr>
          <w:rFonts w:ascii="Times New Roman" w:hAnsi="Times New Roman"/>
          <w:sz w:val="28"/>
          <w:szCs w:val="28"/>
          <w:lang w:eastAsia="ru-RU"/>
        </w:rPr>
      </w:pPr>
      <w:bookmarkStart w:id="509" w:name="sub_108122"/>
      <w:r>
        <w:rPr>
          <w:rFonts w:ascii="Times New Roman" w:hAnsi="Times New Roman"/>
          <w:sz w:val="28"/>
          <w:szCs w:val="28"/>
          <w:lang w:eastAsia="ru-RU"/>
        </w:rPr>
        <w:t>9</w:t>
      </w:r>
      <w:r w:rsidR="00C247BD" w:rsidRPr="00C247BD">
        <w:rPr>
          <w:rFonts w:ascii="Times New Roman" w:hAnsi="Times New Roman"/>
          <w:sz w:val="28"/>
          <w:szCs w:val="28"/>
          <w:lang w:eastAsia="ru-RU"/>
        </w:rPr>
        <w:t>.12.2. Работы, связанные с проведением торжественных и праздничных мероприятий, осуществля</w:t>
      </w:r>
      <w:r>
        <w:rPr>
          <w:rFonts w:ascii="Times New Roman" w:hAnsi="Times New Roman"/>
          <w:sz w:val="28"/>
          <w:szCs w:val="28"/>
          <w:lang w:eastAsia="ru-RU"/>
        </w:rPr>
        <w:t>ют</w:t>
      </w:r>
      <w:r w:rsidR="00C247BD" w:rsidRPr="00C247BD">
        <w:rPr>
          <w:rFonts w:ascii="Times New Roman" w:hAnsi="Times New Roman"/>
          <w:sz w:val="28"/>
          <w:szCs w:val="28"/>
          <w:lang w:eastAsia="ru-RU"/>
        </w:rPr>
        <w:t xml:space="preserve"> организаци</w:t>
      </w:r>
      <w:r>
        <w:rPr>
          <w:rFonts w:ascii="Times New Roman" w:hAnsi="Times New Roman"/>
          <w:sz w:val="28"/>
          <w:szCs w:val="28"/>
          <w:lang w:eastAsia="ru-RU"/>
        </w:rPr>
        <w:t>и</w:t>
      </w:r>
      <w:r w:rsidR="00C247BD" w:rsidRPr="00C247BD">
        <w:rPr>
          <w:rFonts w:ascii="Times New Roman" w:hAnsi="Times New Roman"/>
          <w:sz w:val="28"/>
          <w:szCs w:val="28"/>
          <w:lang w:eastAsia="ru-RU"/>
        </w:rPr>
        <w:t xml:space="preserve">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C247BD" w:rsidRPr="00C247BD" w:rsidRDefault="006F65B9" w:rsidP="00C247BD">
      <w:pPr>
        <w:suppressAutoHyphens w:val="0"/>
        <w:autoSpaceDN w:val="0"/>
        <w:adjustRightInd w:val="0"/>
        <w:ind w:firstLine="720"/>
        <w:jc w:val="both"/>
        <w:rPr>
          <w:rFonts w:ascii="Times New Roman" w:hAnsi="Times New Roman"/>
          <w:sz w:val="28"/>
          <w:szCs w:val="28"/>
          <w:lang w:eastAsia="ru-RU"/>
        </w:rPr>
      </w:pPr>
      <w:bookmarkStart w:id="510" w:name="sub_108123"/>
      <w:bookmarkEnd w:id="509"/>
      <w:r>
        <w:rPr>
          <w:rFonts w:ascii="Times New Roman" w:hAnsi="Times New Roman"/>
          <w:sz w:val="28"/>
          <w:szCs w:val="28"/>
          <w:lang w:eastAsia="ru-RU"/>
        </w:rPr>
        <w:t>9</w:t>
      </w:r>
      <w:r w:rsidR="00C247BD" w:rsidRPr="00C247BD">
        <w:rPr>
          <w:rFonts w:ascii="Times New Roman" w:hAnsi="Times New Roman"/>
          <w:sz w:val="28"/>
          <w:szCs w:val="28"/>
          <w:lang w:eastAsia="ru-RU"/>
        </w:rPr>
        <w:t>.12.3.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247BD" w:rsidRPr="00C247BD" w:rsidRDefault="006F65B9" w:rsidP="00C247BD">
      <w:pPr>
        <w:suppressAutoHyphens w:val="0"/>
        <w:autoSpaceDN w:val="0"/>
        <w:adjustRightInd w:val="0"/>
        <w:ind w:firstLine="720"/>
        <w:jc w:val="both"/>
        <w:rPr>
          <w:rFonts w:ascii="Times New Roman" w:hAnsi="Times New Roman"/>
          <w:sz w:val="28"/>
          <w:szCs w:val="28"/>
          <w:lang w:eastAsia="ru-RU"/>
        </w:rPr>
      </w:pPr>
      <w:bookmarkStart w:id="511" w:name="sub_108124"/>
      <w:bookmarkEnd w:id="510"/>
      <w:r>
        <w:rPr>
          <w:rFonts w:ascii="Times New Roman" w:hAnsi="Times New Roman"/>
          <w:sz w:val="28"/>
          <w:szCs w:val="28"/>
          <w:lang w:eastAsia="ru-RU"/>
        </w:rPr>
        <w:t>9</w:t>
      </w:r>
      <w:r w:rsidR="00C247BD" w:rsidRPr="00C247BD">
        <w:rPr>
          <w:rFonts w:ascii="Times New Roman" w:hAnsi="Times New Roman"/>
          <w:sz w:val="28"/>
          <w:szCs w:val="28"/>
          <w:lang w:eastAsia="ru-RU"/>
        </w:rPr>
        <w:t>.12.4.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C247BD" w:rsidRPr="00C247BD" w:rsidRDefault="006F65B9" w:rsidP="00C247BD">
      <w:pPr>
        <w:suppressAutoHyphens w:val="0"/>
        <w:autoSpaceDN w:val="0"/>
        <w:adjustRightInd w:val="0"/>
        <w:ind w:firstLine="720"/>
        <w:jc w:val="both"/>
        <w:rPr>
          <w:rFonts w:ascii="Times New Roman" w:hAnsi="Times New Roman"/>
          <w:sz w:val="28"/>
          <w:szCs w:val="28"/>
          <w:lang w:eastAsia="ru-RU"/>
        </w:rPr>
      </w:pPr>
      <w:bookmarkStart w:id="512" w:name="sub_108125"/>
      <w:bookmarkEnd w:id="511"/>
      <w:r>
        <w:rPr>
          <w:rFonts w:ascii="Times New Roman" w:hAnsi="Times New Roman"/>
          <w:sz w:val="28"/>
          <w:szCs w:val="28"/>
          <w:lang w:eastAsia="ru-RU"/>
        </w:rPr>
        <w:t>9</w:t>
      </w:r>
      <w:r w:rsidR="00C247BD" w:rsidRPr="00C247BD">
        <w:rPr>
          <w:rFonts w:ascii="Times New Roman" w:hAnsi="Times New Roman"/>
          <w:sz w:val="28"/>
          <w:szCs w:val="28"/>
          <w:lang w:eastAsia="ru-RU"/>
        </w:rPr>
        <w:t xml:space="preserve">.12.5. При изготовлении и установке элементов праздничного оформления </w:t>
      </w:r>
      <w:r>
        <w:rPr>
          <w:rFonts w:ascii="Times New Roman" w:hAnsi="Times New Roman"/>
          <w:sz w:val="28"/>
          <w:szCs w:val="28"/>
          <w:lang w:eastAsia="ru-RU"/>
        </w:rPr>
        <w:t>запрещается</w:t>
      </w:r>
      <w:r w:rsidR="00C247BD" w:rsidRPr="00C247BD">
        <w:rPr>
          <w:rFonts w:ascii="Times New Roman" w:hAnsi="Times New Roman"/>
          <w:sz w:val="28"/>
          <w:szCs w:val="28"/>
          <w:lang w:eastAsia="ru-RU"/>
        </w:rPr>
        <w:t xml:space="preserve"> снимать, повреждать и ухудшать видимость технических средств регулирования дорожного движения.</w:t>
      </w:r>
    </w:p>
    <w:p w:rsidR="004F1E4A" w:rsidRPr="0017602D" w:rsidRDefault="004F1E4A" w:rsidP="004F1E4A">
      <w:pPr>
        <w:pStyle w:val="1"/>
        <w:keepNext/>
        <w:keepLines/>
        <w:widowControl/>
        <w:numPr>
          <w:ilvl w:val="0"/>
          <w:numId w:val="43"/>
        </w:numPr>
        <w:suppressAutoHyphens w:val="0"/>
        <w:autoSpaceDE/>
        <w:spacing w:before="400" w:after="120" w:line="276" w:lineRule="auto"/>
        <w:rPr>
          <w:rFonts w:ascii="Times New Roman" w:hAnsi="Times New Roman"/>
          <w:b w:val="0"/>
          <w:color w:val="FF0000"/>
          <w:sz w:val="28"/>
          <w:szCs w:val="28"/>
        </w:rPr>
      </w:pPr>
      <w:bookmarkStart w:id="513" w:name="_Toc472352465"/>
      <w:bookmarkEnd w:id="512"/>
      <w:r>
        <w:rPr>
          <w:rFonts w:ascii="Times New Roman" w:hAnsi="Times New Roman"/>
          <w:sz w:val="28"/>
          <w:szCs w:val="28"/>
          <w:lang w:val="ru-RU"/>
        </w:rPr>
        <w:t xml:space="preserve">.   </w:t>
      </w:r>
      <w:r w:rsidRPr="0017602D">
        <w:rPr>
          <w:rFonts w:ascii="Times New Roman" w:hAnsi="Times New Roman"/>
          <w:color w:val="FF000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513"/>
    </w:p>
    <w:p w:rsidR="004F1E4A" w:rsidRPr="0017602D" w:rsidRDefault="004F1E4A" w:rsidP="004F1E4A">
      <w:pPr>
        <w:ind w:left="450"/>
        <w:jc w:val="center"/>
        <w:rPr>
          <w:color w:val="FF0000"/>
        </w:rPr>
      </w:pPr>
    </w:p>
    <w:p w:rsidR="004F1E4A" w:rsidRPr="0017602D" w:rsidRDefault="004F1E4A" w:rsidP="004F1E4A">
      <w:pPr>
        <w:rPr>
          <w:color w:val="FF0000"/>
        </w:rPr>
      </w:pPr>
    </w:p>
    <w:p w:rsidR="004F1E4A" w:rsidRDefault="004F1E4A" w:rsidP="004F1E4A">
      <w:pPr>
        <w:widowControl/>
        <w:suppressAutoHyphens w:val="0"/>
        <w:autoSpaceDE/>
        <w:ind w:left="709"/>
        <w:contextualSpacing/>
        <w:jc w:val="both"/>
        <w:rPr>
          <w:rFonts w:ascii="Times New Roman" w:hAnsi="Times New Roman"/>
          <w:sz w:val="28"/>
          <w:szCs w:val="28"/>
        </w:rPr>
      </w:pPr>
      <w:r w:rsidRPr="004F1E4A">
        <w:rPr>
          <w:rFonts w:ascii="Times New Roman" w:hAnsi="Times New Roman"/>
          <w:b/>
          <w:sz w:val="28"/>
          <w:szCs w:val="28"/>
        </w:rPr>
        <w:t>Общие положения. Задачи, польза и формы общественного участия</w:t>
      </w:r>
      <w:r>
        <w:rPr>
          <w:rFonts w:ascii="Times New Roman" w:hAnsi="Times New Roman"/>
          <w:sz w:val="28"/>
          <w:szCs w:val="28"/>
        </w:rPr>
        <w:t>.</w:t>
      </w:r>
    </w:p>
    <w:p w:rsidR="004F1E4A" w:rsidRDefault="004F1E4A" w:rsidP="004F1E4A">
      <w:r>
        <w:rPr>
          <w:rFonts w:ascii="Times New Roman" w:hAnsi="Times New Roman"/>
          <w:b/>
          <w:color w:val="980000"/>
          <w:sz w:val="28"/>
          <w:szCs w:val="28"/>
        </w:rPr>
        <w:t xml:space="preserve"> </w:t>
      </w:r>
    </w:p>
    <w:p w:rsidR="004F1E4A" w:rsidRDefault="004F1E4A" w:rsidP="004F1E4A">
      <w:pPr>
        <w:widowControl/>
        <w:numPr>
          <w:ilvl w:val="1"/>
          <w:numId w:val="43"/>
        </w:numPr>
        <w:suppressAutoHyphens w:val="0"/>
        <w:autoSpaceDE/>
        <w:ind w:left="0" w:firstLine="0"/>
        <w:contextualSpacing/>
        <w:jc w:val="both"/>
        <w:rPr>
          <w:rFonts w:ascii="Times New Roman" w:hAnsi="Times New Roman"/>
          <w:sz w:val="28"/>
          <w:szCs w:val="28"/>
          <w:highlight w:val="white"/>
        </w:rPr>
      </w:pPr>
      <w:r>
        <w:rPr>
          <w:rFonts w:ascii="Times New Roman" w:hAnsi="Times New Roman"/>
          <w:sz w:val="28"/>
          <w:szCs w:val="28"/>
          <w:highlight w:val="white"/>
        </w:rPr>
        <w:t xml:space="preserve">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F1E4A" w:rsidRDefault="004F1E4A" w:rsidP="004F1E4A">
      <w:pPr>
        <w:widowControl/>
        <w:suppressAutoHyphens w:val="0"/>
        <w:autoSpaceDE/>
        <w:ind w:hanging="11"/>
        <w:contextualSpacing/>
        <w:jc w:val="both"/>
        <w:rPr>
          <w:rFonts w:ascii="Times New Roman" w:hAnsi="Times New Roman"/>
          <w:sz w:val="28"/>
          <w:szCs w:val="28"/>
          <w:highlight w:val="white"/>
        </w:rPr>
      </w:pPr>
      <w:r>
        <w:rPr>
          <w:rFonts w:ascii="Times New Roman" w:hAnsi="Times New Roman"/>
          <w:sz w:val="28"/>
          <w:szCs w:val="28"/>
          <w:highlight w:val="white"/>
        </w:rPr>
        <w:t>10.2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4F1E4A" w:rsidRDefault="004F1E4A" w:rsidP="004F1E4A">
      <w:pPr>
        <w:widowControl/>
        <w:numPr>
          <w:ilvl w:val="1"/>
          <w:numId w:val="44"/>
        </w:numPr>
        <w:suppressAutoHyphens w:val="0"/>
        <w:autoSpaceDE/>
        <w:ind w:left="0" w:firstLine="0"/>
        <w:contextualSpacing/>
        <w:jc w:val="both"/>
        <w:rPr>
          <w:rFonts w:ascii="Times New Roman" w:hAnsi="Times New Roman"/>
          <w:sz w:val="28"/>
          <w:szCs w:val="28"/>
          <w:highlight w:val="white"/>
        </w:rPr>
      </w:pPr>
      <w:r>
        <w:rPr>
          <w:rFonts w:ascii="Times New Roman" w:hAnsi="Times New Roman"/>
          <w:sz w:val="28"/>
          <w:szCs w:val="28"/>
          <w:highlight w:val="white"/>
        </w:rPr>
        <w:t xml:space="preserve">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4F1E4A" w:rsidRDefault="004F1E4A" w:rsidP="004F1E4A">
      <w:pPr>
        <w:widowControl/>
        <w:numPr>
          <w:ilvl w:val="1"/>
          <w:numId w:val="44"/>
        </w:numPr>
        <w:suppressAutoHyphens w:val="0"/>
        <w:autoSpaceDE/>
        <w:ind w:left="0" w:firstLine="0"/>
        <w:contextualSpacing/>
        <w:jc w:val="both"/>
        <w:rPr>
          <w:rFonts w:ascii="Times New Roman" w:hAnsi="Times New Roman"/>
          <w:sz w:val="28"/>
          <w:szCs w:val="28"/>
          <w:highlight w:val="white"/>
        </w:rPr>
      </w:pPr>
      <w:r>
        <w:rPr>
          <w:rFonts w:ascii="Times New Roman" w:hAnsi="Times New Roman"/>
          <w:sz w:val="28"/>
          <w:szCs w:val="28"/>
          <w:highlight w:val="white"/>
        </w:rPr>
        <w:t xml:space="preserve">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4F1E4A" w:rsidRDefault="004F1E4A" w:rsidP="004F1E4A">
      <w:pPr>
        <w:ind w:left="720"/>
        <w:jc w:val="both"/>
      </w:pPr>
      <w:r>
        <w:rPr>
          <w:rFonts w:ascii="Times New Roman" w:hAnsi="Times New Roman"/>
          <w:sz w:val="28"/>
          <w:szCs w:val="28"/>
          <w:highlight w:val="white"/>
        </w:rPr>
        <w:t xml:space="preserve"> </w:t>
      </w:r>
    </w:p>
    <w:p w:rsidR="004F1E4A" w:rsidRPr="004F1E4A" w:rsidRDefault="004F1E4A" w:rsidP="004F1E4A">
      <w:pPr>
        <w:widowControl/>
        <w:numPr>
          <w:ilvl w:val="1"/>
          <w:numId w:val="44"/>
        </w:numPr>
        <w:suppressAutoHyphens w:val="0"/>
        <w:autoSpaceDE/>
        <w:ind w:left="0" w:firstLine="709"/>
        <w:contextualSpacing/>
        <w:jc w:val="both"/>
        <w:rPr>
          <w:rFonts w:ascii="Times New Roman" w:hAnsi="Times New Roman"/>
          <w:b/>
          <w:sz w:val="28"/>
          <w:szCs w:val="28"/>
        </w:rPr>
      </w:pPr>
      <w:r w:rsidRPr="004F1E4A">
        <w:rPr>
          <w:rFonts w:ascii="Times New Roman" w:hAnsi="Times New Roman"/>
          <w:b/>
          <w:sz w:val="28"/>
          <w:szCs w:val="28"/>
        </w:rPr>
        <w:t>Основные решения</w:t>
      </w:r>
    </w:p>
    <w:p w:rsidR="004F1E4A" w:rsidRDefault="004F1E4A" w:rsidP="004F1E4A">
      <w:r>
        <w:rPr>
          <w:rFonts w:ascii="Times New Roman" w:hAnsi="Times New Roman"/>
          <w:b/>
          <w:color w:val="980000"/>
          <w:sz w:val="28"/>
          <w:szCs w:val="28"/>
        </w:rPr>
        <w:t xml:space="preserve"> </w:t>
      </w:r>
    </w:p>
    <w:p w:rsidR="004F1E4A" w:rsidRDefault="004F1E4A" w:rsidP="004F1E4A">
      <w:pPr>
        <w:ind w:firstLine="720"/>
        <w:jc w:val="both"/>
      </w:pPr>
      <w:r>
        <w:rPr>
          <w:rFonts w:ascii="Times New Roman" w:hAnsi="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4F1E4A" w:rsidRDefault="004F1E4A" w:rsidP="004F1E4A">
      <w:pPr>
        <w:ind w:firstLine="720"/>
        <w:jc w:val="both"/>
      </w:pPr>
      <w:r>
        <w:rPr>
          <w:rFonts w:ascii="Times New Roman" w:hAnsi="Times New Roman"/>
          <w:sz w:val="28"/>
          <w:szCs w:val="28"/>
        </w:rPr>
        <w:t xml:space="preserve">б) разработка внутренних регламентов, регулирующих процесс общественного соучастия; </w:t>
      </w:r>
    </w:p>
    <w:p w:rsidR="004F1E4A" w:rsidRDefault="004F1E4A" w:rsidP="004F1E4A">
      <w:pPr>
        <w:ind w:firstLine="720"/>
        <w:jc w:val="both"/>
      </w:pPr>
      <w:r>
        <w:rPr>
          <w:rFonts w:ascii="Times New Roman" w:hAnsi="Times New Roman"/>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4F1E4A" w:rsidRDefault="004F1E4A" w:rsidP="004F1E4A">
      <w:pPr>
        <w:ind w:firstLine="720"/>
        <w:jc w:val="both"/>
      </w:pPr>
      <w:r>
        <w:rPr>
          <w:rFonts w:ascii="Times New Roman" w:hAnsi="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4F1E4A" w:rsidRDefault="004F1E4A" w:rsidP="004F1E4A">
      <w:pPr>
        <w:ind w:firstLine="720"/>
        <w:jc w:val="both"/>
      </w:pPr>
      <w:r>
        <w:rPr>
          <w:rFonts w:ascii="Times New Roman" w:hAnsi="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F1E4A" w:rsidRDefault="004F1E4A" w:rsidP="004F1E4A">
      <w:pPr>
        <w:ind w:firstLine="720"/>
        <w:jc w:val="both"/>
      </w:pPr>
      <w:r>
        <w:rPr>
          <w:rFonts w:ascii="Times New Roman" w:hAnsi="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F1E4A" w:rsidRDefault="004F1E4A" w:rsidP="004F1E4A">
      <w:pPr>
        <w:ind w:firstLine="720"/>
        <w:jc w:val="both"/>
      </w:pPr>
      <w:r>
        <w:rPr>
          <w:rFonts w:ascii="Times New Roman" w:hAnsi="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4F1E4A" w:rsidRDefault="004F1E4A" w:rsidP="004F1E4A">
      <w:pPr>
        <w:ind w:firstLine="720"/>
        <w:jc w:val="both"/>
      </w:pPr>
      <w:r>
        <w:rPr>
          <w:rFonts w:ascii="Times New Roman" w:hAnsi="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4F1E4A" w:rsidRDefault="004F1E4A" w:rsidP="004F1E4A">
      <w:r>
        <w:rPr>
          <w:rFonts w:ascii="Times New Roman" w:hAnsi="Times New Roman"/>
          <w:b/>
          <w:color w:val="980000"/>
          <w:sz w:val="28"/>
          <w:szCs w:val="28"/>
        </w:rPr>
        <w:t xml:space="preserve">  </w:t>
      </w:r>
    </w:p>
    <w:p w:rsidR="004F1E4A" w:rsidRPr="002A684B" w:rsidRDefault="004F1E4A" w:rsidP="004F1E4A">
      <w:pPr>
        <w:widowControl/>
        <w:numPr>
          <w:ilvl w:val="1"/>
          <w:numId w:val="44"/>
        </w:numPr>
        <w:suppressAutoHyphens w:val="0"/>
        <w:autoSpaceDE/>
        <w:ind w:left="0" w:firstLine="709"/>
        <w:contextualSpacing/>
        <w:jc w:val="both"/>
        <w:rPr>
          <w:rFonts w:ascii="Times New Roman" w:hAnsi="Times New Roman"/>
          <w:b/>
          <w:sz w:val="28"/>
          <w:szCs w:val="28"/>
        </w:rPr>
      </w:pPr>
      <w:r w:rsidRPr="002A684B">
        <w:rPr>
          <w:rFonts w:ascii="Times New Roman" w:hAnsi="Times New Roman"/>
          <w:b/>
          <w:sz w:val="28"/>
          <w:szCs w:val="28"/>
        </w:rPr>
        <w:t>Принципы организации общественного соучастия</w:t>
      </w:r>
    </w:p>
    <w:p w:rsidR="004F1E4A" w:rsidRDefault="004F1E4A" w:rsidP="004F1E4A">
      <w:r>
        <w:rPr>
          <w:rFonts w:ascii="Times New Roman" w:hAnsi="Times New Roman"/>
          <w:b/>
          <w:color w:val="980000"/>
          <w:sz w:val="28"/>
          <w:szCs w:val="28"/>
        </w:rPr>
        <w:t xml:space="preserve"> </w:t>
      </w:r>
    </w:p>
    <w:p w:rsidR="004F1E4A"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Pr>
          <w:rFonts w:ascii="Times New Roman" w:hAnsi="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4F1E4A"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Pr>
          <w:rFonts w:ascii="Times New Roman" w:hAnsi="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F1E4A"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Pr>
          <w:rFonts w:ascii="Times New Roman" w:hAnsi="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4F1E4A"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Pr>
          <w:rFonts w:ascii="Times New Roman" w:hAnsi="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4F1E4A"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Pr>
          <w:rFonts w:ascii="Times New Roman" w:hAnsi="Times New Roman"/>
          <w:sz w:val="28"/>
          <w:szCs w:val="28"/>
          <w:highlight w:val="white"/>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4F1E4A" w:rsidRDefault="004F1E4A" w:rsidP="004F1E4A"/>
    <w:p w:rsidR="004F1E4A" w:rsidRPr="002A684B" w:rsidRDefault="004F1E4A" w:rsidP="004F1E4A">
      <w:pPr>
        <w:widowControl/>
        <w:numPr>
          <w:ilvl w:val="1"/>
          <w:numId w:val="44"/>
        </w:numPr>
        <w:suppressAutoHyphens w:val="0"/>
        <w:autoSpaceDE/>
        <w:ind w:left="0" w:firstLine="709"/>
        <w:contextualSpacing/>
        <w:jc w:val="both"/>
        <w:rPr>
          <w:rFonts w:ascii="Times New Roman" w:hAnsi="Times New Roman"/>
          <w:b/>
          <w:sz w:val="28"/>
          <w:szCs w:val="28"/>
        </w:rPr>
      </w:pPr>
      <w:r w:rsidRPr="002A684B">
        <w:rPr>
          <w:rFonts w:ascii="Times New Roman" w:hAnsi="Times New Roman"/>
          <w:b/>
          <w:sz w:val="28"/>
          <w:szCs w:val="28"/>
        </w:rPr>
        <w:t>Формы общественного соучастия</w:t>
      </w:r>
    </w:p>
    <w:p w:rsidR="004F1E4A" w:rsidRPr="00E03767"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sidRPr="00E03767">
        <w:rPr>
          <w:rFonts w:ascii="Times New Roman" w:hAnsi="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Совместное определение целей и задач по развитию территории, инвентаризация проблем и потенциалов среды;</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Определение основных видов активностей, функциональных зон и их взаимного расположения на выбранной территории;</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Консультации в выборе типов покрытий, с учетом функционального зонирования территории;</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Консультации по предполагаемым типам озеленения;</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Консультации по предполагаемым типам освещения и осветительного оборудования;</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F1E4A" w:rsidRPr="00E03767"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sidRPr="00E03767">
        <w:rPr>
          <w:rFonts w:ascii="Times New Roman" w:hAnsi="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F1E4A" w:rsidRPr="00E03767"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sidRPr="00E03767">
        <w:rPr>
          <w:rFonts w:ascii="Times New Roman" w:hAnsi="Times New Roman"/>
          <w:sz w:val="28"/>
          <w:szCs w:val="28"/>
          <w:highlight w:val="white"/>
        </w:rPr>
        <w:t>Информирование может осуществляться, но не ограничиваться:</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Работа с местными СМИ, охватывающими широкий круг людей разных возрастных групп и потенциальные аудитории проекта.</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w:t>
      </w:r>
      <w:r w:rsidR="00A746BE">
        <w:rPr>
          <w:rFonts w:ascii="Times New Roman" w:hAnsi="Times New Roman"/>
          <w:sz w:val="28"/>
          <w:szCs w:val="28"/>
        </w:rPr>
        <w:t>нение анкет и приглашения для ро</w:t>
      </w:r>
      <w:r w:rsidRPr="00E03767">
        <w:rPr>
          <w:rFonts w:ascii="Times New Roman" w:hAnsi="Times New Roman"/>
          <w:sz w:val="28"/>
          <w:szCs w:val="28"/>
        </w:rPr>
        <w:t>дителей учащихся.</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Индивидуальные приглашения участников встречи лично, по электронной почте или по телефону.</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4F1E4A" w:rsidRPr="00E03767"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4F1E4A" w:rsidRDefault="004F1E4A" w:rsidP="004F1E4A">
      <w:pPr>
        <w:widowControl/>
        <w:numPr>
          <w:ilvl w:val="3"/>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4F1E4A" w:rsidRPr="00E03767" w:rsidRDefault="004F1E4A" w:rsidP="004F1E4A">
      <w:pPr>
        <w:ind w:left="709"/>
        <w:contextualSpacing/>
        <w:jc w:val="both"/>
        <w:rPr>
          <w:rFonts w:ascii="Times New Roman" w:hAnsi="Times New Roman"/>
          <w:sz w:val="28"/>
          <w:szCs w:val="28"/>
        </w:rPr>
      </w:pPr>
    </w:p>
    <w:p w:rsidR="004F1E4A" w:rsidRPr="002A684B" w:rsidRDefault="004F1E4A" w:rsidP="004F1E4A">
      <w:pPr>
        <w:widowControl/>
        <w:numPr>
          <w:ilvl w:val="1"/>
          <w:numId w:val="44"/>
        </w:numPr>
        <w:suppressAutoHyphens w:val="0"/>
        <w:autoSpaceDE/>
        <w:ind w:left="0" w:firstLine="709"/>
        <w:contextualSpacing/>
        <w:jc w:val="both"/>
        <w:rPr>
          <w:rFonts w:ascii="Times New Roman" w:hAnsi="Times New Roman"/>
          <w:b/>
          <w:sz w:val="28"/>
          <w:szCs w:val="28"/>
        </w:rPr>
      </w:pPr>
      <w:r w:rsidRPr="002A684B">
        <w:rPr>
          <w:rFonts w:ascii="Times New Roman" w:hAnsi="Times New Roman"/>
          <w:b/>
          <w:sz w:val="28"/>
          <w:szCs w:val="28"/>
        </w:rPr>
        <w:t>Механизмы общественного участия.</w:t>
      </w:r>
    </w:p>
    <w:p w:rsidR="004F1E4A" w:rsidRPr="00E03767" w:rsidRDefault="004F1E4A" w:rsidP="004F1E4A">
      <w:pPr>
        <w:ind w:left="709"/>
        <w:contextualSpacing/>
        <w:jc w:val="both"/>
        <w:rPr>
          <w:rFonts w:ascii="Times New Roman" w:hAnsi="Times New Roman"/>
          <w:sz w:val="28"/>
          <w:szCs w:val="28"/>
        </w:rPr>
      </w:pPr>
    </w:p>
    <w:p w:rsidR="004F1E4A" w:rsidRPr="00E03767"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sidRPr="00E03767">
        <w:rPr>
          <w:rFonts w:ascii="Times New Roman" w:hAnsi="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F1E4A" w:rsidRPr="00E03767"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sidRPr="00E03767">
        <w:rPr>
          <w:rFonts w:ascii="Times New Roman" w:hAnsi="Times New Roman"/>
          <w:sz w:val="28"/>
          <w:szCs w:val="28"/>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F1E4A" w:rsidRPr="00E03767"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sidRPr="00E03767">
        <w:rPr>
          <w:rFonts w:ascii="Times New Roman" w:hAnsi="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4F1E4A" w:rsidRPr="00E03767"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sidRPr="00E03767">
        <w:rPr>
          <w:rFonts w:ascii="Times New Roman" w:hAnsi="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F1E4A" w:rsidRPr="00E03767"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sidRPr="00E03767">
        <w:rPr>
          <w:rFonts w:ascii="Times New Roman" w:hAnsi="Times New Roman"/>
          <w:sz w:val="28"/>
          <w:szCs w:val="28"/>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4F1E4A" w:rsidRPr="00E03767"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sidRPr="00E03767">
        <w:rPr>
          <w:rFonts w:ascii="Times New Roman" w:hAnsi="Times New Roman"/>
          <w:sz w:val="28"/>
          <w:szCs w:val="28"/>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4F1E4A" w:rsidRPr="00E03767"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sidRPr="00E03767">
        <w:rPr>
          <w:rFonts w:ascii="Times New Roman" w:hAnsi="Times New Roman"/>
          <w:sz w:val="28"/>
          <w:szCs w:val="28"/>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4F1E4A" w:rsidRPr="00E03767"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sidRPr="00E03767">
        <w:rPr>
          <w:rFonts w:ascii="Times New Roman" w:hAnsi="Times New Roman"/>
          <w:sz w:val="28"/>
          <w:szCs w:val="28"/>
          <w:highlight w:val="white"/>
        </w:rPr>
        <w:t>Общественный контроль является одним из механизмов общественного участия.</w:t>
      </w:r>
    </w:p>
    <w:p w:rsidR="004F1E4A" w:rsidRPr="00E03767" w:rsidRDefault="004F1E4A" w:rsidP="004F1E4A">
      <w:pPr>
        <w:widowControl/>
        <w:numPr>
          <w:ilvl w:val="2"/>
          <w:numId w:val="44"/>
        </w:numPr>
        <w:suppressAutoHyphens w:val="0"/>
        <w:autoSpaceDE/>
        <w:ind w:left="0" w:firstLine="720"/>
        <w:contextualSpacing/>
        <w:jc w:val="both"/>
        <w:rPr>
          <w:rFonts w:ascii="Times New Roman" w:hAnsi="Times New Roman"/>
          <w:sz w:val="28"/>
          <w:szCs w:val="28"/>
          <w:highlight w:val="white"/>
        </w:rPr>
      </w:pPr>
      <w:r w:rsidRPr="00E03767">
        <w:rPr>
          <w:rFonts w:ascii="Times New Roman" w:hAnsi="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4F1E4A" w:rsidRPr="00E03767" w:rsidRDefault="004F1E4A" w:rsidP="004F1E4A">
      <w:pPr>
        <w:widowControl/>
        <w:numPr>
          <w:ilvl w:val="1"/>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4F1E4A" w:rsidRPr="00E03767" w:rsidRDefault="004F1E4A" w:rsidP="004F1E4A">
      <w:pPr>
        <w:widowControl/>
        <w:numPr>
          <w:ilvl w:val="1"/>
          <w:numId w:val="44"/>
        </w:numPr>
        <w:suppressAutoHyphens w:val="0"/>
        <w:autoSpaceDE/>
        <w:ind w:left="0" w:firstLine="709"/>
        <w:contextualSpacing/>
        <w:jc w:val="both"/>
        <w:rPr>
          <w:rFonts w:ascii="Times New Roman" w:hAnsi="Times New Roman"/>
          <w:sz w:val="28"/>
          <w:szCs w:val="28"/>
        </w:rPr>
      </w:pPr>
      <w:r w:rsidRPr="00E03767">
        <w:rPr>
          <w:rFonts w:ascii="Times New Roman" w:hAnsi="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247BD" w:rsidRPr="00C247BD" w:rsidRDefault="00C247BD" w:rsidP="00C247BD">
      <w:pPr>
        <w:suppressAutoHyphens w:val="0"/>
        <w:autoSpaceDN w:val="0"/>
        <w:adjustRightInd w:val="0"/>
        <w:ind w:firstLine="720"/>
        <w:jc w:val="both"/>
        <w:rPr>
          <w:rFonts w:ascii="Times New Roman" w:hAnsi="Times New Roman"/>
          <w:sz w:val="28"/>
          <w:szCs w:val="28"/>
          <w:lang w:eastAsia="ru-RU"/>
        </w:rPr>
      </w:pPr>
    </w:p>
    <w:p w:rsidR="006F65B9" w:rsidRPr="00B50E4F" w:rsidRDefault="006F65B9" w:rsidP="006F65B9">
      <w:pPr>
        <w:ind w:firstLine="567"/>
        <w:jc w:val="center"/>
        <w:rPr>
          <w:rFonts w:ascii="Times New Roman" w:hAnsi="Times New Roman"/>
          <w:sz w:val="28"/>
          <w:szCs w:val="28"/>
        </w:rPr>
      </w:pPr>
    </w:p>
    <w:p w:rsidR="006F65B9" w:rsidRPr="001F174C" w:rsidRDefault="002A684B" w:rsidP="006F65B9">
      <w:pPr>
        <w:ind w:firstLine="567"/>
        <w:jc w:val="center"/>
        <w:rPr>
          <w:rFonts w:ascii="Times New Roman" w:hAnsi="Times New Roman"/>
          <w:b/>
          <w:bCs/>
          <w:sz w:val="28"/>
          <w:szCs w:val="28"/>
        </w:rPr>
      </w:pPr>
      <w:r>
        <w:rPr>
          <w:rFonts w:ascii="Times New Roman" w:hAnsi="Times New Roman"/>
          <w:b/>
          <w:sz w:val="28"/>
          <w:szCs w:val="28"/>
        </w:rPr>
        <w:t>Раздел 11</w:t>
      </w:r>
      <w:r w:rsidR="006F65B9" w:rsidRPr="00B50E4F">
        <w:rPr>
          <w:rFonts w:ascii="Times New Roman" w:hAnsi="Times New Roman"/>
          <w:b/>
          <w:sz w:val="28"/>
          <w:szCs w:val="28"/>
        </w:rPr>
        <w:t xml:space="preserve">. </w:t>
      </w:r>
      <w:r w:rsidR="006F65B9" w:rsidRPr="00B50E4F">
        <w:rPr>
          <w:rFonts w:ascii="Times New Roman" w:hAnsi="Times New Roman"/>
          <w:b/>
          <w:bCs/>
          <w:sz w:val="28"/>
          <w:szCs w:val="28"/>
        </w:rPr>
        <w:t xml:space="preserve">Ответственность юридических, должностных лиц и граждан за нарушение Правил благоустройства территорий, организации уборки и обеспечения чистоты и порядка и порядок её </w:t>
      </w:r>
      <w:r w:rsidR="006F65B9" w:rsidRPr="001F174C">
        <w:rPr>
          <w:rFonts w:ascii="Times New Roman" w:hAnsi="Times New Roman"/>
          <w:b/>
          <w:bCs/>
          <w:sz w:val="28"/>
          <w:szCs w:val="28"/>
        </w:rPr>
        <w:t>наложения</w:t>
      </w:r>
    </w:p>
    <w:p w:rsidR="006F65B9" w:rsidRPr="001F174C" w:rsidRDefault="006F65B9" w:rsidP="006F65B9">
      <w:pPr>
        <w:ind w:firstLine="567"/>
        <w:jc w:val="center"/>
        <w:rPr>
          <w:rFonts w:ascii="Times New Roman" w:hAnsi="Times New Roman"/>
          <w:b/>
          <w:bCs/>
          <w:sz w:val="28"/>
          <w:szCs w:val="28"/>
        </w:rPr>
      </w:pPr>
    </w:p>
    <w:p w:rsidR="006F65B9" w:rsidRPr="001F174C" w:rsidRDefault="006F65B9" w:rsidP="006F65B9">
      <w:pPr>
        <w:ind w:firstLine="567"/>
        <w:jc w:val="both"/>
        <w:rPr>
          <w:rFonts w:ascii="Times New Roman" w:hAnsi="Times New Roman"/>
          <w:bCs/>
          <w:sz w:val="28"/>
          <w:szCs w:val="28"/>
        </w:rPr>
      </w:pPr>
      <w:r w:rsidRPr="001F174C">
        <w:rPr>
          <w:rFonts w:ascii="Times New Roman" w:hAnsi="Times New Roman"/>
          <w:bCs/>
          <w:sz w:val="28"/>
          <w:szCs w:val="28"/>
        </w:rPr>
        <w:t>1</w:t>
      </w:r>
      <w:r w:rsidR="002A684B">
        <w:rPr>
          <w:rFonts w:ascii="Times New Roman" w:hAnsi="Times New Roman"/>
          <w:bCs/>
          <w:sz w:val="28"/>
          <w:szCs w:val="28"/>
        </w:rPr>
        <w:t>1</w:t>
      </w:r>
      <w:r w:rsidRPr="001F174C">
        <w:rPr>
          <w:rFonts w:ascii="Times New Roman" w:hAnsi="Times New Roman"/>
          <w:bCs/>
          <w:sz w:val="28"/>
          <w:szCs w:val="28"/>
        </w:rPr>
        <w:t>.1. Ответственность за нарушение Правил благоустройства муниципального образования и других правил.</w:t>
      </w:r>
    </w:p>
    <w:p w:rsidR="00925ABF" w:rsidRPr="001F174C" w:rsidRDefault="00925ABF" w:rsidP="006F65B9">
      <w:pPr>
        <w:ind w:firstLine="567"/>
        <w:jc w:val="both"/>
        <w:rPr>
          <w:rFonts w:ascii="Times New Roman" w:hAnsi="Times New Roman"/>
          <w:bCs/>
          <w:sz w:val="28"/>
          <w:szCs w:val="28"/>
        </w:rPr>
      </w:pPr>
      <w:r w:rsidRPr="001F174C">
        <w:rPr>
          <w:rFonts w:ascii="Times New Roman" w:hAnsi="Times New Roman"/>
          <w:bCs/>
          <w:sz w:val="28"/>
          <w:szCs w:val="28"/>
        </w:rPr>
        <w:t>1</w:t>
      </w:r>
      <w:r w:rsidR="002A684B">
        <w:rPr>
          <w:rFonts w:ascii="Times New Roman" w:hAnsi="Times New Roman"/>
          <w:bCs/>
          <w:sz w:val="28"/>
          <w:szCs w:val="28"/>
        </w:rPr>
        <w:t>1</w:t>
      </w:r>
      <w:r w:rsidRPr="001F174C">
        <w:rPr>
          <w:rFonts w:ascii="Times New Roman" w:hAnsi="Times New Roman"/>
          <w:bCs/>
          <w:sz w:val="28"/>
          <w:szCs w:val="28"/>
        </w:rPr>
        <w:t xml:space="preserve">.1.1. </w:t>
      </w:r>
      <w:r w:rsidR="00F871C1" w:rsidRPr="001F174C">
        <w:rPr>
          <w:rFonts w:ascii="Times New Roman" w:hAnsi="Times New Roman"/>
          <w:bCs/>
          <w:sz w:val="28"/>
          <w:szCs w:val="28"/>
        </w:rPr>
        <w:t>За нарушение Правил благоустройства и санитарного состояния на территории</w:t>
      </w:r>
      <w:r w:rsidRPr="001F174C">
        <w:rPr>
          <w:rFonts w:ascii="Times New Roman" w:hAnsi="Times New Roman"/>
          <w:bCs/>
          <w:sz w:val="28"/>
          <w:szCs w:val="28"/>
        </w:rPr>
        <w:t xml:space="preserve"> муниципального образования</w:t>
      </w:r>
      <w:r w:rsidR="00F871C1" w:rsidRPr="001F174C">
        <w:rPr>
          <w:rFonts w:ascii="Times New Roman" w:hAnsi="Times New Roman"/>
          <w:bCs/>
          <w:sz w:val="28"/>
          <w:szCs w:val="28"/>
        </w:rPr>
        <w:t>, а именно</w:t>
      </w:r>
      <w:r w:rsidRPr="001F174C">
        <w:rPr>
          <w:rFonts w:ascii="Times New Roman" w:hAnsi="Times New Roman"/>
          <w:bCs/>
          <w:sz w:val="28"/>
          <w:szCs w:val="28"/>
        </w:rPr>
        <w:t>:</w:t>
      </w:r>
    </w:p>
    <w:p w:rsidR="00925ABF" w:rsidRPr="001F174C" w:rsidRDefault="00925ABF" w:rsidP="00925ABF">
      <w:pPr>
        <w:ind w:firstLine="567"/>
        <w:jc w:val="both"/>
        <w:rPr>
          <w:rFonts w:ascii="Times New Roman" w:hAnsi="Times New Roman"/>
          <w:bCs/>
          <w:sz w:val="28"/>
          <w:szCs w:val="28"/>
        </w:rPr>
      </w:pPr>
      <w:r w:rsidRPr="001F174C">
        <w:rPr>
          <w:rFonts w:ascii="Times New Roman" w:hAnsi="Times New Roman"/>
          <w:bCs/>
          <w:sz w:val="28"/>
          <w:szCs w:val="28"/>
        </w:rPr>
        <w:t>повреждение, опрокидывание или перемещение в другие места размещенных в установленном порядке во дворах, на улицах и площадях, в парках и скверах, в иных общественных местах скамеек, оборудования детских площадок, контейнеров для бытовых отходов и урн;</w:t>
      </w:r>
    </w:p>
    <w:p w:rsidR="00925ABF" w:rsidRPr="001F174C" w:rsidRDefault="00925ABF" w:rsidP="00925ABF">
      <w:pPr>
        <w:ind w:firstLine="567"/>
        <w:jc w:val="both"/>
        <w:rPr>
          <w:rFonts w:ascii="Times New Roman" w:hAnsi="Times New Roman"/>
          <w:bCs/>
          <w:sz w:val="28"/>
          <w:szCs w:val="28"/>
        </w:rPr>
      </w:pPr>
      <w:r w:rsidRPr="001F174C">
        <w:rPr>
          <w:rFonts w:ascii="Times New Roman" w:hAnsi="Times New Roman"/>
          <w:bCs/>
          <w:sz w:val="28"/>
          <w:szCs w:val="28"/>
        </w:rPr>
        <w:t>захламление дворов, придомовых территорий, улиц бытовыми отходами, организация несанкционированных свалок бытовых и производственных отходов, грунта;</w:t>
      </w:r>
    </w:p>
    <w:p w:rsidR="00925ABF" w:rsidRPr="001F174C" w:rsidRDefault="00925ABF" w:rsidP="00925ABF">
      <w:pPr>
        <w:ind w:firstLine="567"/>
        <w:jc w:val="both"/>
        <w:rPr>
          <w:rFonts w:ascii="Times New Roman" w:hAnsi="Times New Roman"/>
          <w:bCs/>
          <w:sz w:val="28"/>
          <w:szCs w:val="28"/>
        </w:rPr>
      </w:pPr>
      <w:r w:rsidRPr="001F174C">
        <w:rPr>
          <w:rFonts w:ascii="Times New Roman" w:hAnsi="Times New Roman"/>
          <w:bCs/>
          <w:sz w:val="28"/>
          <w:szCs w:val="28"/>
        </w:rPr>
        <w:t>выбрасывание бытового мусора в подъездах и во дворах жилых домов, на улицах и площадях, в парках и скверах, в других общественных местах и в общественном транспорте;</w:t>
      </w:r>
    </w:p>
    <w:p w:rsidR="00925ABF" w:rsidRPr="001F174C" w:rsidRDefault="00925ABF" w:rsidP="00925ABF">
      <w:pPr>
        <w:ind w:firstLine="567"/>
        <w:jc w:val="both"/>
        <w:rPr>
          <w:rFonts w:ascii="Times New Roman" w:hAnsi="Times New Roman"/>
          <w:bCs/>
          <w:sz w:val="28"/>
          <w:szCs w:val="28"/>
        </w:rPr>
      </w:pPr>
      <w:r w:rsidRPr="001F174C">
        <w:rPr>
          <w:rFonts w:ascii="Times New Roman" w:hAnsi="Times New Roman"/>
          <w:bCs/>
          <w:sz w:val="28"/>
          <w:szCs w:val="28"/>
        </w:rPr>
        <w:t>производство не разрешенных в порядке, установленном органами местного самоуправления, работ, связанных с разрытием на землях общего пользования территорий муниципальных образований;</w:t>
      </w:r>
    </w:p>
    <w:p w:rsidR="00925ABF" w:rsidRPr="001F174C" w:rsidRDefault="00925ABF" w:rsidP="00925ABF">
      <w:pPr>
        <w:ind w:firstLine="567"/>
        <w:jc w:val="both"/>
        <w:rPr>
          <w:rFonts w:ascii="Times New Roman" w:hAnsi="Times New Roman"/>
          <w:bCs/>
          <w:sz w:val="28"/>
          <w:szCs w:val="28"/>
        </w:rPr>
      </w:pPr>
      <w:r w:rsidRPr="001F174C">
        <w:rPr>
          <w:rFonts w:ascii="Times New Roman" w:hAnsi="Times New Roman"/>
          <w:bCs/>
          <w:sz w:val="28"/>
          <w:szCs w:val="28"/>
        </w:rPr>
        <w:t>повреждение или самовольное изменение фасадов зданий, ограждений или иных расположенных на территориях населенных пунктов объектов благоустройства, самовольное нанесение на них надписей и рисунков, размещения на них рекламных, информационных и агитационных материалов;</w:t>
      </w:r>
    </w:p>
    <w:p w:rsidR="00925ABF" w:rsidRPr="001F174C" w:rsidRDefault="00925ABF" w:rsidP="00925ABF">
      <w:pPr>
        <w:ind w:firstLine="567"/>
        <w:jc w:val="both"/>
        <w:rPr>
          <w:rFonts w:ascii="Times New Roman" w:hAnsi="Times New Roman"/>
          <w:bCs/>
          <w:sz w:val="28"/>
          <w:szCs w:val="28"/>
        </w:rPr>
      </w:pPr>
      <w:r w:rsidRPr="001F174C">
        <w:rPr>
          <w:rFonts w:ascii="Times New Roman" w:hAnsi="Times New Roman"/>
          <w:bCs/>
          <w:sz w:val="28"/>
          <w:szCs w:val="28"/>
        </w:rPr>
        <w:t xml:space="preserve">осуществление мытья автомототранспортных средств во дворах многоквартирных жилых домов и на придомовых территориях, на улицах и тротуарах, в парках и скверах, на берегах рек и водоемов, расположенных на </w:t>
      </w:r>
      <w:r w:rsidR="00A65F6C" w:rsidRPr="001F174C">
        <w:rPr>
          <w:rFonts w:ascii="Times New Roman" w:hAnsi="Times New Roman"/>
          <w:bCs/>
          <w:sz w:val="28"/>
          <w:szCs w:val="28"/>
        </w:rPr>
        <w:t>территории населенного пункта;</w:t>
      </w:r>
    </w:p>
    <w:p w:rsidR="00925ABF" w:rsidRPr="001F174C" w:rsidRDefault="00A65F6C" w:rsidP="00925ABF">
      <w:pPr>
        <w:ind w:firstLine="567"/>
        <w:jc w:val="both"/>
        <w:rPr>
          <w:rFonts w:ascii="Times New Roman" w:hAnsi="Times New Roman"/>
          <w:bCs/>
          <w:sz w:val="28"/>
          <w:szCs w:val="28"/>
        </w:rPr>
      </w:pPr>
      <w:r w:rsidRPr="001F174C">
        <w:rPr>
          <w:rFonts w:ascii="Times New Roman" w:hAnsi="Times New Roman"/>
          <w:bCs/>
          <w:sz w:val="28"/>
          <w:szCs w:val="28"/>
        </w:rPr>
        <w:t>н</w:t>
      </w:r>
      <w:r w:rsidR="00925ABF" w:rsidRPr="001F174C">
        <w:rPr>
          <w:rFonts w:ascii="Times New Roman" w:hAnsi="Times New Roman"/>
          <w:bCs/>
          <w:sz w:val="28"/>
          <w:szCs w:val="28"/>
        </w:rPr>
        <w:t>евыполнение требований, установленных органами местного самоуправления, по обустройству строительных площадок пунктами мо</w:t>
      </w:r>
      <w:r w:rsidRPr="001F174C">
        <w:rPr>
          <w:rFonts w:ascii="Times New Roman" w:hAnsi="Times New Roman"/>
          <w:bCs/>
          <w:sz w:val="28"/>
          <w:szCs w:val="28"/>
        </w:rPr>
        <w:t>йки колес транспортных средств;</w:t>
      </w:r>
    </w:p>
    <w:p w:rsidR="00925ABF" w:rsidRPr="001F174C" w:rsidRDefault="00A65F6C" w:rsidP="00925ABF">
      <w:pPr>
        <w:ind w:firstLine="567"/>
        <w:jc w:val="both"/>
        <w:rPr>
          <w:rFonts w:ascii="Times New Roman" w:hAnsi="Times New Roman"/>
          <w:bCs/>
          <w:sz w:val="28"/>
          <w:szCs w:val="28"/>
        </w:rPr>
      </w:pPr>
      <w:r w:rsidRPr="001F174C">
        <w:rPr>
          <w:rFonts w:ascii="Times New Roman" w:hAnsi="Times New Roman"/>
          <w:bCs/>
          <w:sz w:val="28"/>
          <w:szCs w:val="28"/>
        </w:rPr>
        <w:t>н</w:t>
      </w:r>
      <w:r w:rsidR="00925ABF" w:rsidRPr="001F174C">
        <w:rPr>
          <w:rFonts w:ascii="Times New Roman" w:hAnsi="Times New Roman"/>
          <w:bCs/>
          <w:sz w:val="28"/>
          <w:szCs w:val="28"/>
        </w:rPr>
        <w:t>еиспользование на строительных площадках пунктов мо</w:t>
      </w:r>
      <w:r w:rsidRPr="001F174C">
        <w:rPr>
          <w:rFonts w:ascii="Times New Roman" w:hAnsi="Times New Roman"/>
          <w:bCs/>
          <w:sz w:val="28"/>
          <w:szCs w:val="28"/>
        </w:rPr>
        <w:t>йки колес транспортных средств;</w:t>
      </w:r>
    </w:p>
    <w:p w:rsidR="00925ABF" w:rsidRPr="001F174C" w:rsidRDefault="00A65F6C" w:rsidP="00925ABF">
      <w:pPr>
        <w:ind w:firstLine="567"/>
        <w:jc w:val="both"/>
        <w:rPr>
          <w:rFonts w:ascii="Times New Roman" w:hAnsi="Times New Roman"/>
          <w:bCs/>
          <w:sz w:val="28"/>
          <w:szCs w:val="28"/>
        </w:rPr>
      </w:pPr>
      <w:r w:rsidRPr="001F174C">
        <w:rPr>
          <w:rFonts w:ascii="Times New Roman" w:hAnsi="Times New Roman"/>
          <w:bCs/>
          <w:sz w:val="28"/>
          <w:szCs w:val="28"/>
        </w:rPr>
        <w:t>и</w:t>
      </w:r>
      <w:r w:rsidR="00925ABF" w:rsidRPr="001F174C">
        <w:rPr>
          <w:rFonts w:ascii="Times New Roman" w:hAnsi="Times New Roman"/>
          <w:bCs/>
          <w:sz w:val="28"/>
          <w:szCs w:val="28"/>
        </w:rPr>
        <w:t>спользование пунктов мойки колес транспортных средств, не оснащенных системой</w:t>
      </w:r>
      <w:r w:rsidRPr="001F174C">
        <w:rPr>
          <w:rFonts w:ascii="Times New Roman" w:hAnsi="Times New Roman"/>
          <w:bCs/>
          <w:sz w:val="28"/>
          <w:szCs w:val="28"/>
        </w:rPr>
        <w:t xml:space="preserve"> замкнутого цикла водооборота;</w:t>
      </w:r>
    </w:p>
    <w:p w:rsidR="00925ABF" w:rsidRPr="001F174C" w:rsidRDefault="00A65F6C" w:rsidP="00925ABF">
      <w:pPr>
        <w:ind w:firstLine="567"/>
        <w:jc w:val="both"/>
        <w:rPr>
          <w:rFonts w:ascii="Times New Roman" w:hAnsi="Times New Roman"/>
          <w:bCs/>
          <w:sz w:val="28"/>
          <w:szCs w:val="28"/>
        </w:rPr>
      </w:pPr>
      <w:r w:rsidRPr="001F174C">
        <w:rPr>
          <w:rFonts w:ascii="Times New Roman" w:hAnsi="Times New Roman"/>
          <w:bCs/>
          <w:sz w:val="28"/>
          <w:szCs w:val="28"/>
        </w:rPr>
        <w:t>с</w:t>
      </w:r>
      <w:r w:rsidR="00925ABF" w:rsidRPr="001F174C">
        <w:rPr>
          <w:rFonts w:ascii="Times New Roman" w:hAnsi="Times New Roman"/>
          <w:bCs/>
          <w:sz w:val="28"/>
          <w:szCs w:val="28"/>
        </w:rPr>
        <w:t xml:space="preserve">брос или поступление на рельеф местности продуктов мойки колес транспортных средств в </w:t>
      </w:r>
      <w:r w:rsidRPr="001F174C">
        <w:rPr>
          <w:rFonts w:ascii="Times New Roman" w:hAnsi="Times New Roman"/>
          <w:bCs/>
          <w:sz w:val="28"/>
          <w:szCs w:val="28"/>
        </w:rPr>
        <w:t>пределах строительных площадок;</w:t>
      </w:r>
    </w:p>
    <w:p w:rsidR="00925ABF" w:rsidRPr="001F174C" w:rsidRDefault="00A65F6C" w:rsidP="00925ABF">
      <w:pPr>
        <w:ind w:firstLine="567"/>
        <w:jc w:val="both"/>
        <w:rPr>
          <w:rFonts w:ascii="Times New Roman" w:hAnsi="Times New Roman"/>
          <w:bCs/>
          <w:sz w:val="28"/>
          <w:szCs w:val="28"/>
        </w:rPr>
      </w:pPr>
      <w:r w:rsidRPr="001F174C">
        <w:rPr>
          <w:rFonts w:ascii="Times New Roman" w:hAnsi="Times New Roman"/>
          <w:bCs/>
          <w:sz w:val="28"/>
          <w:szCs w:val="28"/>
        </w:rPr>
        <w:t>п</w:t>
      </w:r>
      <w:r w:rsidR="00925ABF" w:rsidRPr="001F174C">
        <w:rPr>
          <w:rFonts w:ascii="Times New Roman" w:hAnsi="Times New Roman"/>
          <w:bCs/>
          <w:sz w:val="28"/>
          <w:szCs w:val="28"/>
        </w:rPr>
        <w:t>остоянное или временное размещение транспортных средств на детских площадках, а также их стоянка, препятст</w:t>
      </w:r>
      <w:r w:rsidRPr="001F174C">
        <w:rPr>
          <w:rFonts w:ascii="Times New Roman" w:hAnsi="Times New Roman"/>
          <w:bCs/>
          <w:sz w:val="28"/>
          <w:szCs w:val="28"/>
        </w:rPr>
        <w:t>вующая вывозу бытовых отходов;</w:t>
      </w:r>
    </w:p>
    <w:p w:rsidR="00925ABF" w:rsidRPr="001F174C" w:rsidRDefault="00A65F6C" w:rsidP="00925ABF">
      <w:pPr>
        <w:ind w:firstLine="567"/>
        <w:jc w:val="both"/>
        <w:rPr>
          <w:rFonts w:ascii="Times New Roman" w:hAnsi="Times New Roman"/>
          <w:bCs/>
          <w:sz w:val="28"/>
          <w:szCs w:val="28"/>
        </w:rPr>
      </w:pPr>
      <w:r w:rsidRPr="001F174C">
        <w:rPr>
          <w:rFonts w:ascii="Times New Roman" w:hAnsi="Times New Roman"/>
          <w:bCs/>
          <w:sz w:val="28"/>
          <w:szCs w:val="28"/>
        </w:rPr>
        <w:t>р</w:t>
      </w:r>
      <w:r w:rsidR="00925ABF" w:rsidRPr="001F174C">
        <w:rPr>
          <w:rFonts w:ascii="Times New Roman" w:hAnsi="Times New Roman"/>
          <w:bCs/>
          <w:sz w:val="28"/>
          <w:szCs w:val="28"/>
        </w:rPr>
        <w:t>азмещение разукомплектованных (брошенных) транспортных средств в местах общего пользования, кроме отведенных органами местного самоуправления</w:t>
      </w:r>
      <w:r w:rsidRPr="001F174C">
        <w:rPr>
          <w:rFonts w:ascii="Times New Roman" w:hAnsi="Times New Roman"/>
          <w:bCs/>
          <w:sz w:val="28"/>
          <w:szCs w:val="28"/>
        </w:rPr>
        <w:t xml:space="preserve"> для этого мест;</w:t>
      </w:r>
    </w:p>
    <w:p w:rsidR="006F65B9" w:rsidRPr="001F174C" w:rsidRDefault="00A65F6C" w:rsidP="00F871C1">
      <w:pPr>
        <w:ind w:firstLine="567"/>
        <w:jc w:val="both"/>
        <w:rPr>
          <w:rFonts w:ascii="Times New Roman" w:hAnsi="Times New Roman"/>
          <w:bCs/>
          <w:sz w:val="28"/>
          <w:szCs w:val="28"/>
        </w:rPr>
      </w:pPr>
      <w:r w:rsidRPr="001F174C">
        <w:rPr>
          <w:rFonts w:ascii="Times New Roman" w:hAnsi="Times New Roman"/>
          <w:bCs/>
          <w:sz w:val="28"/>
          <w:szCs w:val="28"/>
        </w:rPr>
        <w:t>н</w:t>
      </w:r>
      <w:r w:rsidR="00925ABF" w:rsidRPr="001F174C">
        <w:rPr>
          <w:rFonts w:ascii="Times New Roman" w:hAnsi="Times New Roman"/>
          <w:bCs/>
          <w:sz w:val="28"/>
          <w:szCs w:val="28"/>
        </w:rPr>
        <w:t>арушение иных правил благоустройства, действующих в муниципальн</w:t>
      </w:r>
      <w:r w:rsidRPr="001F174C">
        <w:rPr>
          <w:rFonts w:ascii="Times New Roman" w:hAnsi="Times New Roman"/>
          <w:bCs/>
          <w:sz w:val="28"/>
          <w:szCs w:val="28"/>
        </w:rPr>
        <w:t>ом</w:t>
      </w:r>
      <w:r w:rsidR="00925ABF" w:rsidRPr="001F174C">
        <w:rPr>
          <w:rFonts w:ascii="Times New Roman" w:hAnsi="Times New Roman"/>
          <w:bCs/>
          <w:sz w:val="28"/>
          <w:szCs w:val="28"/>
        </w:rPr>
        <w:t xml:space="preserve"> образовани</w:t>
      </w:r>
      <w:r w:rsidRPr="001F174C">
        <w:rPr>
          <w:rFonts w:ascii="Times New Roman" w:hAnsi="Times New Roman"/>
          <w:bCs/>
          <w:sz w:val="28"/>
          <w:szCs w:val="28"/>
        </w:rPr>
        <w:t>и</w:t>
      </w:r>
      <w:r w:rsidR="00925ABF" w:rsidRPr="001F174C">
        <w:rPr>
          <w:rFonts w:ascii="Times New Roman" w:hAnsi="Times New Roman"/>
          <w:bCs/>
          <w:sz w:val="28"/>
          <w:szCs w:val="28"/>
        </w:rPr>
        <w:t xml:space="preserve">, </w:t>
      </w:r>
      <w:r w:rsidRPr="001F174C">
        <w:rPr>
          <w:rFonts w:ascii="Times New Roman" w:hAnsi="Times New Roman"/>
          <w:bCs/>
          <w:sz w:val="28"/>
          <w:szCs w:val="28"/>
        </w:rPr>
        <w:t>уст</w:t>
      </w:r>
      <w:r w:rsidR="00F871C1" w:rsidRPr="001F174C">
        <w:rPr>
          <w:rFonts w:ascii="Times New Roman" w:hAnsi="Times New Roman"/>
          <w:bCs/>
          <w:sz w:val="28"/>
          <w:szCs w:val="28"/>
        </w:rPr>
        <w:t xml:space="preserve">ановленных настоящими Правилами </w:t>
      </w:r>
      <w:r w:rsidR="006F65B9" w:rsidRPr="001F174C">
        <w:rPr>
          <w:rFonts w:ascii="Times New Roman" w:hAnsi="Times New Roman"/>
          <w:sz w:val="28"/>
          <w:szCs w:val="28"/>
          <w:lang w:val="x-none"/>
        </w:rPr>
        <w:t>устанавливается дисциплинарная, административная и гражданско-правовая ответственность в соответствии с Законодательством  Российской Федерации, Законами Краснодарского края, другими нормативно-правовыми актами.</w:t>
      </w:r>
    </w:p>
    <w:p w:rsidR="006F65B9" w:rsidRPr="00B50E4F" w:rsidRDefault="006F65B9" w:rsidP="006F65B9">
      <w:pPr>
        <w:ind w:firstLine="567"/>
        <w:jc w:val="both"/>
        <w:rPr>
          <w:rFonts w:ascii="Times New Roman" w:hAnsi="Times New Roman"/>
          <w:sz w:val="28"/>
          <w:szCs w:val="28"/>
        </w:rPr>
      </w:pPr>
      <w:r>
        <w:rPr>
          <w:rFonts w:ascii="Times New Roman" w:hAnsi="Times New Roman"/>
          <w:sz w:val="28"/>
          <w:szCs w:val="28"/>
        </w:rPr>
        <w:t>1</w:t>
      </w:r>
      <w:r w:rsidR="002A684B">
        <w:rPr>
          <w:rFonts w:ascii="Times New Roman" w:hAnsi="Times New Roman"/>
          <w:sz w:val="28"/>
          <w:szCs w:val="28"/>
        </w:rPr>
        <w:t>1</w:t>
      </w:r>
      <w:r w:rsidRPr="00B50E4F">
        <w:rPr>
          <w:rFonts w:ascii="Times New Roman" w:hAnsi="Times New Roman"/>
          <w:sz w:val="28"/>
          <w:szCs w:val="28"/>
          <w:lang w:val="x-none"/>
        </w:rPr>
        <w:t>.1.2</w:t>
      </w:r>
      <w:r>
        <w:rPr>
          <w:rFonts w:ascii="Times New Roman" w:hAnsi="Times New Roman"/>
          <w:sz w:val="28"/>
          <w:szCs w:val="28"/>
        </w:rPr>
        <w:t xml:space="preserve">. </w:t>
      </w:r>
      <w:r w:rsidRPr="00B50E4F">
        <w:rPr>
          <w:rFonts w:ascii="Times New Roman" w:hAnsi="Times New Roman"/>
          <w:sz w:val="28"/>
          <w:szCs w:val="28"/>
          <w:lang w:val="x-none"/>
        </w:rPr>
        <w:t>Юридические лица, независимо от форм собственности и ведомственной подчиненности, несут экономическую ответственность за нарушение настоящих Правил в соответствии с гражданско-правовыми договорами.</w:t>
      </w:r>
    </w:p>
    <w:p w:rsidR="006F65B9" w:rsidRPr="00B50E4F" w:rsidRDefault="006F65B9" w:rsidP="006F65B9">
      <w:pPr>
        <w:ind w:left="1" w:firstLine="567"/>
        <w:jc w:val="both"/>
        <w:rPr>
          <w:rFonts w:ascii="Times New Roman" w:hAnsi="Times New Roman"/>
          <w:sz w:val="28"/>
          <w:szCs w:val="28"/>
          <w:lang w:val="x-none"/>
        </w:rPr>
      </w:pPr>
      <w:r>
        <w:rPr>
          <w:rFonts w:ascii="Times New Roman" w:hAnsi="Times New Roman"/>
          <w:sz w:val="28"/>
          <w:szCs w:val="28"/>
        </w:rPr>
        <w:t>1</w:t>
      </w:r>
      <w:r w:rsidR="002A684B">
        <w:rPr>
          <w:rFonts w:ascii="Times New Roman" w:hAnsi="Times New Roman"/>
          <w:sz w:val="28"/>
          <w:szCs w:val="28"/>
        </w:rPr>
        <w:t>1</w:t>
      </w:r>
      <w:r w:rsidRPr="00B50E4F">
        <w:rPr>
          <w:rFonts w:ascii="Times New Roman" w:hAnsi="Times New Roman"/>
          <w:sz w:val="28"/>
          <w:szCs w:val="28"/>
          <w:lang w:val="x-none"/>
        </w:rPr>
        <w:t>.1.</w:t>
      </w:r>
      <w:r w:rsidRPr="00B50E4F">
        <w:rPr>
          <w:rFonts w:ascii="Times New Roman" w:hAnsi="Times New Roman"/>
          <w:sz w:val="28"/>
          <w:szCs w:val="28"/>
        </w:rPr>
        <w:t>3</w:t>
      </w:r>
      <w:r w:rsidR="00C201D0">
        <w:rPr>
          <w:rFonts w:ascii="Times New Roman" w:hAnsi="Times New Roman"/>
          <w:sz w:val="28"/>
          <w:szCs w:val="28"/>
        </w:rPr>
        <w:t>.</w:t>
      </w:r>
      <w:r w:rsidRPr="00B50E4F">
        <w:rPr>
          <w:rFonts w:ascii="Times New Roman" w:hAnsi="Times New Roman"/>
          <w:sz w:val="28"/>
          <w:szCs w:val="28"/>
          <w:lang w:val="x-none"/>
        </w:rPr>
        <w:t xml:space="preserve"> За нарушение Правил ремонта и содержания дорог и других дорожных сооружений должностные лица несут административную ответственность в соответствии с Кодексом РФ «Об административных правонарушениях»</w:t>
      </w:r>
      <w:r>
        <w:rPr>
          <w:rFonts w:ascii="Times New Roman" w:hAnsi="Times New Roman"/>
          <w:sz w:val="28"/>
          <w:szCs w:val="28"/>
        </w:rPr>
        <w:t>,</w:t>
      </w:r>
      <w:r w:rsidRPr="006F65B9">
        <w:t xml:space="preserve"> </w:t>
      </w:r>
      <w:r w:rsidRPr="006F65B9">
        <w:rPr>
          <w:rFonts w:ascii="Times New Roman" w:hAnsi="Times New Roman"/>
          <w:sz w:val="28"/>
          <w:szCs w:val="28"/>
          <w:lang w:val="x-none"/>
        </w:rPr>
        <w:t>Закон</w:t>
      </w:r>
      <w:r>
        <w:rPr>
          <w:rFonts w:ascii="Times New Roman" w:hAnsi="Times New Roman"/>
          <w:sz w:val="28"/>
          <w:szCs w:val="28"/>
        </w:rPr>
        <w:t>ом</w:t>
      </w:r>
      <w:r w:rsidRPr="006F65B9">
        <w:rPr>
          <w:rFonts w:ascii="Times New Roman" w:hAnsi="Times New Roman"/>
          <w:sz w:val="28"/>
          <w:szCs w:val="28"/>
          <w:lang w:val="x-none"/>
        </w:rPr>
        <w:t xml:space="preserve"> Краснодарского края от 23</w:t>
      </w:r>
      <w:r>
        <w:rPr>
          <w:rFonts w:ascii="Times New Roman" w:hAnsi="Times New Roman"/>
          <w:sz w:val="28"/>
          <w:szCs w:val="28"/>
        </w:rPr>
        <w:t xml:space="preserve"> июля </w:t>
      </w:r>
      <w:r>
        <w:rPr>
          <w:rFonts w:ascii="Times New Roman" w:hAnsi="Times New Roman"/>
          <w:sz w:val="28"/>
          <w:szCs w:val="28"/>
          <w:lang w:val="x-none"/>
        </w:rPr>
        <w:t>2003 N 608-КЗ</w:t>
      </w:r>
      <w:r>
        <w:rPr>
          <w:rFonts w:ascii="Times New Roman" w:hAnsi="Times New Roman"/>
          <w:sz w:val="28"/>
          <w:szCs w:val="28"/>
        </w:rPr>
        <w:t xml:space="preserve"> </w:t>
      </w:r>
      <w:r w:rsidRPr="006F65B9">
        <w:rPr>
          <w:rFonts w:ascii="Times New Roman" w:hAnsi="Times New Roman"/>
          <w:sz w:val="28"/>
          <w:szCs w:val="28"/>
          <w:lang w:val="x-none"/>
        </w:rPr>
        <w:t>"Об административных правонарушениях"</w:t>
      </w:r>
      <w:r w:rsidRPr="00B50E4F">
        <w:rPr>
          <w:rFonts w:ascii="Times New Roman" w:hAnsi="Times New Roman"/>
          <w:sz w:val="28"/>
          <w:szCs w:val="28"/>
          <w:lang w:val="x-none"/>
        </w:rPr>
        <w:t>.</w:t>
      </w:r>
    </w:p>
    <w:p w:rsidR="006F65B9" w:rsidRPr="00B50E4F" w:rsidRDefault="00C201D0" w:rsidP="006F65B9">
      <w:pPr>
        <w:ind w:left="1" w:firstLine="567"/>
        <w:jc w:val="both"/>
        <w:rPr>
          <w:rFonts w:ascii="Times New Roman" w:hAnsi="Times New Roman"/>
          <w:sz w:val="28"/>
          <w:szCs w:val="28"/>
          <w:lang w:val="x-none"/>
        </w:rPr>
      </w:pPr>
      <w:r>
        <w:rPr>
          <w:rFonts w:ascii="Times New Roman" w:hAnsi="Times New Roman"/>
          <w:sz w:val="28"/>
          <w:szCs w:val="28"/>
        </w:rPr>
        <w:t>1</w:t>
      </w:r>
      <w:r w:rsidR="002A684B">
        <w:rPr>
          <w:rFonts w:ascii="Times New Roman" w:hAnsi="Times New Roman"/>
          <w:sz w:val="28"/>
          <w:szCs w:val="28"/>
        </w:rPr>
        <w:t>1</w:t>
      </w:r>
      <w:r w:rsidR="006F65B9" w:rsidRPr="00B50E4F">
        <w:rPr>
          <w:rFonts w:ascii="Times New Roman" w:hAnsi="Times New Roman"/>
          <w:sz w:val="28"/>
          <w:szCs w:val="28"/>
          <w:lang w:val="x-none"/>
        </w:rPr>
        <w:t>.1.</w:t>
      </w:r>
      <w:r w:rsidR="006F65B9" w:rsidRPr="00B50E4F">
        <w:rPr>
          <w:rFonts w:ascii="Times New Roman" w:hAnsi="Times New Roman"/>
          <w:sz w:val="28"/>
          <w:szCs w:val="28"/>
        </w:rPr>
        <w:t>4</w:t>
      </w:r>
      <w:r w:rsidR="006F65B9" w:rsidRPr="00B50E4F">
        <w:rPr>
          <w:rFonts w:ascii="Times New Roman" w:hAnsi="Times New Roman"/>
          <w:sz w:val="28"/>
          <w:szCs w:val="28"/>
          <w:lang w:val="x-none"/>
        </w:rPr>
        <w:t>. Юридические лица и граждане (рекламодатели, рекламопроизводители и рекламораспространители)  за нарушение Законодательства Российской Федерации о рекламе несут гражданско-правовую ответственность  в соответствии с Федеральным Законом от 13.03.2006 года № 38-ФЗ «О рекламе».</w:t>
      </w:r>
    </w:p>
    <w:p w:rsidR="006F65B9" w:rsidRPr="00B50E4F" w:rsidRDefault="00C201D0" w:rsidP="006F65B9">
      <w:pPr>
        <w:ind w:left="1" w:firstLine="567"/>
        <w:jc w:val="both"/>
        <w:rPr>
          <w:rFonts w:ascii="Times New Roman" w:hAnsi="Times New Roman"/>
          <w:sz w:val="28"/>
          <w:szCs w:val="28"/>
          <w:lang w:val="x-none"/>
        </w:rPr>
      </w:pPr>
      <w:r>
        <w:rPr>
          <w:rFonts w:ascii="Times New Roman" w:hAnsi="Times New Roman"/>
          <w:sz w:val="28"/>
          <w:szCs w:val="28"/>
        </w:rPr>
        <w:t>10</w:t>
      </w:r>
      <w:r w:rsidR="006F65B9" w:rsidRPr="00B50E4F">
        <w:rPr>
          <w:rFonts w:ascii="Times New Roman" w:hAnsi="Times New Roman"/>
          <w:sz w:val="28"/>
          <w:szCs w:val="28"/>
          <w:lang w:val="x-none"/>
        </w:rPr>
        <w:t>.1.</w:t>
      </w:r>
      <w:r w:rsidR="006F65B9" w:rsidRPr="00B50E4F">
        <w:rPr>
          <w:rFonts w:ascii="Times New Roman" w:hAnsi="Times New Roman"/>
          <w:sz w:val="28"/>
          <w:szCs w:val="28"/>
        </w:rPr>
        <w:t>5</w:t>
      </w:r>
      <w:r w:rsidR="006F65B9" w:rsidRPr="00B50E4F">
        <w:rPr>
          <w:rFonts w:ascii="Times New Roman" w:hAnsi="Times New Roman"/>
          <w:sz w:val="28"/>
          <w:szCs w:val="28"/>
          <w:lang w:val="x-none"/>
        </w:rPr>
        <w:t>. Юридические лица и граждане, причинившие ущерб  водным объектам несут ответственность в соответствии с действующим законодательством</w:t>
      </w:r>
      <w:r>
        <w:rPr>
          <w:rFonts w:ascii="Times New Roman" w:hAnsi="Times New Roman"/>
          <w:sz w:val="28"/>
          <w:szCs w:val="28"/>
        </w:rPr>
        <w:t xml:space="preserve"> Российской Федерации</w:t>
      </w:r>
      <w:r w:rsidR="006F65B9" w:rsidRPr="00B50E4F">
        <w:rPr>
          <w:rFonts w:ascii="Times New Roman" w:hAnsi="Times New Roman"/>
          <w:sz w:val="28"/>
          <w:szCs w:val="28"/>
          <w:lang w:val="x-none"/>
        </w:rPr>
        <w:t>.</w:t>
      </w:r>
    </w:p>
    <w:p w:rsidR="006F65B9" w:rsidRPr="00B50E4F" w:rsidRDefault="00C201D0" w:rsidP="006F65B9">
      <w:pPr>
        <w:ind w:left="1" w:firstLine="567"/>
        <w:jc w:val="both"/>
        <w:rPr>
          <w:rFonts w:ascii="Times New Roman" w:hAnsi="Times New Roman"/>
          <w:sz w:val="28"/>
          <w:szCs w:val="28"/>
          <w:lang w:val="x-none"/>
        </w:rPr>
      </w:pPr>
      <w:r>
        <w:rPr>
          <w:rFonts w:ascii="Times New Roman" w:hAnsi="Times New Roman"/>
          <w:sz w:val="28"/>
          <w:szCs w:val="28"/>
        </w:rPr>
        <w:t>1</w:t>
      </w:r>
      <w:r w:rsidR="002A684B">
        <w:rPr>
          <w:rFonts w:ascii="Times New Roman" w:hAnsi="Times New Roman"/>
          <w:sz w:val="28"/>
          <w:szCs w:val="28"/>
        </w:rPr>
        <w:t>1</w:t>
      </w:r>
      <w:r w:rsidR="006F65B9" w:rsidRPr="00B50E4F">
        <w:rPr>
          <w:rFonts w:ascii="Times New Roman" w:hAnsi="Times New Roman"/>
          <w:sz w:val="28"/>
          <w:szCs w:val="28"/>
          <w:lang w:val="x-none"/>
        </w:rPr>
        <w:t>.1.</w:t>
      </w:r>
      <w:r w:rsidR="006F65B9" w:rsidRPr="00B50E4F">
        <w:rPr>
          <w:rFonts w:ascii="Times New Roman" w:hAnsi="Times New Roman"/>
          <w:sz w:val="28"/>
          <w:szCs w:val="28"/>
        </w:rPr>
        <w:t>6</w:t>
      </w:r>
      <w:r w:rsidR="006F65B9" w:rsidRPr="00B50E4F">
        <w:rPr>
          <w:rFonts w:ascii="Times New Roman" w:hAnsi="Times New Roman"/>
          <w:sz w:val="28"/>
          <w:szCs w:val="28"/>
          <w:lang w:val="x-none"/>
        </w:rPr>
        <w:t xml:space="preserve">. Юридические и физические лица, допустившие санитарное правонарушение, привлекаются к дисциплинарной, административной и уголовной ответственности в соответствии с действующим </w:t>
      </w:r>
      <w:r>
        <w:rPr>
          <w:rFonts w:ascii="Times New Roman" w:hAnsi="Times New Roman"/>
          <w:sz w:val="28"/>
          <w:szCs w:val="28"/>
        </w:rPr>
        <w:t>з</w:t>
      </w:r>
      <w:r w:rsidR="006F65B9" w:rsidRPr="00B50E4F">
        <w:rPr>
          <w:rFonts w:ascii="Times New Roman" w:hAnsi="Times New Roman"/>
          <w:sz w:val="28"/>
          <w:szCs w:val="28"/>
          <w:lang w:val="x-none"/>
        </w:rPr>
        <w:t>аконодательством</w:t>
      </w:r>
      <w:r>
        <w:rPr>
          <w:rFonts w:ascii="Times New Roman" w:hAnsi="Times New Roman"/>
          <w:sz w:val="28"/>
          <w:szCs w:val="28"/>
        </w:rPr>
        <w:t xml:space="preserve"> Российской федерации</w:t>
      </w:r>
      <w:r w:rsidR="006F65B9" w:rsidRPr="00B50E4F">
        <w:rPr>
          <w:rFonts w:ascii="Times New Roman" w:hAnsi="Times New Roman"/>
          <w:sz w:val="28"/>
          <w:szCs w:val="28"/>
          <w:lang w:val="x-none"/>
        </w:rPr>
        <w:t>.</w:t>
      </w:r>
    </w:p>
    <w:p w:rsidR="006F65B9" w:rsidRPr="00B50E4F" w:rsidRDefault="006F65B9" w:rsidP="006F65B9">
      <w:pPr>
        <w:ind w:left="1" w:firstLine="567"/>
        <w:jc w:val="both"/>
        <w:rPr>
          <w:rFonts w:ascii="Times New Roman" w:hAnsi="Times New Roman"/>
          <w:sz w:val="28"/>
          <w:szCs w:val="28"/>
          <w:lang w:val="x-none"/>
        </w:rPr>
      </w:pPr>
      <w:r w:rsidRPr="00B50E4F">
        <w:rPr>
          <w:rFonts w:ascii="Times New Roman" w:hAnsi="Times New Roman"/>
          <w:sz w:val="28"/>
          <w:szCs w:val="28"/>
          <w:lang w:val="x-none"/>
        </w:rPr>
        <w:t>К юридическим и физическим лицам применяются административные взыскания за санитарные  правонарушения в виде предупреждения или штрафа. Штрафы налагаются в размерах, предусмотренных Кодексом РФ «Об административных правонарушениях», Законом Российской Федерации «О санитарно-эпидемиологическом благополучии населения», Законом РФ «Об охране окружающей среды», Земельным Кодексом Российской Федерации, Законом Российской Федерации «О  защите прав потребителей»</w:t>
      </w:r>
      <w:r w:rsidR="00C201D0">
        <w:rPr>
          <w:rFonts w:ascii="Times New Roman" w:hAnsi="Times New Roman"/>
          <w:sz w:val="28"/>
          <w:szCs w:val="28"/>
        </w:rPr>
        <w:t>,</w:t>
      </w:r>
      <w:r w:rsidR="00C201D0" w:rsidRPr="00C201D0">
        <w:t xml:space="preserve"> </w:t>
      </w:r>
      <w:r w:rsidR="00C201D0" w:rsidRPr="00C201D0">
        <w:rPr>
          <w:rFonts w:ascii="Times New Roman" w:hAnsi="Times New Roman"/>
          <w:sz w:val="28"/>
          <w:szCs w:val="28"/>
          <w:lang w:val="x-none"/>
        </w:rPr>
        <w:t>Законом Краснодарского края "Об административных правонарушениях"</w:t>
      </w:r>
      <w:r w:rsidRPr="00B50E4F">
        <w:rPr>
          <w:rFonts w:ascii="Times New Roman" w:hAnsi="Times New Roman"/>
          <w:sz w:val="28"/>
          <w:szCs w:val="28"/>
          <w:lang w:val="x-none"/>
        </w:rPr>
        <w:t>.</w:t>
      </w:r>
    </w:p>
    <w:p w:rsidR="006F65B9" w:rsidRPr="00B50E4F" w:rsidRDefault="006F65B9" w:rsidP="006F65B9">
      <w:pPr>
        <w:ind w:left="1" w:firstLine="567"/>
        <w:jc w:val="both"/>
        <w:rPr>
          <w:rFonts w:ascii="Times New Roman" w:hAnsi="Times New Roman"/>
          <w:sz w:val="28"/>
          <w:szCs w:val="28"/>
          <w:lang w:val="x-none"/>
        </w:rPr>
      </w:pPr>
      <w:r w:rsidRPr="00B50E4F">
        <w:rPr>
          <w:rFonts w:ascii="Times New Roman" w:hAnsi="Times New Roman"/>
          <w:sz w:val="28"/>
          <w:szCs w:val="28"/>
          <w:lang w:val="x-none"/>
        </w:rPr>
        <w:t xml:space="preserve">За совершение санитарных правонарушений, повлекших и могущих повлечь за собой возникновение массовых заболеваний, отравления или смерть людей, юридические и физические лица подлежат уголовной ответственности в соответствии с </w:t>
      </w:r>
      <w:r w:rsidR="00C201D0">
        <w:rPr>
          <w:rFonts w:ascii="Times New Roman" w:hAnsi="Times New Roman"/>
          <w:sz w:val="28"/>
          <w:szCs w:val="28"/>
        </w:rPr>
        <w:t>действующим з</w:t>
      </w:r>
      <w:r w:rsidRPr="00B50E4F">
        <w:rPr>
          <w:rFonts w:ascii="Times New Roman" w:hAnsi="Times New Roman"/>
          <w:sz w:val="28"/>
          <w:szCs w:val="28"/>
          <w:lang w:val="x-none"/>
        </w:rPr>
        <w:t>аконодательством Российской Федерации.</w:t>
      </w:r>
    </w:p>
    <w:p w:rsidR="006F65B9" w:rsidRPr="00B50E4F" w:rsidRDefault="00C201D0" w:rsidP="006F65B9">
      <w:pPr>
        <w:ind w:left="1" w:firstLine="567"/>
        <w:jc w:val="both"/>
        <w:rPr>
          <w:rFonts w:ascii="Times New Roman" w:hAnsi="Times New Roman"/>
          <w:sz w:val="28"/>
          <w:szCs w:val="28"/>
          <w:lang w:val="x-none"/>
        </w:rPr>
      </w:pPr>
      <w:r>
        <w:rPr>
          <w:rFonts w:ascii="Times New Roman" w:hAnsi="Times New Roman"/>
          <w:sz w:val="28"/>
          <w:szCs w:val="28"/>
        </w:rPr>
        <w:t>1</w:t>
      </w:r>
      <w:r w:rsidR="002A684B">
        <w:rPr>
          <w:rFonts w:ascii="Times New Roman" w:hAnsi="Times New Roman"/>
          <w:sz w:val="28"/>
          <w:szCs w:val="28"/>
        </w:rPr>
        <w:t>1</w:t>
      </w:r>
      <w:r w:rsidR="006F65B9" w:rsidRPr="00B50E4F">
        <w:rPr>
          <w:rFonts w:ascii="Times New Roman" w:hAnsi="Times New Roman"/>
          <w:sz w:val="28"/>
          <w:szCs w:val="28"/>
          <w:lang w:val="x-none"/>
        </w:rPr>
        <w:t>.1.</w:t>
      </w:r>
      <w:r w:rsidR="006F65B9" w:rsidRPr="00B50E4F">
        <w:rPr>
          <w:rFonts w:ascii="Times New Roman" w:hAnsi="Times New Roman"/>
          <w:sz w:val="28"/>
          <w:szCs w:val="28"/>
        </w:rPr>
        <w:t>7</w:t>
      </w:r>
      <w:r w:rsidR="006F65B9" w:rsidRPr="00B50E4F">
        <w:rPr>
          <w:rFonts w:ascii="Times New Roman" w:hAnsi="Times New Roman"/>
          <w:sz w:val="28"/>
          <w:szCs w:val="28"/>
          <w:lang w:val="x-none"/>
        </w:rPr>
        <w:t xml:space="preserve">. Применение мер административной ответственности не освобождает нарушителя от обязанности возмещения причиненного ими материального ущерба в соответствии с действующим </w:t>
      </w:r>
      <w:r>
        <w:rPr>
          <w:rFonts w:ascii="Times New Roman" w:hAnsi="Times New Roman"/>
          <w:sz w:val="28"/>
          <w:szCs w:val="28"/>
        </w:rPr>
        <w:t>з</w:t>
      </w:r>
      <w:r w:rsidR="006F65B9" w:rsidRPr="00B50E4F">
        <w:rPr>
          <w:rFonts w:ascii="Times New Roman" w:hAnsi="Times New Roman"/>
          <w:sz w:val="28"/>
          <w:szCs w:val="28"/>
          <w:lang w:val="x-none"/>
        </w:rPr>
        <w:t xml:space="preserve">аконодательством </w:t>
      </w:r>
      <w:r>
        <w:rPr>
          <w:rFonts w:ascii="Times New Roman" w:hAnsi="Times New Roman"/>
          <w:sz w:val="28"/>
          <w:szCs w:val="28"/>
        </w:rPr>
        <w:t xml:space="preserve">Российской Федерации </w:t>
      </w:r>
      <w:r w:rsidR="006F65B9" w:rsidRPr="00B50E4F">
        <w:rPr>
          <w:rFonts w:ascii="Times New Roman" w:hAnsi="Times New Roman"/>
          <w:sz w:val="28"/>
          <w:szCs w:val="28"/>
          <w:lang w:val="x-none"/>
        </w:rPr>
        <w:t>и устранении допущенных нарушений.</w:t>
      </w:r>
    </w:p>
    <w:p w:rsidR="006F65B9" w:rsidRPr="00B50E4F" w:rsidRDefault="00C201D0" w:rsidP="006F65B9">
      <w:pPr>
        <w:ind w:left="1" w:firstLine="567"/>
        <w:jc w:val="both"/>
        <w:rPr>
          <w:rFonts w:ascii="Times New Roman" w:hAnsi="Times New Roman"/>
          <w:sz w:val="28"/>
          <w:szCs w:val="28"/>
          <w:lang w:val="x-none"/>
        </w:rPr>
      </w:pPr>
      <w:r>
        <w:rPr>
          <w:rFonts w:ascii="Times New Roman" w:hAnsi="Times New Roman"/>
          <w:sz w:val="28"/>
          <w:szCs w:val="28"/>
        </w:rPr>
        <w:t>1</w:t>
      </w:r>
      <w:r w:rsidR="002A684B">
        <w:rPr>
          <w:rFonts w:ascii="Times New Roman" w:hAnsi="Times New Roman"/>
          <w:sz w:val="28"/>
          <w:szCs w:val="28"/>
        </w:rPr>
        <w:t>1</w:t>
      </w:r>
      <w:r w:rsidR="006F65B9" w:rsidRPr="00B50E4F">
        <w:rPr>
          <w:rFonts w:ascii="Times New Roman" w:hAnsi="Times New Roman"/>
          <w:sz w:val="28"/>
          <w:szCs w:val="28"/>
          <w:lang w:val="x-none"/>
        </w:rPr>
        <w:t>.1.</w:t>
      </w:r>
      <w:r w:rsidR="006F65B9" w:rsidRPr="00B50E4F">
        <w:rPr>
          <w:rFonts w:ascii="Times New Roman" w:hAnsi="Times New Roman"/>
          <w:sz w:val="28"/>
          <w:szCs w:val="28"/>
        </w:rPr>
        <w:t>8</w:t>
      </w:r>
      <w:r w:rsidR="006F65B9" w:rsidRPr="00B50E4F">
        <w:rPr>
          <w:rFonts w:ascii="Times New Roman" w:hAnsi="Times New Roman"/>
          <w:sz w:val="28"/>
          <w:szCs w:val="28"/>
          <w:lang w:val="x-none"/>
        </w:rPr>
        <w:t>. В случае, если пользователь транспортного средства, металлического гаража или их собственники, собственники строительных и других материалов, привлечены к административной ответственности за нарушение настоящих Правил и им дано предписание убрать транспортное средство, металлический гараж, строительные и другие материалы и они эти предписания не выполнили:</w:t>
      </w:r>
    </w:p>
    <w:p w:rsidR="006F65B9" w:rsidRPr="00B50E4F" w:rsidRDefault="006F65B9" w:rsidP="006F65B9">
      <w:pPr>
        <w:ind w:firstLine="567"/>
        <w:contextualSpacing/>
        <w:jc w:val="both"/>
        <w:rPr>
          <w:rFonts w:ascii="Times New Roman" w:hAnsi="Times New Roman"/>
          <w:sz w:val="28"/>
          <w:szCs w:val="28"/>
          <w:lang w:val="x-none"/>
        </w:rPr>
      </w:pPr>
      <w:r w:rsidRPr="00B50E4F">
        <w:rPr>
          <w:rFonts w:ascii="Times New Roman" w:hAnsi="Times New Roman"/>
          <w:sz w:val="28"/>
          <w:szCs w:val="28"/>
          <w:lang w:val="x-none"/>
        </w:rPr>
        <w:t>Транспортные средства подлежат транспортировке на штрафную площадку силами ГИБДД.</w:t>
      </w:r>
    </w:p>
    <w:p w:rsidR="006F65B9" w:rsidRPr="00B50E4F" w:rsidRDefault="006F65B9" w:rsidP="006F65B9">
      <w:pPr>
        <w:spacing w:before="240"/>
        <w:ind w:firstLine="567"/>
        <w:contextualSpacing/>
        <w:jc w:val="both"/>
        <w:rPr>
          <w:rFonts w:ascii="Times New Roman" w:hAnsi="Times New Roman"/>
          <w:sz w:val="28"/>
          <w:szCs w:val="28"/>
        </w:rPr>
      </w:pPr>
      <w:r w:rsidRPr="00B50E4F">
        <w:rPr>
          <w:rFonts w:ascii="Times New Roman" w:hAnsi="Times New Roman"/>
          <w:sz w:val="28"/>
          <w:szCs w:val="28"/>
          <w:lang w:val="x-none"/>
        </w:rPr>
        <w:t>Металлические гаражи, строительные и другие материалы подлежат транспортировке на места определенные главой  поселения.</w:t>
      </w:r>
    </w:p>
    <w:p w:rsidR="006F65B9" w:rsidRPr="00B50E4F" w:rsidRDefault="00C201D0" w:rsidP="00C201D0">
      <w:pPr>
        <w:ind w:firstLine="567"/>
        <w:jc w:val="both"/>
        <w:rPr>
          <w:rFonts w:ascii="Times New Roman" w:hAnsi="Times New Roman"/>
          <w:b/>
          <w:bCs/>
          <w:sz w:val="28"/>
          <w:szCs w:val="28"/>
        </w:rPr>
      </w:pPr>
      <w:r w:rsidRPr="00C201D0">
        <w:rPr>
          <w:rFonts w:ascii="Times New Roman" w:hAnsi="Times New Roman"/>
          <w:bCs/>
          <w:sz w:val="28"/>
          <w:szCs w:val="28"/>
        </w:rPr>
        <w:t>1</w:t>
      </w:r>
      <w:r w:rsidR="002A684B">
        <w:rPr>
          <w:rFonts w:ascii="Times New Roman" w:hAnsi="Times New Roman"/>
          <w:bCs/>
          <w:sz w:val="28"/>
          <w:szCs w:val="28"/>
        </w:rPr>
        <w:t>1</w:t>
      </w:r>
      <w:r w:rsidRPr="00C201D0">
        <w:rPr>
          <w:rFonts w:ascii="Times New Roman" w:hAnsi="Times New Roman"/>
          <w:bCs/>
          <w:sz w:val="28"/>
          <w:szCs w:val="28"/>
        </w:rPr>
        <w:t>.2.</w:t>
      </w:r>
      <w:r w:rsidR="006F65B9" w:rsidRPr="00C201D0">
        <w:rPr>
          <w:rFonts w:ascii="Times New Roman" w:hAnsi="Times New Roman"/>
          <w:bCs/>
          <w:sz w:val="28"/>
          <w:szCs w:val="28"/>
          <w:lang w:val="x-none"/>
        </w:rPr>
        <w:t xml:space="preserve"> Производство по делам об административных правонарушениях и рассмотрение дел административной комиссией</w:t>
      </w:r>
    </w:p>
    <w:p w:rsidR="006F65B9" w:rsidRPr="00292515" w:rsidRDefault="00C201D0" w:rsidP="00292515">
      <w:pPr>
        <w:ind w:firstLine="567"/>
        <w:contextualSpacing/>
        <w:jc w:val="both"/>
        <w:rPr>
          <w:rFonts w:ascii="Times New Roman" w:hAnsi="Times New Roman"/>
          <w:sz w:val="28"/>
          <w:szCs w:val="28"/>
        </w:rPr>
      </w:pPr>
      <w:r>
        <w:rPr>
          <w:rFonts w:ascii="Times New Roman" w:hAnsi="Times New Roman"/>
          <w:sz w:val="28"/>
          <w:szCs w:val="28"/>
        </w:rPr>
        <w:t>1</w:t>
      </w:r>
      <w:r w:rsidR="002A684B">
        <w:rPr>
          <w:rFonts w:ascii="Times New Roman" w:hAnsi="Times New Roman"/>
          <w:sz w:val="28"/>
          <w:szCs w:val="28"/>
        </w:rPr>
        <w:t>1</w:t>
      </w:r>
      <w:r>
        <w:rPr>
          <w:rFonts w:ascii="Times New Roman" w:hAnsi="Times New Roman"/>
          <w:sz w:val="28"/>
          <w:szCs w:val="28"/>
        </w:rPr>
        <w:t>.2</w:t>
      </w:r>
      <w:r w:rsidR="006F65B9" w:rsidRPr="00B50E4F">
        <w:rPr>
          <w:rFonts w:ascii="Times New Roman" w:hAnsi="Times New Roman"/>
          <w:sz w:val="28"/>
          <w:szCs w:val="28"/>
          <w:lang w:val="x-none"/>
        </w:rPr>
        <w:t>.1</w:t>
      </w:r>
      <w:r w:rsidR="006F65B9" w:rsidRPr="00B50E4F">
        <w:rPr>
          <w:rFonts w:ascii="Times New Roman" w:hAnsi="Times New Roman"/>
          <w:sz w:val="28"/>
          <w:szCs w:val="28"/>
        </w:rPr>
        <w:t>.</w:t>
      </w:r>
      <w:r w:rsidR="006F65B9" w:rsidRPr="00B50E4F">
        <w:rPr>
          <w:rFonts w:ascii="Times New Roman" w:hAnsi="Times New Roman"/>
          <w:sz w:val="28"/>
          <w:szCs w:val="28"/>
          <w:lang w:val="x-none"/>
        </w:rPr>
        <w:t xml:space="preserve"> Производство по делам об административных правонарушениях за нарушение Правил благоустройства </w:t>
      </w:r>
      <w:r>
        <w:rPr>
          <w:rFonts w:ascii="Times New Roman" w:hAnsi="Times New Roman"/>
          <w:sz w:val="28"/>
          <w:szCs w:val="28"/>
        </w:rPr>
        <w:t>муниципального образования</w:t>
      </w:r>
      <w:r w:rsidR="006F65B9" w:rsidRPr="00B50E4F">
        <w:rPr>
          <w:rFonts w:ascii="Times New Roman" w:hAnsi="Times New Roman"/>
          <w:sz w:val="28"/>
          <w:szCs w:val="28"/>
          <w:lang w:val="x-none"/>
        </w:rPr>
        <w:t xml:space="preserve"> осуществляется в порядке, предусмотренном Кодексом РФ «Об административных правонарушениях»</w:t>
      </w:r>
      <w:r>
        <w:rPr>
          <w:rFonts w:ascii="Times New Roman" w:hAnsi="Times New Roman"/>
          <w:sz w:val="28"/>
          <w:szCs w:val="28"/>
        </w:rPr>
        <w:t>,</w:t>
      </w:r>
      <w:r w:rsidRPr="00C201D0">
        <w:t xml:space="preserve"> </w:t>
      </w:r>
      <w:r w:rsidRPr="00C201D0">
        <w:rPr>
          <w:rFonts w:ascii="Times New Roman" w:hAnsi="Times New Roman"/>
          <w:sz w:val="28"/>
          <w:szCs w:val="28"/>
          <w:lang w:val="x-none"/>
        </w:rPr>
        <w:t>Законом Краснодарского края "Об административных правонарушениях"</w:t>
      </w:r>
      <w:r w:rsidR="006F65B9" w:rsidRPr="00B50E4F">
        <w:rPr>
          <w:rFonts w:ascii="Times New Roman" w:hAnsi="Times New Roman"/>
          <w:sz w:val="28"/>
          <w:szCs w:val="28"/>
          <w:lang w:val="x-none"/>
        </w:rPr>
        <w:t>.</w:t>
      </w:r>
    </w:p>
    <w:p w:rsidR="006F65B9" w:rsidRDefault="00C201D0" w:rsidP="006F65B9">
      <w:pPr>
        <w:ind w:firstLine="567"/>
        <w:contextualSpacing/>
        <w:jc w:val="both"/>
        <w:rPr>
          <w:rFonts w:ascii="Times New Roman" w:hAnsi="Times New Roman"/>
          <w:sz w:val="28"/>
          <w:szCs w:val="28"/>
        </w:rPr>
      </w:pPr>
      <w:r>
        <w:rPr>
          <w:rFonts w:ascii="Times New Roman" w:hAnsi="Times New Roman"/>
          <w:sz w:val="28"/>
          <w:szCs w:val="28"/>
        </w:rPr>
        <w:t>1</w:t>
      </w:r>
      <w:r w:rsidR="002A684B">
        <w:rPr>
          <w:rFonts w:ascii="Times New Roman" w:hAnsi="Times New Roman"/>
          <w:sz w:val="28"/>
          <w:szCs w:val="28"/>
        </w:rPr>
        <w:t>1</w:t>
      </w:r>
      <w:r>
        <w:rPr>
          <w:rFonts w:ascii="Times New Roman" w:hAnsi="Times New Roman"/>
          <w:sz w:val="28"/>
          <w:szCs w:val="28"/>
        </w:rPr>
        <w:t>.2</w:t>
      </w:r>
      <w:r w:rsidR="006F65B9" w:rsidRPr="00B50E4F">
        <w:rPr>
          <w:rFonts w:ascii="Times New Roman" w:hAnsi="Times New Roman"/>
          <w:sz w:val="28"/>
          <w:szCs w:val="28"/>
          <w:lang w:val="x-none"/>
        </w:rPr>
        <w:t>.2</w:t>
      </w:r>
      <w:r w:rsidR="006F65B9" w:rsidRPr="00B50E4F">
        <w:rPr>
          <w:rFonts w:ascii="Times New Roman" w:hAnsi="Times New Roman"/>
          <w:sz w:val="28"/>
          <w:szCs w:val="28"/>
        </w:rPr>
        <w:t>.</w:t>
      </w:r>
      <w:r w:rsidR="006F65B9" w:rsidRPr="00B50E4F">
        <w:rPr>
          <w:rFonts w:ascii="Times New Roman" w:hAnsi="Times New Roman"/>
          <w:sz w:val="28"/>
          <w:szCs w:val="28"/>
          <w:lang w:val="x-none"/>
        </w:rPr>
        <w:t xml:space="preserve"> Администрация поселения в соответствии с административным </w:t>
      </w:r>
      <w:r w:rsidR="00F871C1">
        <w:rPr>
          <w:rFonts w:ascii="Times New Roman" w:hAnsi="Times New Roman"/>
          <w:sz w:val="28"/>
          <w:szCs w:val="28"/>
        </w:rPr>
        <w:t>З</w:t>
      </w:r>
      <w:r w:rsidR="006F65B9" w:rsidRPr="00B50E4F">
        <w:rPr>
          <w:rFonts w:ascii="Times New Roman" w:hAnsi="Times New Roman"/>
          <w:sz w:val="28"/>
          <w:szCs w:val="28"/>
          <w:lang w:val="x-none"/>
        </w:rPr>
        <w:t xml:space="preserve">аконодательством </w:t>
      </w:r>
      <w:r w:rsidR="00F871C1">
        <w:rPr>
          <w:rFonts w:ascii="Times New Roman" w:hAnsi="Times New Roman"/>
          <w:sz w:val="28"/>
          <w:szCs w:val="28"/>
        </w:rPr>
        <w:t xml:space="preserve">Российской Федерации </w:t>
      </w:r>
      <w:r>
        <w:rPr>
          <w:rFonts w:ascii="Times New Roman" w:hAnsi="Times New Roman"/>
          <w:sz w:val="28"/>
          <w:szCs w:val="28"/>
        </w:rPr>
        <w:t>определяет</w:t>
      </w:r>
      <w:r w:rsidR="00F871C1">
        <w:rPr>
          <w:rFonts w:ascii="Times New Roman" w:hAnsi="Times New Roman"/>
          <w:sz w:val="28"/>
          <w:szCs w:val="28"/>
          <w:lang w:val="x-none"/>
        </w:rPr>
        <w:t xml:space="preserve"> </w:t>
      </w:r>
      <w:r w:rsidR="006F65B9" w:rsidRPr="00B50E4F">
        <w:rPr>
          <w:rFonts w:ascii="Times New Roman" w:hAnsi="Times New Roman"/>
          <w:sz w:val="28"/>
          <w:szCs w:val="28"/>
          <w:lang w:val="x-none"/>
        </w:rPr>
        <w:t>уполномоченные органы или должностных лиц, составляющих протоколы об административных правонарушениях, за нарушение настоящих Правил.</w:t>
      </w:r>
    </w:p>
    <w:p w:rsidR="00292515" w:rsidRPr="00292515" w:rsidRDefault="00292515" w:rsidP="00292515">
      <w:pPr>
        <w:ind w:firstLine="567"/>
        <w:contextualSpacing/>
        <w:jc w:val="both"/>
        <w:rPr>
          <w:rFonts w:ascii="Times New Roman" w:hAnsi="Times New Roman"/>
          <w:sz w:val="28"/>
          <w:szCs w:val="28"/>
        </w:rPr>
      </w:pPr>
      <w:r>
        <w:rPr>
          <w:rFonts w:ascii="Times New Roman" w:hAnsi="Times New Roman"/>
          <w:sz w:val="28"/>
          <w:szCs w:val="28"/>
        </w:rPr>
        <w:t>1</w:t>
      </w:r>
      <w:r w:rsidR="002A684B">
        <w:rPr>
          <w:rFonts w:ascii="Times New Roman" w:hAnsi="Times New Roman"/>
          <w:sz w:val="28"/>
          <w:szCs w:val="28"/>
        </w:rPr>
        <w:t>1</w:t>
      </w:r>
      <w:r>
        <w:rPr>
          <w:rFonts w:ascii="Times New Roman" w:hAnsi="Times New Roman"/>
          <w:sz w:val="28"/>
          <w:szCs w:val="28"/>
        </w:rPr>
        <w:t xml:space="preserve">.2.3. </w:t>
      </w:r>
      <w:r w:rsidRPr="00292515">
        <w:rPr>
          <w:rFonts w:ascii="Times New Roman" w:hAnsi="Times New Roman"/>
          <w:sz w:val="28"/>
          <w:szCs w:val="28"/>
        </w:rPr>
        <w:t>В случае выявления фактов нарушений Правил  должностные лица вправе:</w:t>
      </w:r>
    </w:p>
    <w:p w:rsidR="00292515" w:rsidRPr="00292515" w:rsidRDefault="00292515" w:rsidP="00292515">
      <w:pPr>
        <w:ind w:firstLine="567"/>
        <w:contextualSpacing/>
        <w:jc w:val="both"/>
        <w:rPr>
          <w:rFonts w:ascii="Times New Roman" w:hAnsi="Times New Roman"/>
          <w:sz w:val="28"/>
          <w:szCs w:val="28"/>
        </w:rPr>
      </w:pPr>
      <w:r w:rsidRPr="00292515">
        <w:rPr>
          <w:rFonts w:ascii="Times New Roman" w:hAnsi="Times New Roman"/>
          <w:sz w:val="28"/>
          <w:szCs w:val="28"/>
        </w:rPr>
        <w:t>выдать предписание об устранении нарушений;</w:t>
      </w:r>
    </w:p>
    <w:p w:rsidR="00292515" w:rsidRPr="00292515" w:rsidRDefault="00292515" w:rsidP="00292515">
      <w:pPr>
        <w:ind w:firstLine="567"/>
        <w:contextualSpacing/>
        <w:jc w:val="both"/>
        <w:rPr>
          <w:rFonts w:ascii="Times New Roman" w:hAnsi="Times New Roman"/>
          <w:sz w:val="28"/>
          <w:szCs w:val="28"/>
        </w:rPr>
      </w:pPr>
      <w:r w:rsidRPr="00292515">
        <w:rPr>
          <w:rFonts w:ascii="Times New Roman" w:hAnsi="Times New Roman"/>
          <w:sz w:val="28"/>
          <w:szCs w:val="28"/>
        </w:rPr>
        <w:t>составить протокол об административном правонарушении в порядке, установленном действующим законодательством;</w:t>
      </w:r>
    </w:p>
    <w:p w:rsidR="00292515" w:rsidRPr="00292515" w:rsidRDefault="00292515" w:rsidP="00292515">
      <w:pPr>
        <w:ind w:firstLine="567"/>
        <w:contextualSpacing/>
        <w:jc w:val="both"/>
        <w:rPr>
          <w:rFonts w:ascii="Times New Roman" w:hAnsi="Times New Roman"/>
          <w:sz w:val="28"/>
          <w:szCs w:val="28"/>
        </w:rPr>
      </w:pPr>
      <w:r w:rsidRPr="00292515">
        <w:rPr>
          <w:rFonts w:ascii="Times New Roman" w:hAnsi="Times New Roman"/>
          <w:sz w:val="28"/>
          <w:szCs w:val="28"/>
        </w:rPr>
        <w:t>обратиться в суд с заявлением (исковым заявлением) о признании не законными действий (бездействия) физических и (или) юридических лиц, нарушающих Правила, и о возмещении ущерба.</w:t>
      </w:r>
    </w:p>
    <w:bookmarkEnd w:id="36"/>
    <w:p w:rsidR="00B50E4F" w:rsidRPr="00C247BD" w:rsidRDefault="00B50E4F" w:rsidP="00B50E4F">
      <w:pPr>
        <w:ind w:firstLine="567"/>
        <w:jc w:val="both"/>
        <w:rPr>
          <w:rFonts w:ascii="Times New Roman" w:hAnsi="Times New Roman"/>
          <w:sz w:val="28"/>
          <w:szCs w:val="28"/>
        </w:rPr>
      </w:pPr>
    </w:p>
    <w:p w:rsidR="00B50E4F" w:rsidRPr="00C247BD" w:rsidRDefault="00B50E4F" w:rsidP="00B50E4F">
      <w:pPr>
        <w:ind w:firstLine="567"/>
        <w:jc w:val="both"/>
        <w:rPr>
          <w:rFonts w:ascii="Times New Roman" w:hAnsi="Times New Roman"/>
          <w:sz w:val="28"/>
          <w:szCs w:val="28"/>
        </w:rPr>
      </w:pPr>
    </w:p>
    <w:p w:rsidR="00B50E4F" w:rsidRPr="00C247BD" w:rsidRDefault="00B50E4F" w:rsidP="00FF1585">
      <w:pPr>
        <w:jc w:val="both"/>
        <w:rPr>
          <w:rFonts w:ascii="Times New Roman" w:hAnsi="Times New Roman"/>
          <w:sz w:val="28"/>
          <w:szCs w:val="28"/>
        </w:rPr>
      </w:pPr>
      <w:r w:rsidRPr="00C247BD">
        <w:rPr>
          <w:rFonts w:ascii="Times New Roman" w:hAnsi="Times New Roman"/>
          <w:sz w:val="28"/>
          <w:szCs w:val="28"/>
        </w:rPr>
        <w:t xml:space="preserve">Глава </w:t>
      </w:r>
      <w:r w:rsidR="00A746BE">
        <w:rPr>
          <w:rFonts w:ascii="Times New Roman" w:hAnsi="Times New Roman"/>
          <w:sz w:val="28"/>
          <w:szCs w:val="28"/>
        </w:rPr>
        <w:t>Унароковского</w:t>
      </w:r>
    </w:p>
    <w:p w:rsidR="00B50E4F" w:rsidRDefault="00B50E4F" w:rsidP="00FF1585">
      <w:pPr>
        <w:jc w:val="both"/>
        <w:rPr>
          <w:rFonts w:ascii="Times New Roman" w:hAnsi="Times New Roman"/>
          <w:sz w:val="28"/>
          <w:szCs w:val="28"/>
        </w:rPr>
      </w:pPr>
      <w:r w:rsidRPr="00C247BD">
        <w:rPr>
          <w:rFonts w:ascii="Times New Roman" w:hAnsi="Times New Roman"/>
          <w:sz w:val="28"/>
          <w:szCs w:val="28"/>
        </w:rPr>
        <w:t xml:space="preserve">сельского поселения                                                           </w:t>
      </w:r>
      <w:r w:rsidR="00FF1585" w:rsidRPr="00C247BD">
        <w:rPr>
          <w:rFonts w:ascii="Times New Roman" w:hAnsi="Times New Roman"/>
          <w:sz w:val="28"/>
          <w:szCs w:val="28"/>
        </w:rPr>
        <w:t xml:space="preserve">             </w:t>
      </w:r>
      <w:r w:rsidRPr="00C247BD">
        <w:rPr>
          <w:rFonts w:ascii="Times New Roman" w:hAnsi="Times New Roman"/>
          <w:sz w:val="28"/>
          <w:szCs w:val="28"/>
        </w:rPr>
        <w:t xml:space="preserve">  </w:t>
      </w:r>
      <w:r w:rsidR="00A746BE">
        <w:rPr>
          <w:rFonts w:ascii="Times New Roman" w:hAnsi="Times New Roman"/>
          <w:sz w:val="28"/>
          <w:szCs w:val="28"/>
        </w:rPr>
        <w:t xml:space="preserve"> И.И.Скобелев</w:t>
      </w:r>
    </w:p>
    <w:p w:rsidR="00292515" w:rsidRDefault="00292515" w:rsidP="00FF1585">
      <w:pPr>
        <w:jc w:val="both"/>
        <w:rPr>
          <w:rFonts w:ascii="Times New Roman" w:hAnsi="Times New Roman"/>
          <w:sz w:val="28"/>
          <w:szCs w:val="28"/>
        </w:rPr>
      </w:pPr>
    </w:p>
    <w:p w:rsidR="00292515" w:rsidRDefault="00292515" w:rsidP="00FF1585">
      <w:pPr>
        <w:jc w:val="both"/>
        <w:rPr>
          <w:rFonts w:ascii="Times New Roman" w:hAnsi="Times New Roman"/>
          <w:sz w:val="28"/>
          <w:szCs w:val="28"/>
        </w:rPr>
      </w:pPr>
    </w:p>
    <w:p w:rsidR="008349E1" w:rsidRDefault="008349E1" w:rsidP="00B50E4F">
      <w:pPr>
        <w:widowControl/>
        <w:autoSpaceDE/>
        <w:autoSpaceDN w:val="0"/>
        <w:ind w:left="5103"/>
        <w:jc w:val="center"/>
        <w:rPr>
          <w:rFonts w:ascii="Times New Roman" w:hAnsi="Times New Roman"/>
          <w:sz w:val="28"/>
          <w:szCs w:val="28"/>
        </w:rPr>
      </w:pPr>
    </w:p>
    <w:p w:rsidR="008349E1" w:rsidRDefault="008349E1" w:rsidP="00B50E4F">
      <w:pPr>
        <w:widowControl/>
        <w:autoSpaceDE/>
        <w:autoSpaceDN w:val="0"/>
        <w:ind w:left="5103"/>
        <w:jc w:val="center"/>
        <w:rPr>
          <w:rFonts w:ascii="Times New Roman" w:hAnsi="Times New Roman"/>
          <w:sz w:val="28"/>
          <w:szCs w:val="28"/>
        </w:rPr>
      </w:pPr>
    </w:p>
    <w:p w:rsidR="008349E1" w:rsidRDefault="008349E1" w:rsidP="00B50E4F">
      <w:pPr>
        <w:widowControl/>
        <w:autoSpaceDE/>
        <w:autoSpaceDN w:val="0"/>
        <w:ind w:left="5103"/>
        <w:jc w:val="center"/>
        <w:rPr>
          <w:rFonts w:ascii="Times New Roman" w:hAnsi="Times New Roman"/>
          <w:sz w:val="28"/>
          <w:szCs w:val="28"/>
        </w:rPr>
      </w:pPr>
    </w:p>
    <w:p w:rsidR="008349E1" w:rsidRDefault="008349E1" w:rsidP="00B50E4F">
      <w:pPr>
        <w:widowControl/>
        <w:autoSpaceDE/>
        <w:autoSpaceDN w:val="0"/>
        <w:ind w:left="5103"/>
        <w:jc w:val="center"/>
        <w:rPr>
          <w:rFonts w:ascii="Times New Roman" w:hAnsi="Times New Roman"/>
          <w:sz w:val="28"/>
          <w:szCs w:val="28"/>
        </w:rPr>
      </w:pPr>
    </w:p>
    <w:p w:rsidR="008349E1" w:rsidRDefault="008349E1" w:rsidP="00B50E4F">
      <w:pPr>
        <w:widowControl/>
        <w:autoSpaceDE/>
        <w:autoSpaceDN w:val="0"/>
        <w:ind w:left="5103"/>
        <w:jc w:val="center"/>
        <w:rPr>
          <w:rFonts w:ascii="Times New Roman" w:hAnsi="Times New Roman"/>
          <w:sz w:val="28"/>
          <w:szCs w:val="28"/>
        </w:rPr>
      </w:pPr>
    </w:p>
    <w:p w:rsidR="008349E1" w:rsidRDefault="008349E1" w:rsidP="00B50E4F">
      <w:pPr>
        <w:widowControl/>
        <w:autoSpaceDE/>
        <w:autoSpaceDN w:val="0"/>
        <w:ind w:left="5103"/>
        <w:jc w:val="center"/>
        <w:rPr>
          <w:rFonts w:ascii="Times New Roman" w:hAnsi="Times New Roman"/>
          <w:sz w:val="28"/>
          <w:szCs w:val="28"/>
        </w:rPr>
      </w:pPr>
    </w:p>
    <w:p w:rsidR="008349E1" w:rsidRDefault="008349E1" w:rsidP="00B50E4F">
      <w:pPr>
        <w:widowControl/>
        <w:autoSpaceDE/>
        <w:autoSpaceDN w:val="0"/>
        <w:ind w:left="5103"/>
        <w:jc w:val="center"/>
        <w:rPr>
          <w:rFonts w:ascii="Times New Roman" w:hAnsi="Times New Roman"/>
          <w:sz w:val="28"/>
          <w:szCs w:val="28"/>
        </w:rPr>
      </w:pPr>
    </w:p>
    <w:p w:rsidR="008349E1" w:rsidRDefault="008349E1" w:rsidP="00B50E4F">
      <w:pPr>
        <w:widowControl/>
        <w:autoSpaceDE/>
        <w:autoSpaceDN w:val="0"/>
        <w:ind w:left="5103"/>
        <w:jc w:val="center"/>
        <w:rPr>
          <w:rFonts w:ascii="Times New Roman" w:hAnsi="Times New Roman"/>
          <w:sz w:val="28"/>
          <w:szCs w:val="28"/>
        </w:rPr>
      </w:pPr>
    </w:p>
    <w:p w:rsidR="008349E1" w:rsidRDefault="008349E1" w:rsidP="00B50E4F">
      <w:pPr>
        <w:widowControl/>
        <w:autoSpaceDE/>
        <w:autoSpaceDN w:val="0"/>
        <w:ind w:left="5103"/>
        <w:jc w:val="center"/>
        <w:rPr>
          <w:rFonts w:ascii="Times New Roman" w:hAnsi="Times New Roman"/>
          <w:sz w:val="28"/>
          <w:szCs w:val="28"/>
        </w:rPr>
      </w:pPr>
    </w:p>
    <w:p w:rsidR="008349E1" w:rsidRDefault="008349E1" w:rsidP="00B50E4F">
      <w:pPr>
        <w:widowControl/>
        <w:autoSpaceDE/>
        <w:autoSpaceDN w:val="0"/>
        <w:ind w:left="5103"/>
        <w:jc w:val="center"/>
        <w:rPr>
          <w:rFonts w:ascii="Times New Roman" w:hAnsi="Times New Roman"/>
          <w:sz w:val="28"/>
          <w:szCs w:val="28"/>
        </w:rPr>
      </w:pPr>
    </w:p>
    <w:p w:rsidR="008349E1" w:rsidRDefault="008349E1" w:rsidP="00B50E4F">
      <w:pPr>
        <w:widowControl/>
        <w:autoSpaceDE/>
        <w:autoSpaceDN w:val="0"/>
        <w:ind w:left="5103"/>
        <w:jc w:val="center"/>
        <w:rPr>
          <w:rFonts w:ascii="Times New Roman" w:hAnsi="Times New Roman"/>
          <w:sz w:val="28"/>
          <w:szCs w:val="28"/>
        </w:rPr>
      </w:pPr>
    </w:p>
    <w:p w:rsidR="008349E1" w:rsidRDefault="008349E1" w:rsidP="00B50E4F">
      <w:pPr>
        <w:widowControl/>
        <w:autoSpaceDE/>
        <w:autoSpaceDN w:val="0"/>
        <w:ind w:left="5103"/>
        <w:jc w:val="center"/>
        <w:rPr>
          <w:rFonts w:ascii="Times New Roman" w:hAnsi="Times New Roman"/>
          <w:sz w:val="28"/>
          <w:szCs w:val="28"/>
        </w:rPr>
      </w:pPr>
    </w:p>
    <w:p w:rsidR="008349E1" w:rsidRDefault="008349E1" w:rsidP="00B50E4F">
      <w:pPr>
        <w:widowControl/>
        <w:autoSpaceDE/>
        <w:autoSpaceDN w:val="0"/>
        <w:ind w:left="5103"/>
        <w:jc w:val="center"/>
        <w:rPr>
          <w:rFonts w:ascii="Times New Roman" w:hAnsi="Times New Roman"/>
          <w:sz w:val="28"/>
          <w:szCs w:val="28"/>
        </w:rPr>
      </w:pPr>
    </w:p>
    <w:p w:rsidR="008349E1" w:rsidRDefault="008349E1" w:rsidP="00B50E4F">
      <w:pPr>
        <w:widowControl/>
        <w:autoSpaceDE/>
        <w:autoSpaceDN w:val="0"/>
        <w:ind w:left="5103"/>
        <w:jc w:val="center"/>
        <w:rPr>
          <w:rFonts w:ascii="Times New Roman" w:hAnsi="Times New Roman"/>
          <w:sz w:val="28"/>
          <w:szCs w:val="28"/>
        </w:rPr>
      </w:pPr>
    </w:p>
    <w:p w:rsidR="00B50E4F" w:rsidRPr="00C247BD" w:rsidRDefault="00B757BF" w:rsidP="00B50E4F">
      <w:pPr>
        <w:widowControl/>
        <w:autoSpaceDE/>
        <w:autoSpaceDN w:val="0"/>
        <w:ind w:left="5103"/>
        <w:jc w:val="center"/>
        <w:rPr>
          <w:rFonts w:ascii="Times New Roman" w:hAnsi="Times New Roman"/>
          <w:sz w:val="28"/>
          <w:szCs w:val="28"/>
        </w:rPr>
      </w:pPr>
      <w:r w:rsidRPr="00C247BD">
        <w:rPr>
          <w:rFonts w:ascii="Times New Roman" w:hAnsi="Times New Roman"/>
          <w:sz w:val="28"/>
          <w:szCs w:val="28"/>
        </w:rPr>
        <w:t>ПРИЛОЖЕНИЕ № 1</w:t>
      </w:r>
    </w:p>
    <w:p w:rsidR="00B50E4F" w:rsidRPr="00C247BD" w:rsidRDefault="00B50E4F" w:rsidP="00B50E4F">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к Правилам благоустройства</w:t>
      </w:r>
    </w:p>
    <w:p w:rsidR="00B50E4F" w:rsidRPr="00C247BD" w:rsidRDefault="00B50E4F" w:rsidP="00B50E4F">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и санитарного содержания территории</w:t>
      </w:r>
    </w:p>
    <w:p w:rsidR="00B50E4F" w:rsidRPr="00C247BD" w:rsidRDefault="00A746BE" w:rsidP="00B50E4F">
      <w:pPr>
        <w:suppressAutoHyphens w:val="0"/>
        <w:autoSpaceDN w:val="0"/>
        <w:adjustRightInd w:val="0"/>
        <w:ind w:left="5103"/>
        <w:jc w:val="center"/>
        <w:rPr>
          <w:rFonts w:ascii="Times New Roman" w:hAnsi="Times New Roman"/>
          <w:sz w:val="28"/>
          <w:szCs w:val="28"/>
          <w:lang w:eastAsia="ru-RU"/>
        </w:rPr>
      </w:pPr>
      <w:r>
        <w:rPr>
          <w:rFonts w:ascii="Times New Roman" w:hAnsi="Times New Roman"/>
          <w:sz w:val="28"/>
          <w:szCs w:val="28"/>
          <w:lang w:eastAsia="ru-RU"/>
        </w:rPr>
        <w:t>Унароковского</w:t>
      </w:r>
      <w:r w:rsidR="00B50E4F" w:rsidRPr="00C247BD">
        <w:rPr>
          <w:rFonts w:ascii="Times New Roman" w:hAnsi="Times New Roman"/>
          <w:sz w:val="28"/>
          <w:szCs w:val="28"/>
          <w:lang w:eastAsia="ru-RU"/>
        </w:rPr>
        <w:t xml:space="preserve"> сельского поселения</w:t>
      </w:r>
    </w:p>
    <w:p w:rsidR="00B50E4F" w:rsidRPr="00C247BD" w:rsidRDefault="00B50E4F" w:rsidP="00B50E4F">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Мостовского района</w:t>
      </w:r>
    </w:p>
    <w:p w:rsidR="00B50E4F" w:rsidRPr="00C247BD" w:rsidRDefault="00B50E4F" w:rsidP="00B50E4F">
      <w:pPr>
        <w:widowControl/>
        <w:autoSpaceDE/>
        <w:autoSpaceDN w:val="0"/>
        <w:ind w:firstLine="567"/>
        <w:rPr>
          <w:rFonts w:ascii="Times New Roman" w:hAnsi="Times New Roman"/>
          <w:sz w:val="28"/>
          <w:szCs w:val="28"/>
        </w:rPr>
      </w:pPr>
    </w:p>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r w:rsidRPr="00B757BF">
        <w:rPr>
          <w:rFonts w:ascii="Times New Roman" w:hAnsi="Times New Roman"/>
          <w:b/>
          <w:bCs/>
          <w:color w:val="26282F"/>
          <w:sz w:val="28"/>
          <w:szCs w:val="28"/>
          <w:lang w:eastAsia="ru-RU"/>
        </w:rPr>
        <w:t>Рекомендуемые параметры</w:t>
      </w:r>
    </w:p>
    <w:p w:rsidR="00B757BF" w:rsidRPr="00B757BF" w:rsidRDefault="00B757BF" w:rsidP="00B757BF">
      <w:pPr>
        <w:suppressAutoHyphens w:val="0"/>
        <w:autoSpaceDN w:val="0"/>
        <w:adjustRightInd w:val="0"/>
        <w:ind w:firstLine="720"/>
        <w:jc w:val="both"/>
        <w:rPr>
          <w:rFonts w:cs="Arial"/>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718"/>
      </w:tblGrid>
      <w:tr w:rsidR="00B757BF" w:rsidRPr="00B757BF">
        <w:tblPrEx>
          <w:tblCellMar>
            <w:top w:w="0" w:type="dxa"/>
            <w:bottom w:w="0" w:type="dxa"/>
          </w:tblCellMar>
        </w:tblPrEx>
        <w:tc>
          <w:tcPr>
            <w:tcW w:w="9498" w:type="dxa"/>
            <w:gridSpan w:val="2"/>
            <w:tcBorders>
              <w:top w:val="nil"/>
              <w:left w:val="nil"/>
              <w:bottom w:val="single" w:sz="4" w:space="0" w:color="auto"/>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14" w:name="sub_20001"/>
            <w:r w:rsidRPr="00B757BF">
              <w:rPr>
                <w:rFonts w:ascii="Times New Roman" w:hAnsi="Times New Roman"/>
                <w:b/>
                <w:bCs/>
                <w:color w:val="26282F"/>
                <w:lang w:eastAsia="ru-RU"/>
              </w:rPr>
              <w:t>Таблица 1. Рекомендуемое размещение дождеприемных</w:t>
            </w:r>
            <w:r w:rsidRPr="00B757BF">
              <w:rPr>
                <w:rFonts w:ascii="Times New Roman" w:hAnsi="Times New Roman"/>
                <w:b/>
                <w:bCs/>
                <w:color w:val="26282F"/>
                <w:lang w:eastAsia="ru-RU"/>
              </w:rPr>
              <w:br/>
              <w:t>колодцев в лотках проезжих частей улиц и проездов</w:t>
            </w:r>
            <w:bookmarkEnd w:id="514"/>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3780" w:type="dxa"/>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Уклон проезжей части улицы, промилле</w:t>
            </w:r>
          </w:p>
        </w:tc>
        <w:tc>
          <w:tcPr>
            <w:tcW w:w="5718"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Расстояние между дождеприемными колодцами, м</w:t>
            </w:r>
          </w:p>
        </w:tc>
      </w:tr>
      <w:tr w:rsidR="00B757BF" w:rsidRPr="00B757BF">
        <w:tblPrEx>
          <w:tblCellMar>
            <w:top w:w="0" w:type="dxa"/>
            <w:bottom w:w="0" w:type="dxa"/>
          </w:tblCellMar>
        </w:tblPrEx>
        <w:tc>
          <w:tcPr>
            <w:tcW w:w="378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До 4</w:t>
            </w:r>
          </w:p>
        </w:tc>
        <w:tc>
          <w:tcPr>
            <w:tcW w:w="5718"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50</w:t>
            </w:r>
          </w:p>
        </w:tc>
      </w:tr>
      <w:tr w:rsidR="00B757BF" w:rsidRPr="00B757BF">
        <w:tblPrEx>
          <w:tblCellMar>
            <w:top w:w="0" w:type="dxa"/>
            <w:bottom w:w="0" w:type="dxa"/>
          </w:tblCellMar>
        </w:tblPrEx>
        <w:tc>
          <w:tcPr>
            <w:tcW w:w="378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5 - 10</w:t>
            </w:r>
          </w:p>
        </w:tc>
        <w:tc>
          <w:tcPr>
            <w:tcW w:w="5718"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60 - 70</w:t>
            </w:r>
          </w:p>
        </w:tc>
      </w:tr>
      <w:tr w:rsidR="00B757BF" w:rsidRPr="00B757BF">
        <w:tblPrEx>
          <w:tblCellMar>
            <w:top w:w="0" w:type="dxa"/>
            <w:bottom w:w="0" w:type="dxa"/>
          </w:tblCellMar>
        </w:tblPrEx>
        <w:tc>
          <w:tcPr>
            <w:tcW w:w="378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10 - 30</w:t>
            </w:r>
          </w:p>
        </w:tc>
        <w:tc>
          <w:tcPr>
            <w:tcW w:w="5718"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70 - 80</w:t>
            </w:r>
          </w:p>
        </w:tc>
      </w:tr>
      <w:tr w:rsidR="00B757BF" w:rsidRPr="00B757BF">
        <w:tblPrEx>
          <w:tblCellMar>
            <w:top w:w="0" w:type="dxa"/>
            <w:bottom w:w="0" w:type="dxa"/>
          </w:tblCellMar>
        </w:tblPrEx>
        <w:tc>
          <w:tcPr>
            <w:tcW w:w="378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Свыше 30</w:t>
            </w:r>
          </w:p>
        </w:tc>
        <w:tc>
          <w:tcPr>
            <w:tcW w:w="5718"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Не более 60</w:t>
            </w:r>
          </w:p>
        </w:tc>
      </w:tr>
      <w:tr w:rsidR="00B757BF" w:rsidRPr="00B757BF">
        <w:tblPrEx>
          <w:tblCellMar>
            <w:top w:w="0" w:type="dxa"/>
            <w:bottom w:w="0" w:type="dxa"/>
          </w:tblCellMar>
        </w:tblPrEx>
        <w:tc>
          <w:tcPr>
            <w:tcW w:w="9498" w:type="dxa"/>
            <w:gridSpan w:val="2"/>
            <w:tcBorders>
              <w:top w:val="single" w:sz="4" w:space="0" w:color="auto"/>
              <w:bottom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 xml:space="preserve">Примечание 1 - Пропускная способность одной горизонтальной водоприемной решетки определяется по формуле: при H &lt;= 1,33 W/I Q = 1,5 IH куб. м/с, при H &gt;= 1,33 W/I Q = 2 W H куб. м/с, где H - полный напор, равный </w:t>
            </w:r>
            <w:r w:rsidR="00FB258B">
              <w:rPr>
                <w:rFonts w:ascii="Times New Roman" w:hAnsi="Times New Roman"/>
                <w:noProof/>
                <w:lang w:eastAsia="ru-RU"/>
              </w:rPr>
              <w:drawing>
                <wp:inline distT="0" distB="0" distL="0" distR="0">
                  <wp:extent cx="4953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sidRPr="00B757BF">
              <w:rPr>
                <w:rFonts w:ascii="Times New Roman" w:hAnsi="Times New Roman"/>
                <w:lang w:eastAsia="ru-RU"/>
              </w:rPr>
              <w:t xml:space="preserve">; </w:t>
            </w:r>
            <w:r w:rsidR="00FB258B">
              <w:rPr>
                <w:rFonts w:ascii="Times New Roman" w:hAnsi="Times New Roman"/>
                <w:noProof/>
                <w:lang w:eastAsia="ru-RU"/>
              </w:rPr>
              <w:drawing>
                <wp:inline distT="0" distB="0" distL="0" distR="0">
                  <wp:extent cx="180975"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B757BF">
              <w:rPr>
                <w:rFonts w:ascii="Times New Roman" w:hAnsi="Times New Roman"/>
                <w:lang w:eastAsia="ru-RU"/>
              </w:rPr>
              <w:t xml:space="preserve">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w:t>
            </w:r>
          </w:p>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Примечание 2 - в населенных пунктах с дождливым климатом расстояния могут уточняться на основании местных данных метеонаблюдений.</w:t>
            </w:r>
          </w:p>
        </w:tc>
      </w:tr>
    </w:tbl>
    <w:p w:rsidR="00B757BF" w:rsidRPr="00B757BF" w:rsidRDefault="00B757BF" w:rsidP="00B757BF">
      <w:pPr>
        <w:suppressAutoHyphens w:val="0"/>
        <w:autoSpaceDN w:val="0"/>
        <w:adjustRightInd w:val="0"/>
        <w:ind w:firstLine="720"/>
        <w:jc w:val="both"/>
        <w:rPr>
          <w:rFonts w:ascii="Times New Roman" w:hAnsi="Times New Roman"/>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992"/>
        <w:gridCol w:w="850"/>
        <w:gridCol w:w="1843"/>
        <w:gridCol w:w="1134"/>
        <w:gridCol w:w="992"/>
        <w:gridCol w:w="1717"/>
        <w:gridCol w:w="551"/>
      </w:tblGrid>
      <w:tr w:rsidR="00B757BF" w:rsidRPr="00B757BF">
        <w:tblPrEx>
          <w:tblCellMar>
            <w:top w:w="0" w:type="dxa"/>
            <w:bottom w:w="0" w:type="dxa"/>
          </w:tblCellMar>
        </w:tblPrEx>
        <w:tc>
          <w:tcPr>
            <w:tcW w:w="9639" w:type="dxa"/>
            <w:gridSpan w:val="8"/>
            <w:tcBorders>
              <w:top w:val="nil"/>
              <w:left w:val="nil"/>
              <w:bottom w:val="single" w:sz="4" w:space="0" w:color="auto"/>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15" w:name="sub_20002"/>
            <w:r w:rsidRPr="00B757BF">
              <w:rPr>
                <w:rFonts w:ascii="Times New Roman" w:hAnsi="Times New Roman"/>
                <w:b/>
                <w:bCs/>
                <w:color w:val="26282F"/>
                <w:lang w:eastAsia="ru-RU"/>
              </w:rPr>
              <w:t>Таблица 2. Размеры комов, ям, траншей для посадки деревьев и кустарников</w:t>
            </w:r>
            <w:bookmarkEnd w:id="515"/>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1560" w:type="dxa"/>
            <w:vMerge w:val="restart"/>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Наименование посадок</w:t>
            </w:r>
          </w:p>
        </w:tc>
        <w:tc>
          <w:tcPr>
            <w:tcW w:w="992" w:type="dxa"/>
            <w:vMerge w:val="restart"/>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Объем кома, куб. м</w:t>
            </w:r>
          </w:p>
        </w:tc>
        <w:tc>
          <w:tcPr>
            <w:tcW w:w="850" w:type="dxa"/>
            <w:vMerge w:val="restart"/>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Ед. изм.</w:t>
            </w:r>
          </w:p>
        </w:tc>
        <w:tc>
          <w:tcPr>
            <w:tcW w:w="1843" w:type="dxa"/>
            <w:vMerge w:val="restart"/>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Размер посадочных ям, м</w:t>
            </w:r>
          </w:p>
        </w:tc>
        <w:tc>
          <w:tcPr>
            <w:tcW w:w="1134" w:type="dxa"/>
            <w:vMerge w:val="restart"/>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Объем ямы, куб. м</w:t>
            </w:r>
          </w:p>
        </w:tc>
        <w:tc>
          <w:tcPr>
            <w:tcW w:w="992" w:type="dxa"/>
            <w:vMerge w:val="restart"/>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Площ. ямы, кв. м</w:t>
            </w:r>
          </w:p>
        </w:tc>
        <w:tc>
          <w:tcPr>
            <w:tcW w:w="2268" w:type="dxa"/>
            <w:gridSpan w:val="2"/>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Расход растительной земли при замене</w:t>
            </w:r>
          </w:p>
        </w:tc>
      </w:tr>
      <w:tr w:rsidR="00B757BF" w:rsidRPr="00B757BF">
        <w:tblPrEx>
          <w:tblCellMar>
            <w:top w:w="0" w:type="dxa"/>
            <w:bottom w:w="0" w:type="dxa"/>
          </w:tblCellMar>
        </w:tblPrEx>
        <w:tc>
          <w:tcPr>
            <w:tcW w:w="1560" w:type="dxa"/>
            <w:vMerge/>
            <w:tcBorders>
              <w:top w:val="nil"/>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992" w:type="dxa"/>
            <w:vMerge/>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850" w:type="dxa"/>
            <w:vMerge/>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843" w:type="dxa"/>
            <w:vMerge/>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134" w:type="dxa"/>
            <w:vMerge/>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992" w:type="dxa"/>
            <w:vMerge/>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717"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50%</w:t>
            </w:r>
          </w:p>
        </w:tc>
        <w:tc>
          <w:tcPr>
            <w:tcW w:w="551"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100%</w:t>
            </w:r>
          </w:p>
        </w:tc>
      </w:tr>
      <w:tr w:rsidR="00B757BF" w:rsidRPr="00B757BF">
        <w:tblPrEx>
          <w:tblCellMar>
            <w:top w:w="0" w:type="dxa"/>
            <w:bottom w:w="0" w:type="dxa"/>
          </w:tblCellMar>
        </w:tblPrEx>
        <w:tc>
          <w:tcPr>
            <w:tcW w:w="1560" w:type="dxa"/>
            <w:tcBorders>
              <w:top w:val="single" w:sz="4" w:space="0" w:color="auto"/>
              <w:bottom w:val="nil"/>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Саженцы без кома: хвойные</w:t>
            </w:r>
          </w:p>
        </w:tc>
        <w:tc>
          <w:tcPr>
            <w:tcW w:w="992"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850"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шт.</w:t>
            </w:r>
          </w:p>
        </w:tc>
        <w:tc>
          <w:tcPr>
            <w:tcW w:w="1843"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1,0 x 1,0 x 0,8</w:t>
            </w:r>
          </w:p>
        </w:tc>
        <w:tc>
          <w:tcPr>
            <w:tcW w:w="1134"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0,63</w:t>
            </w:r>
          </w:p>
        </w:tc>
        <w:tc>
          <w:tcPr>
            <w:tcW w:w="992"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0,79</w:t>
            </w:r>
          </w:p>
        </w:tc>
        <w:tc>
          <w:tcPr>
            <w:tcW w:w="1717"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0,25</w:t>
            </w:r>
          </w:p>
        </w:tc>
        <w:tc>
          <w:tcPr>
            <w:tcW w:w="551" w:type="dxa"/>
            <w:tcBorders>
              <w:top w:val="single" w:sz="4" w:space="0" w:color="auto"/>
              <w:left w:val="single" w:sz="4" w:space="0" w:color="auto"/>
              <w:bottom w:val="nil"/>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0,565</w:t>
            </w:r>
          </w:p>
        </w:tc>
      </w:tr>
      <w:tr w:rsidR="00B757BF" w:rsidRPr="00B757BF">
        <w:tblPrEx>
          <w:tblCellMar>
            <w:top w:w="0" w:type="dxa"/>
            <w:bottom w:w="0" w:type="dxa"/>
          </w:tblCellMar>
        </w:tblPrEx>
        <w:tc>
          <w:tcPr>
            <w:tcW w:w="1560" w:type="dxa"/>
            <w:tcBorders>
              <w:top w:val="nil"/>
              <w:bottom w:val="nil"/>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лиственные</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850"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шт.</w:t>
            </w:r>
          </w:p>
        </w:tc>
        <w:tc>
          <w:tcPr>
            <w:tcW w:w="1843"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0,7 x 0,7 x 0,6</w:t>
            </w:r>
          </w:p>
        </w:tc>
        <w:tc>
          <w:tcPr>
            <w:tcW w:w="1134"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0,27</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0,38</w:t>
            </w:r>
          </w:p>
        </w:tc>
        <w:tc>
          <w:tcPr>
            <w:tcW w:w="1717"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0,11</w:t>
            </w:r>
          </w:p>
        </w:tc>
        <w:tc>
          <w:tcPr>
            <w:tcW w:w="551" w:type="dxa"/>
            <w:tcBorders>
              <w:top w:val="nil"/>
              <w:left w:val="single" w:sz="4" w:space="0" w:color="auto"/>
              <w:bottom w:val="nil"/>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0,241</w:t>
            </w:r>
          </w:p>
        </w:tc>
      </w:tr>
      <w:tr w:rsidR="00B757BF" w:rsidRPr="00B757BF">
        <w:tblPrEx>
          <w:tblCellMar>
            <w:top w:w="0" w:type="dxa"/>
            <w:bottom w:w="0" w:type="dxa"/>
          </w:tblCellMar>
        </w:tblPrEx>
        <w:tc>
          <w:tcPr>
            <w:tcW w:w="1560" w:type="dxa"/>
            <w:tcBorders>
              <w:top w:val="nil"/>
              <w:bottom w:val="nil"/>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Для деревьев с комом:</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850"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843"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134"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717"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551" w:type="dxa"/>
            <w:tcBorders>
              <w:top w:val="nil"/>
              <w:left w:val="single" w:sz="4" w:space="0" w:color="auto"/>
              <w:bottom w:val="nil"/>
            </w:tcBorders>
          </w:tcPr>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1560" w:type="dxa"/>
            <w:tcBorders>
              <w:top w:val="nil"/>
              <w:bottom w:val="nil"/>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0,8 x 0,8 x 0,5</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0,25</w:t>
            </w:r>
          </w:p>
        </w:tc>
        <w:tc>
          <w:tcPr>
            <w:tcW w:w="850"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шт.</w:t>
            </w:r>
          </w:p>
        </w:tc>
        <w:tc>
          <w:tcPr>
            <w:tcW w:w="1843"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1,5 x 1,5 x 0,85</w:t>
            </w:r>
          </w:p>
        </w:tc>
        <w:tc>
          <w:tcPr>
            <w:tcW w:w="1134"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1,50</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1,76</w:t>
            </w:r>
          </w:p>
        </w:tc>
        <w:tc>
          <w:tcPr>
            <w:tcW w:w="1717"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0,48</w:t>
            </w:r>
          </w:p>
        </w:tc>
        <w:tc>
          <w:tcPr>
            <w:tcW w:w="551" w:type="dxa"/>
            <w:tcBorders>
              <w:top w:val="nil"/>
              <w:left w:val="single" w:sz="4" w:space="0" w:color="auto"/>
              <w:bottom w:val="nil"/>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1,08</w:t>
            </w:r>
          </w:p>
        </w:tc>
      </w:tr>
      <w:tr w:rsidR="00B757BF" w:rsidRPr="00B757BF">
        <w:tblPrEx>
          <w:tblCellMar>
            <w:top w:w="0" w:type="dxa"/>
            <w:bottom w:w="0" w:type="dxa"/>
          </w:tblCellMar>
        </w:tblPrEx>
        <w:tc>
          <w:tcPr>
            <w:tcW w:w="1560" w:type="dxa"/>
            <w:tcBorders>
              <w:top w:val="nil"/>
              <w:bottom w:val="nil"/>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1,0 x 1,0 x 0,6</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0,6</w:t>
            </w:r>
          </w:p>
        </w:tc>
        <w:tc>
          <w:tcPr>
            <w:tcW w:w="850"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шт.</w:t>
            </w:r>
          </w:p>
        </w:tc>
        <w:tc>
          <w:tcPr>
            <w:tcW w:w="1843"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1,9 x 1,9 x 0,85</w:t>
            </w:r>
          </w:p>
        </w:tc>
        <w:tc>
          <w:tcPr>
            <w:tcW w:w="1134"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3,07</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3,61</w:t>
            </w:r>
          </w:p>
        </w:tc>
        <w:tc>
          <w:tcPr>
            <w:tcW w:w="1717"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0,99</w:t>
            </w:r>
          </w:p>
        </w:tc>
        <w:tc>
          <w:tcPr>
            <w:tcW w:w="551" w:type="dxa"/>
            <w:tcBorders>
              <w:top w:val="nil"/>
              <w:left w:val="single" w:sz="4" w:space="0" w:color="auto"/>
              <w:bottom w:val="nil"/>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2,23</w:t>
            </w:r>
          </w:p>
        </w:tc>
      </w:tr>
      <w:tr w:rsidR="00B757BF" w:rsidRPr="00B757BF">
        <w:tblPrEx>
          <w:tblCellMar>
            <w:top w:w="0" w:type="dxa"/>
            <w:bottom w:w="0" w:type="dxa"/>
          </w:tblCellMar>
        </w:tblPrEx>
        <w:tc>
          <w:tcPr>
            <w:tcW w:w="1560" w:type="dxa"/>
            <w:tcBorders>
              <w:top w:val="nil"/>
              <w:bottom w:val="nil"/>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1,3 x 1,3 x 0,6</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1,01</w:t>
            </w:r>
          </w:p>
        </w:tc>
        <w:tc>
          <w:tcPr>
            <w:tcW w:w="850"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шт.</w:t>
            </w:r>
          </w:p>
        </w:tc>
        <w:tc>
          <w:tcPr>
            <w:tcW w:w="1843"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2,2 x 2,2 x 0,85</w:t>
            </w:r>
          </w:p>
        </w:tc>
        <w:tc>
          <w:tcPr>
            <w:tcW w:w="1134"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4,11</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4,84</w:t>
            </w:r>
          </w:p>
        </w:tc>
        <w:tc>
          <w:tcPr>
            <w:tcW w:w="1717"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1,24</w:t>
            </w:r>
          </w:p>
        </w:tc>
        <w:tc>
          <w:tcPr>
            <w:tcW w:w="551" w:type="dxa"/>
            <w:tcBorders>
              <w:top w:val="nil"/>
              <w:left w:val="single" w:sz="4" w:space="0" w:color="auto"/>
              <w:bottom w:val="nil"/>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2,97</w:t>
            </w:r>
          </w:p>
        </w:tc>
      </w:tr>
      <w:tr w:rsidR="00B757BF" w:rsidRPr="00B757BF">
        <w:tblPrEx>
          <w:tblCellMar>
            <w:top w:w="0" w:type="dxa"/>
            <w:bottom w:w="0" w:type="dxa"/>
          </w:tblCellMar>
        </w:tblPrEx>
        <w:tc>
          <w:tcPr>
            <w:tcW w:w="1560" w:type="dxa"/>
            <w:tcBorders>
              <w:top w:val="nil"/>
              <w:bottom w:val="nil"/>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1,5 x 1,5 x 0,6</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1,46</w:t>
            </w:r>
          </w:p>
        </w:tc>
        <w:tc>
          <w:tcPr>
            <w:tcW w:w="850"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шт.</w:t>
            </w:r>
          </w:p>
        </w:tc>
        <w:tc>
          <w:tcPr>
            <w:tcW w:w="1843"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2,4 x 2,4 x 0,85</w:t>
            </w:r>
          </w:p>
        </w:tc>
        <w:tc>
          <w:tcPr>
            <w:tcW w:w="1134"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5,18</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5,76</w:t>
            </w:r>
          </w:p>
        </w:tc>
        <w:tc>
          <w:tcPr>
            <w:tcW w:w="1717"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1,49</w:t>
            </w:r>
          </w:p>
        </w:tc>
        <w:tc>
          <w:tcPr>
            <w:tcW w:w="551" w:type="dxa"/>
            <w:tcBorders>
              <w:top w:val="nil"/>
              <w:left w:val="single" w:sz="4" w:space="0" w:color="auto"/>
              <w:bottom w:val="nil"/>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3,35</w:t>
            </w:r>
          </w:p>
        </w:tc>
      </w:tr>
      <w:tr w:rsidR="00B757BF" w:rsidRPr="00B757BF">
        <w:tblPrEx>
          <w:tblCellMar>
            <w:top w:w="0" w:type="dxa"/>
            <w:bottom w:w="0" w:type="dxa"/>
          </w:tblCellMar>
        </w:tblPrEx>
        <w:tc>
          <w:tcPr>
            <w:tcW w:w="1560" w:type="dxa"/>
            <w:tcBorders>
              <w:top w:val="nil"/>
              <w:bottom w:val="nil"/>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1,7 x 1,7 x 0,6</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1,88</w:t>
            </w:r>
          </w:p>
        </w:tc>
        <w:tc>
          <w:tcPr>
            <w:tcW w:w="850"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шт.</w:t>
            </w:r>
          </w:p>
        </w:tc>
        <w:tc>
          <w:tcPr>
            <w:tcW w:w="1843"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2,6 x 2,6 x 0,85</w:t>
            </w:r>
          </w:p>
        </w:tc>
        <w:tc>
          <w:tcPr>
            <w:tcW w:w="1134"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6,08</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6,76</w:t>
            </w:r>
          </w:p>
        </w:tc>
        <w:tc>
          <w:tcPr>
            <w:tcW w:w="1717"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1,68</w:t>
            </w:r>
          </w:p>
        </w:tc>
        <w:tc>
          <w:tcPr>
            <w:tcW w:w="551" w:type="dxa"/>
            <w:tcBorders>
              <w:top w:val="nil"/>
              <w:left w:val="single" w:sz="4" w:space="0" w:color="auto"/>
              <w:bottom w:val="nil"/>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3,79</w:t>
            </w:r>
          </w:p>
        </w:tc>
      </w:tr>
      <w:tr w:rsidR="00B757BF" w:rsidRPr="00B757BF">
        <w:tblPrEx>
          <w:tblCellMar>
            <w:top w:w="0" w:type="dxa"/>
            <w:bottom w:w="0" w:type="dxa"/>
          </w:tblCellMar>
        </w:tblPrEx>
        <w:tc>
          <w:tcPr>
            <w:tcW w:w="1560" w:type="dxa"/>
            <w:tcBorders>
              <w:top w:val="nil"/>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2,0 x 2,0 x 0,6</w:t>
            </w:r>
          </w:p>
        </w:tc>
        <w:tc>
          <w:tcPr>
            <w:tcW w:w="992"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3,20</w:t>
            </w:r>
          </w:p>
        </w:tc>
        <w:tc>
          <w:tcPr>
            <w:tcW w:w="850"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шт.</w:t>
            </w:r>
          </w:p>
        </w:tc>
        <w:tc>
          <w:tcPr>
            <w:tcW w:w="1843"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2,9 x 2,9 x 1,05</w:t>
            </w:r>
          </w:p>
        </w:tc>
        <w:tc>
          <w:tcPr>
            <w:tcW w:w="1134"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8,83</w:t>
            </w:r>
          </w:p>
        </w:tc>
        <w:tc>
          <w:tcPr>
            <w:tcW w:w="992"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8,41</w:t>
            </w:r>
          </w:p>
        </w:tc>
        <w:tc>
          <w:tcPr>
            <w:tcW w:w="1717"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2,25</w:t>
            </w:r>
          </w:p>
        </w:tc>
        <w:tc>
          <w:tcPr>
            <w:tcW w:w="551" w:type="dxa"/>
            <w:tcBorders>
              <w:top w:val="nil"/>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5,06</w:t>
            </w:r>
          </w:p>
        </w:tc>
      </w:tr>
      <w:tr w:rsidR="00B757BF" w:rsidRPr="00B757BF">
        <w:tblPrEx>
          <w:tblCellMar>
            <w:top w:w="0" w:type="dxa"/>
            <w:bottom w:w="0" w:type="dxa"/>
          </w:tblCellMar>
        </w:tblPrEx>
        <w:tc>
          <w:tcPr>
            <w:tcW w:w="1560" w:type="dxa"/>
            <w:tcBorders>
              <w:top w:val="single" w:sz="4" w:space="0" w:color="auto"/>
              <w:bottom w:val="nil"/>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Кустарники:</w:t>
            </w:r>
          </w:p>
        </w:tc>
        <w:tc>
          <w:tcPr>
            <w:tcW w:w="992"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850"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843"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134"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992"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717"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551" w:type="dxa"/>
            <w:tcBorders>
              <w:top w:val="single" w:sz="4" w:space="0" w:color="auto"/>
              <w:left w:val="single" w:sz="4" w:space="0" w:color="auto"/>
              <w:bottom w:val="nil"/>
            </w:tcBorders>
          </w:tcPr>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1560" w:type="dxa"/>
            <w:tcBorders>
              <w:top w:val="nil"/>
              <w:bottom w:val="nil"/>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Однорядн. живая изгородь б/кома</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850"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п. м.</w:t>
            </w:r>
          </w:p>
        </w:tc>
        <w:tc>
          <w:tcPr>
            <w:tcW w:w="1843"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0,5 x 0,5</w:t>
            </w:r>
          </w:p>
        </w:tc>
        <w:tc>
          <w:tcPr>
            <w:tcW w:w="1134"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0,25</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0,5</w:t>
            </w:r>
          </w:p>
        </w:tc>
        <w:tc>
          <w:tcPr>
            <w:tcW w:w="1717"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0,1</w:t>
            </w:r>
          </w:p>
        </w:tc>
        <w:tc>
          <w:tcPr>
            <w:tcW w:w="551" w:type="dxa"/>
            <w:tcBorders>
              <w:top w:val="nil"/>
              <w:left w:val="single" w:sz="4" w:space="0" w:color="auto"/>
              <w:bottom w:val="nil"/>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0,225</w:t>
            </w:r>
          </w:p>
        </w:tc>
      </w:tr>
      <w:tr w:rsidR="00B757BF" w:rsidRPr="00B757BF">
        <w:tblPrEx>
          <w:tblCellMar>
            <w:top w:w="0" w:type="dxa"/>
            <w:bottom w:w="0" w:type="dxa"/>
          </w:tblCellMar>
        </w:tblPrEx>
        <w:tc>
          <w:tcPr>
            <w:tcW w:w="1560" w:type="dxa"/>
            <w:tcBorders>
              <w:top w:val="nil"/>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Двухрядн. живая изгородь б/кома</w:t>
            </w:r>
          </w:p>
        </w:tc>
        <w:tc>
          <w:tcPr>
            <w:tcW w:w="992"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850"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п. м.</w:t>
            </w:r>
          </w:p>
        </w:tc>
        <w:tc>
          <w:tcPr>
            <w:tcW w:w="1843"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0,7 x 0,7</w:t>
            </w:r>
          </w:p>
        </w:tc>
        <w:tc>
          <w:tcPr>
            <w:tcW w:w="1134"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0,35</w:t>
            </w:r>
          </w:p>
        </w:tc>
        <w:tc>
          <w:tcPr>
            <w:tcW w:w="992"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0,7</w:t>
            </w:r>
          </w:p>
        </w:tc>
        <w:tc>
          <w:tcPr>
            <w:tcW w:w="1717"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0,14</w:t>
            </w:r>
          </w:p>
        </w:tc>
        <w:tc>
          <w:tcPr>
            <w:tcW w:w="551" w:type="dxa"/>
            <w:tcBorders>
              <w:top w:val="nil"/>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0,315</w:t>
            </w:r>
          </w:p>
        </w:tc>
      </w:tr>
      <w:tr w:rsidR="00B757BF" w:rsidRPr="00B757BF">
        <w:tblPrEx>
          <w:tblCellMar>
            <w:top w:w="0" w:type="dxa"/>
            <w:bottom w:w="0" w:type="dxa"/>
          </w:tblCellMar>
        </w:tblPrEx>
        <w:tc>
          <w:tcPr>
            <w:tcW w:w="1560" w:type="dxa"/>
            <w:tcBorders>
              <w:top w:val="single" w:sz="4" w:space="0" w:color="auto"/>
              <w:bottom w:val="nil"/>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Кустарники в группах б/кома</w:t>
            </w:r>
          </w:p>
        </w:tc>
        <w:tc>
          <w:tcPr>
            <w:tcW w:w="992"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850"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шт.</w:t>
            </w:r>
          </w:p>
        </w:tc>
        <w:tc>
          <w:tcPr>
            <w:tcW w:w="1843"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0,5 x 0,5</w:t>
            </w:r>
          </w:p>
        </w:tc>
        <w:tc>
          <w:tcPr>
            <w:tcW w:w="1134"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0,14</w:t>
            </w:r>
          </w:p>
        </w:tc>
        <w:tc>
          <w:tcPr>
            <w:tcW w:w="992"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0,29</w:t>
            </w:r>
          </w:p>
        </w:tc>
        <w:tc>
          <w:tcPr>
            <w:tcW w:w="1717"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0,057</w:t>
            </w:r>
          </w:p>
        </w:tc>
        <w:tc>
          <w:tcPr>
            <w:tcW w:w="551" w:type="dxa"/>
            <w:tcBorders>
              <w:top w:val="single" w:sz="4" w:space="0" w:color="auto"/>
              <w:left w:val="single" w:sz="4" w:space="0" w:color="auto"/>
              <w:bottom w:val="nil"/>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0,127</w:t>
            </w:r>
          </w:p>
        </w:tc>
      </w:tr>
      <w:tr w:rsidR="00B757BF" w:rsidRPr="00B757BF">
        <w:tblPrEx>
          <w:tblCellMar>
            <w:top w:w="0" w:type="dxa"/>
            <w:bottom w:w="0" w:type="dxa"/>
          </w:tblCellMar>
        </w:tblPrEx>
        <w:tc>
          <w:tcPr>
            <w:tcW w:w="1560" w:type="dxa"/>
            <w:tcBorders>
              <w:top w:val="nil"/>
              <w:bottom w:val="nil"/>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Для кустарников с комом:</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850"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843"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134"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717"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551" w:type="dxa"/>
            <w:tcBorders>
              <w:top w:val="nil"/>
              <w:left w:val="single" w:sz="4" w:space="0" w:color="auto"/>
              <w:bottom w:val="nil"/>
            </w:tcBorders>
          </w:tcPr>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1560" w:type="dxa"/>
            <w:tcBorders>
              <w:top w:val="nil"/>
              <w:bottom w:val="nil"/>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 - 0,5 Н - 0,4</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0,08</w:t>
            </w:r>
          </w:p>
        </w:tc>
        <w:tc>
          <w:tcPr>
            <w:tcW w:w="850"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шт.</w:t>
            </w:r>
          </w:p>
        </w:tc>
        <w:tc>
          <w:tcPr>
            <w:tcW w:w="1843"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1,0 x 0,65</w:t>
            </w:r>
          </w:p>
        </w:tc>
        <w:tc>
          <w:tcPr>
            <w:tcW w:w="1134"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0,51</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0,79</w:t>
            </w:r>
          </w:p>
        </w:tc>
        <w:tc>
          <w:tcPr>
            <w:tcW w:w="1717"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0,17</w:t>
            </w:r>
          </w:p>
        </w:tc>
        <w:tc>
          <w:tcPr>
            <w:tcW w:w="551" w:type="dxa"/>
            <w:tcBorders>
              <w:top w:val="nil"/>
              <w:left w:val="single" w:sz="4" w:space="0" w:color="auto"/>
              <w:bottom w:val="nil"/>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0,39</w:t>
            </w:r>
          </w:p>
        </w:tc>
      </w:tr>
      <w:tr w:rsidR="00B757BF" w:rsidRPr="00B757BF">
        <w:tblPrEx>
          <w:tblCellMar>
            <w:top w:w="0" w:type="dxa"/>
            <w:bottom w:w="0" w:type="dxa"/>
          </w:tblCellMar>
        </w:tblPrEx>
        <w:tc>
          <w:tcPr>
            <w:tcW w:w="1560" w:type="dxa"/>
            <w:tcBorders>
              <w:top w:val="nil"/>
              <w:bottom w:val="nil"/>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 - 0,8 Н - 0,5</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0,25</w:t>
            </w:r>
          </w:p>
        </w:tc>
        <w:tc>
          <w:tcPr>
            <w:tcW w:w="850"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шт.</w:t>
            </w:r>
          </w:p>
        </w:tc>
        <w:tc>
          <w:tcPr>
            <w:tcW w:w="1843"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1,5 x 0,85</w:t>
            </w:r>
          </w:p>
        </w:tc>
        <w:tc>
          <w:tcPr>
            <w:tcW w:w="1134"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1,50</w:t>
            </w:r>
          </w:p>
        </w:tc>
        <w:tc>
          <w:tcPr>
            <w:tcW w:w="992"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1,76</w:t>
            </w:r>
          </w:p>
        </w:tc>
        <w:tc>
          <w:tcPr>
            <w:tcW w:w="1717" w:type="dxa"/>
            <w:tcBorders>
              <w:top w:val="nil"/>
              <w:left w:val="single" w:sz="4" w:space="0" w:color="auto"/>
              <w:bottom w:val="nil"/>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0,48</w:t>
            </w:r>
          </w:p>
        </w:tc>
        <w:tc>
          <w:tcPr>
            <w:tcW w:w="551" w:type="dxa"/>
            <w:tcBorders>
              <w:top w:val="nil"/>
              <w:left w:val="single" w:sz="4" w:space="0" w:color="auto"/>
              <w:bottom w:val="nil"/>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1,08</w:t>
            </w:r>
          </w:p>
        </w:tc>
      </w:tr>
      <w:tr w:rsidR="00B757BF" w:rsidRPr="00B757BF">
        <w:tblPrEx>
          <w:tblCellMar>
            <w:top w:w="0" w:type="dxa"/>
            <w:bottom w:w="0" w:type="dxa"/>
          </w:tblCellMar>
        </w:tblPrEx>
        <w:tc>
          <w:tcPr>
            <w:tcW w:w="1560" w:type="dxa"/>
            <w:tcBorders>
              <w:top w:val="nil"/>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 - 1,0 Н - 0,6</w:t>
            </w:r>
          </w:p>
        </w:tc>
        <w:tc>
          <w:tcPr>
            <w:tcW w:w="992"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0,6</w:t>
            </w:r>
          </w:p>
        </w:tc>
        <w:tc>
          <w:tcPr>
            <w:tcW w:w="850"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шт.</w:t>
            </w:r>
          </w:p>
        </w:tc>
        <w:tc>
          <w:tcPr>
            <w:tcW w:w="1843"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1,9 x 1,9 x 0,85</w:t>
            </w:r>
          </w:p>
        </w:tc>
        <w:tc>
          <w:tcPr>
            <w:tcW w:w="1134"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3,07</w:t>
            </w:r>
          </w:p>
        </w:tc>
        <w:tc>
          <w:tcPr>
            <w:tcW w:w="992"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3,61</w:t>
            </w:r>
          </w:p>
        </w:tc>
        <w:tc>
          <w:tcPr>
            <w:tcW w:w="1717"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0,99</w:t>
            </w:r>
          </w:p>
        </w:tc>
        <w:tc>
          <w:tcPr>
            <w:tcW w:w="551" w:type="dxa"/>
            <w:tcBorders>
              <w:top w:val="nil"/>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2,23</w:t>
            </w:r>
          </w:p>
        </w:tc>
      </w:tr>
    </w:tbl>
    <w:p w:rsidR="00B757BF" w:rsidRPr="00B757BF" w:rsidRDefault="00B757BF" w:rsidP="00B757BF">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4"/>
        <w:gridCol w:w="2935"/>
        <w:gridCol w:w="2656"/>
      </w:tblGrid>
      <w:tr w:rsidR="00B757BF" w:rsidRPr="00B757BF">
        <w:tblPrEx>
          <w:tblCellMar>
            <w:top w:w="0" w:type="dxa"/>
            <w:bottom w:w="0" w:type="dxa"/>
          </w:tblCellMar>
        </w:tblPrEx>
        <w:tc>
          <w:tcPr>
            <w:tcW w:w="9645" w:type="dxa"/>
            <w:gridSpan w:val="3"/>
            <w:tcBorders>
              <w:top w:val="nil"/>
              <w:left w:val="nil"/>
              <w:bottom w:val="nil"/>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16" w:name="sub_20003"/>
            <w:r w:rsidRPr="00B757BF">
              <w:rPr>
                <w:rFonts w:ascii="Times New Roman" w:hAnsi="Times New Roman"/>
                <w:b/>
                <w:bCs/>
                <w:color w:val="26282F"/>
                <w:lang w:eastAsia="ru-RU"/>
              </w:rPr>
              <w:t>Таблица 3. Максимальное количество деревьев и кустарников</w:t>
            </w:r>
            <w:r w:rsidRPr="00B757BF">
              <w:rPr>
                <w:rFonts w:ascii="Times New Roman" w:hAnsi="Times New Roman"/>
                <w:b/>
                <w:bCs/>
                <w:color w:val="26282F"/>
                <w:lang w:eastAsia="ru-RU"/>
              </w:rPr>
              <w:br/>
              <w:t>на 1 га озелененной территории</w:t>
            </w:r>
            <w:bookmarkEnd w:id="516"/>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9645" w:type="dxa"/>
            <w:gridSpan w:val="3"/>
            <w:tcBorders>
              <w:top w:val="nil"/>
              <w:left w:val="nil"/>
              <w:bottom w:val="nil"/>
              <w:right w:val="nil"/>
            </w:tcBorders>
          </w:tcPr>
          <w:p w:rsidR="00B757BF" w:rsidRPr="00B757BF" w:rsidRDefault="00B757BF" w:rsidP="00B757BF">
            <w:pPr>
              <w:suppressAutoHyphens w:val="0"/>
              <w:autoSpaceDN w:val="0"/>
              <w:adjustRightInd w:val="0"/>
              <w:jc w:val="right"/>
              <w:rPr>
                <w:rFonts w:ascii="Times New Roman" w:hAnsi="Times New Roman"/>
                <w:lang w:eastAsia="ru-RU"/>
              </w:rPr>
            </w:pPr>
            <w:r w:rsidRPr="00B757BF">
              <w:rPr>
                <w:rFonts w:ascii="Times New Roman" w:hAnsi="Times New Roman"/>
                <w:lang w:eastAsia="ru-RU"/>
              </w:rPr>
              <w:t>Количество штук</w:t>
            </w:r>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4054" w:type="dxa"/>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Типы объектов</w:t>
            </w: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Деревья</w:t>
            </w:r>
          </w:p>
        </w:tc>
        <w:tc>
          <w:tcPr>
            <w:tcW w:w="2656"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Кустарники</w:t>
            </w:r>
          </w:p>
        </w:tc>
      </w:tr>
      <w:tr w:rsidR="00B757BF" w:rsidRPr="00B757BF">
        <w:tblPrEx>
          <w:tblCellMar>
            <w:top w:w="0" w:type="dxa"/>
            <w:bottom w:w="0" w:type="dxa"/>
          </w:tblCellMar>
        </w:tblPrEx>
        <w:tc>
          <w:tcPr>
            <w:tcW w:w="9645" w:type="dxa"/>
            <w:gridSpan w:val="3"/>
            <w:tcBorders>
              <w:top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Озелененные территории общего пользования</w:t>
            </w:r>
          </w:p>
        </w:tc>
      </w:tr>
      <w:tr w:rsidR="00B757BF" w:rsidRPr="00B757BF">
        <w:tblPrEx>
          <w:tblCellMar>
            <w:top w:w="0" w:type="dxa"/>
            <w:bottom w:w="0" w:type="dxa"/>
          </w:tblCellMar>
        </w:tblPrEx>
        <w:tc>
          <w:tcPr>
            <w:tcW w:w="4054"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Парки общегородские и районные</w:t>
            </w: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120 - 170</w:t>
            </w:r>
          </w:p>
        </w:tc>
        <w:tc>
          <w:tcPr>
            <w:tcW w:w="2656"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800 - 1000</w:t>
            </w:r>
          </w:p>
        </w:tc>
      </w:tr>
      <w:tr w:rsidR="00B757BF" w:rsidRPr="00B757BF">
        <w:tblPrEx>
          <w:tblCellMar>
            <w:top w:w="0" w:type="dxa"/>
            <w:bottom w:w="0" w:type="dxa"/>
          </w:tblCellMar>
        </w:tblPrEx>
        <w:tc>
          <w:tcPr>
            <w:tcW w:w="4054"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Скверы</w:t>
            </w: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100 - 130</w:t>
            </w:r>
          </w:p>
        </w:tc>
        <w:tc>
          <w:tcPr>
            <w:tcW w:w="2656"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1000 - 1300</w:t>
            </w:r>
          </w:p>
        </w:tc>
      </w:tr>
      <w:tr w:rsidR="00B757BF" w:rsidRPr="00B757BF">
        <w:tblPrEx>
          <w:tblCellMar>
            <w:top w:w="0" w:type="dxa"/>
            <w:bottom w:w="0" w:type="dxa"/>
          </w:tblCellMar>
        </w:tblPrEx>
        <w:tc>
          <w:tcPr>
            <w:tcW w:w="4054"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Бульвары</w:t>
            </w: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200 - 300</w:t>
            </w:r>
          </w:p>
        </w:tc>
        <w:tc>
          <w:tcPr>
            <w:tcW w:w="2656"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1200 - 1300</w:t>
            </w:r>
          </w:p>
        </w:tc>
      </w:tr>
      <w:tr w:rsidR="00B757BF" w:rsidRPr="00B757BF">
        <w:tblPrEx>
          <w:tblCellMar>
            <w:top w:w="0" w:type="dxa"/>
            <w:bottom w:w="0" w:type="dxa"/>
          </w:tblCellMar>
        </w:tblPrEx>
        <w:tc>
          <w:tcPr>
            <w:tcW w:w="9645" w:type="dxa"/>
            <w:gridSpan w:val="3"/>
            <w:tcBorders>
              <w:top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Озелененные территории на участках застройки</w:t>
            </w:r>
          </w:p>
        </w:tc>
      </w:tr>
      <w:tr w:rsidR="00B757BF" w:rsidRPr="00B757BF">
        <w:tblPrEx>
          <w:tblCellMar>
            <w:top w:w="0" w:type="dxa"/>
            <w:bottom w:w="0" w:type="dxa"/>
          </w:tblCellMar>
        </w:tblPrEx>
        <w:tc>
          <w:tcPr>
            <w:tcW w:w="4054" w:type="dxa"/>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Типы объектов</w:t>
            </w: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Деревья</w:t>
            </w:r>
          </w:p>
        </w:tc>
        <w:tc>
          <w:tcPr>
            <w:tcW w:w="2656"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Кустарники</w:t>
            </w:r>
          </w:p>
        </w:tc>
      </w:tr>
      <w:tr w:rsidR="00B757BF" w:rsidRPr="00B757BF">
        <w:tblPrEx>
          <w:tblCellMar>
            <w:top w:w="0" w:type="dxa"/>
            <w:bottom w:w="0" w:type="dxa"/>
          </w:tblCellMar>
        </w:tblPrEx>
        <w:tc>
          <w:tcPr>
            <w:tcW w:w="4054"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Участки жилой застройки</w:t>
            </w: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100 - 120</w:t>
            </w:r>
          </w:p>
        </w:tc>
        <w:tc>
          <w:tcPr>
            <w:tcW w:w="2656"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400 - 480</w:t>
            </w:r>
          </w:p>
        </w:tc>
      </w:tr>
      <w:tr w:rsidR="00B757BF" w:rsidRPr="00B757BF">
        <w:tblPrEx>
          <w:tblCellMar>
            <w:top w:w="0" w:type="dxa"/>
            <w:bottom w:w="0" w:type="dxa"/>
          </w:tblCellMar>
        </w:tblPrEx>
        <w:tc>
          <w:tcPr>
            <w:tcW w:w="4054"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Участки детских садов и яслей</w:t>
            </w: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160 - 200</w:t>
            </w:r>
          </w:p>
        </w:tc>
        <w:tc>
          <w:tcPr>
            <w:tcW w:w="2656"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640 - 800</w:t>
            </w:r>
          </w:p>
        </w:tc>
      </w:tr>
      <w:tr w:rsidR="00B757BF" w:rsidRPr="00B757BF">
        <w:tblPrEx>
          <w:tblCellMar>
            <w:top w:w="0" w:type="dxa"/>
            <w:bottom w:w="0" w:type="dxa"/>
          </w:tblCellMar>
        </w:tblPrEx>
        <w:tc>
          <w:tcPr>
            <w:tcW w:w="4054"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Участки школ</w:t>
            </w: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140 - 180</w:t>
            </w:r>
          </w:p>
        </w:tc>
        <w:tc>
          <w:tcPr>
            <w:tcW w:w="2656"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560 - 720</w:t>
            </w:r>
          </w:p>
        </w:tc>
      </w:tr>
      <w:tr w:rsidR="00B757BF" w:rsidRPr="00B757BF">
        <w:tblPrEx>
          <w:tblCellMar>
            <w:top w:w="0" w:type="dxa"/>
            <w:bottom w:w="0" w:type="dxa"/>
          </w:tblCellMar>
        </w:tblPrEx>
        <w:tc>
          <w:tcPr>
            <w:tcW w:w="4054"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Спортивные комплексы</w:t>
            </w: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100 - 130</w:t>
            </w:r>
          </w:p>
        </w:tc>
        <w:tc>
          <w:tcPr>
            <w:tcW w:w="2656"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400 - 520</w:t>
            </w:r>
          </w:p>
        </w:tc>
      </w:tr>
      <w:tr w:rsidR="00B757BF" w:rsidRPr="00B757BF">
        <w:tblPrEx>
          <w:tblCellMar>
            <w:top w:w="0" w:type="dxa"/>
            <w:bottom w:w="0" w:type="dxa"/>
          </w:tblCellMar>
        </w:tblPrEx>
        <w:tc>
          <w:tcPr>
            <w:tcW w:w="4054"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Больницы и лечебные учреждения</w:t>
            </w: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180 - 250</w:t>
            </w:r>
          </w:p>
        </w:tc>
        <w:tc>
          <w:tcPr>
            <w:tcW w:w="2656"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720 - 1000</w:t>
            </w:r>
          </w:p>
        </w:tc>
      </w:tr>
      <w:tr w:rsidR="00B757BF" w:rsidRPr="00B757BF">
        <w:tblPrEx>
          <w:tblCellMar>
            <w:top w:w="0" w:type="dxa"/>
            <w:bottom w:w="0" w:type="dxa"/>
          </w:tblCellMar>
        </w:tblPrEx>
        <w:tc>
          <w:tcPr>
            <w:tcW w:w="4054"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Участки промышленных предприятий</w:t>
            </w: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150 - 180 (</w:t>
            </w:r>
            <w:hyperlink w:anchor="sub_4444" w:history="1">
              <w:r w:rsidRPr="00B757BF">
                <w:rPr>
                  <w:rFonts w:ascii="Times New Roman" w:hAnsi="Times New Roman"/>
                  <w:color w:val="106BBE"/>
                  <w:lang w:eastAsia="ru-RU"/>
                </w:rPr>
                <w:t>*</w:t>
              </w:r>
            </w:hyperlink>
            <w:r w:rsidRPr="00B757BF">
              <w:rPr>
                <w:rFonts w:ascii="Times New Roman" w:hAnsi="Times New Roman"/>
                <w:lang w:eastAsia="ru-RU"/>
              </w:rPr>
              <w:t>)</w:t>
            </w:r>
          </w:p>
        </w:tc>
        <w:tc>
          <w:tcPr>
            <w:tcW w:w="2656"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600 - 720</w:t>
            </w:r>
          </w:p>
        </w:tc>
      </w:tr>
      <w:tr w:rsidR="00B757BF" w:rsidRPr="00B757BF">
        <w:tblPrEx>
          <w:tblCellMar>
            <w:top w:w="0" w:type="dxa"/>
            <w:bottom w:w="0" w:type="dxa"/>
          </w:tblCellMar>
        </w:tblPrEx>
        <w:tc>
          <w:tcPr>
            <w:tcW w:w="9645" w:type="dxa"/>
            <w:gridSpan w:val="3"/>
            <w:tcBorders>
              <w:top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Озелененные территории специального назначения</w:t>
            </w:r>
          </w:p>
        </w:tc>
      </w:tr>
      <w:tr w:rsidR="00B757BF" w:rsidRPr="00B757BF">
        <w:tblPrEx>
          <w:tblCellMar>
            <w:top w:w="0" w:type="dxa"/>
            <w:bottom w:w="0" w:type="dxa"/>
          </w:tblCellMar>
        </w:tblPrEx>
        <w:tc>
          <w:tcPr>
            <w:tcW w:w="4054"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Улицы, набережные (</w:t>
            </w:r>
            <w:hyperlink w:anchor="sub_5555" w:history="1">
              <w:r w:rsidRPr="00B757BF">
                <w:rPr>
                  <w:rFonts w:ascii="Times New Roman" w:hAnsi="Times New Roman"/>
                  <w:color w:val="106BBE"/>
                  <w:lang w:eastAsia="ru-RU"/>
                </w:rPr>
                <w:t>**</w:t>
              </w:r>
            </w:hyperlink>
            <w:r w:rsidRPr="00B757BF">
              <w:rPr>
                <w:rFonts w:ascii="Times New Roman" w:hAnsi="Times New Roman"/>
                <w:lang w:eastAsia="ru-RU"/>
              </w:rPr>
              <w:t>)</w:t>
            </w: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150 - 180</w:t>
            </w:r>
          </w:p>
        </w:tc>
        <w:tc>
          <w:tcPr>
            <w:tcW w:w="2656"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600 - 720</w:t>
            </w:r>
          </w:p>
        </w:tc>
      </w:tr>
      <w:tr w:rsidR="00B757BF" w:rsidRPr="00B757BF">
        <w:tblPrEx>
          <w:tblCellMar>
            <w:top w:w="0" w:type="dxa"/>
            <w:bottom w:w="0" w:type="dxa"/>
          </w:tblCellMar>
        </w:tblPrEx>
        <w:tc>
          <w:tcPr>
            <w:tcW w:w="4054"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Санитарно-защитные зоны</w:t>
            </w:r>
          </w:p>
        </w:tc>
        <w:tc>
          <w:tcPr>
            <w:tcW w:w="5591" w:type="dxa"/>
            <w:gridSpan w:val="2"/>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В зависимости от процента озеленения зоны (</w:t>
            </w:r>
            <w:hyperlink w:anchor="sub_6666" w:history="1">
              <w:r w:rsidRPr="00B757BF">
                <w:rPr>
                  <w:rFonts w:ascii="Times New Roman" w:hAnsi="Times New Roman"/>
                  <w:color w:val="106BBE"/>
                  <w:lang w:eastAsia="ru-RU"/>
                </w:rPr>
                <w:t>***</w:t>
              </w:r>
            </w:hyperlink>
            <w:r w:rsidRPr="00B757BF">
              <w:rPr>
                <w:rFonts w:ascii="Times New Roman" w:hAnsi="Times New Roman"/>
                <w:lang w:eastAsia="ru-RU"/>
              </w:rPr>
              <w:t>)</w:t>
            </w:r>
          </w:p>
        </w:tc>
      </w:tr>
      <w:tr w:rsidR="00B757BF" w:rsidRPr="00B757BF">
        <w:tblPrEx>
          <w:tblCellMar>
            <w:top w:w="0" w:type="dxa"/>
            <w:bottom w:w="0" w:type="dxa"/>
          </w:tblCellMar>
        </w:tblPrEx>
        <w:tc>
          <w:tcPr>
            <w:tcW w:w="9645" w:type="dxa"/>
            <w:gridSpan w:val="3"/>
            <w:tcBorders>
              <w:top w:val="single" w:sz="4" w:space="0" w:color="auto"/>
              <w:bottom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bookmarkStart w:id="517" w:name="sub_4444"/>
            <w:r w:rsidRPr="00B757BF">
              <w:rPr>
                <w:rFonts w:ascii="Times New Roman" w:hAnsi="Times New Roman"/>
                <w:lang w:eastAsia="ru-RU"/>
              </w:rPr>
              <w:t>(*) В зависимости от профиля предприятия</w:t>
            </w:r>
            <w:bookmarkEnd w:id="517"/>
          </w:p>
          <w:p w:rsidR="00B757BF" w:rsidRPr="00B757BF" w:rsidRDefault="00B757BF" w:rsidP="00B757BF">
            <w:pPr>
              <w:suppressAutoHyphens w:val="0"/>
              <w:autoSpaceDN w:val="0"/>
              <w:adjustRightInd w:val="0"/>
              <w:jc w:val="both"/>
              <w:rPr>
                <w:rFonts w:ascii="Times New Roman" w:hAnsi="Times New Roman"/>
                <w:lang w:eastAsia="ru-RU"/>
              </w:rPr>
            </w:pPr>
            <w:bookmarkStart w:id="518" w:name="sub_5555"/>
            <w:r w:rsidRPr="00B757BF">
              <w:rPr>
                <w:rFonts w:ascii="Times New Roman" w:hAnsi="Times New Roman"/>
                <w:lang w:eastAsia="ru-RU"/>
              </w:rPr>
              <w:t>(**) На 1 км при условии допустимости насаждений.</w:t>
            </w:r>
            <w:bookmarkEnd w:id="518"/>
          </w:p>
          <w:p w:rsidR="00B757BF" w:rsidRPr="00B757BF" w:rsidRDefault="00B757BF" w:rsidP="00B757BF">
            <w:pPr>
              <w:suppressAutoHyphens w:val="0"/>
              <w:autoSpaceDN w:val="0"/>
              <w:adjustRightInd w:val="0"/>
              <w:jc w:val="both"/>
              <w:rPr>
                <w:rFonts w:ascii="Times New Roman" w:hAnsi="Times New Roman"/>
                <w:lang w:eastAsia="ru-RU"/>
              </w:rPr>
            </w:pPr>
            <w:bookmarkStart w:id="519" w:name="sub_6666"/>
            <w:r w:rsidRPr="00B757BF">
              <w:rPr>
                <w:rFonts w:ascii="Times New Roman" w:hAnsi="Times New Roman"/>
                <w:lang w:eastAsia="ru-RU"/>
              </w:rPr>
              <w:t xml:space="preserve">(***) В соответствии с </w:t>
            </w:r>
            <w:hyperlink r:id="rId48" w:history="1">
              <w:r w:rsidRPr="00B757BF">
                <w:rPr>
                  <w:rFonts w:ascii="Times New Roman" w:hAnsi="Times New Roman"/>
                  <w:color w:val="106BBE"/>
                  <w:lang w:eastAsia="ru-RU"/>
                </w:rPr>
                <w:t>п. 2.28</w:t>
              </w:r>
            </w:hyperlink>
            <w:r w:rsidRPr="00B757BF">
              <w:rPr>
                <w:rFonts w:ascii="Times New Roman" w:hAnsi="Times New Roman"/>
                <w:lang w:eastAsia="ru-RU"/>
              </w:rPr>
              <w:t xml:space="preserve"> СанПиН 2.2.1/2.1.1.1031.</w:t>
            </w:r>
            <w:bookmarkEnd w:id="519"/>
          </w:p>
        </w:tc>
      </w:tr>
    </w:tbl>
    <w:p w:rsidR="00B757BF" w:rsidRPr="00B757BF" w:rsidRDefault="00B757BF" w:rsidP="00B757BF">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0"/>
        <w:gridCol w:w="5869"/>
      </w:tblGrid>
      <w:tr w:rsidR="00B757BF" w:rsidRPr="00B757BF">
        <w:tblPrEx>
          <w:tblCellMar>
            <w:top w:w="0" w:type="dxa"/>
            <w:bottom w:w="0" w:type="dxa"/>
          </w:tblCellMar>
        </w:tblPrEx>
        <w:tc>
          <w:tcPr>
            <w:tcW w:w="9639" w:type="dxa"/>
            <w:gridSpan w:val="2"/>
            <w:tcBorders>
              <w:top w:val="nil"/>
              <w:left w:val="nil"/>
              <w:bottom w:val="nil"/>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20" w:name="sub_20004"/>
            <w:r w:rsidRPr="00B757BF">
              <w:rPr>
                <w:rFonts w:ascii="Times New Roman" w:hAnsi="Times New Roman"/>
                <w:b/>
                <w:bCs/>
                <w:color w:val="26282F"/>
                <w:lang w:eastAsia="ru-RU"/>
              </w:rPr>
              <w:t>Таблица 4. Доля цветников на озелененных территориях</w:t>
            </w:r>
            <w:r w:rsidRPr="00B757BF">
              <w:rPr>
                <w:rFonts w:ascii="Times New Roman" w:hAnsi="Times New Roman"/>
                <w:b/>
                <w:bCs/>
                <w:color w:val="26282F"/>
                <w:lang w:eastAsia="ru-RU"/>
              </w:rPr>
              <w:br/>
              <w:t>объектов рекреации</w:t>
            </w:r>
            <w:bookmarkEnd w:id="520"/>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9639" w:type="dxa"/>
            <w:gridSpan w:val="2"/>
            <w:tcBorders>
              <w:top w:val="nil"/>
              <w:left w:val="nil"/>
              <w:bottom w:val="single" w:sz="4" w:space="0" w:color="auto"/>
              <w:right w:val="nil"/>
            </w:tcBorders>
          </w:tcPr>
          <w:p w:rsidR="00B757BF" w:rsidRPr="00B757BF" w:rsidRDefault="00B757BF" w:rsidP="00B757BF">
            <w:pPr>
              <w:suppressAutoHyphens w:val="0"/>
              <w:autoSpaceDN w:val="0"/>
              <w:adjustRightInd w:val="0"/>
              <w:jc w:val="right"/>
              <w:rPr>
                <w:rFonts w:ascii="Times New Roman" w:hAnsi="Times New Roman"/>
                <w:lang w:eastAsia="ru-RU"/>
              </w:rPr>
            </w:pPr>
            <w:r w:rsidRPr="00B757BF">
              <w:rPr>
                <w:rFonts w:ascii="Times New Roman" w:hAnsi="Times New Roman"/>
                <w:lang w:eastAsia="ru-RU"/>
              </w:rPr>
              <w:t>В процентах</w:t>
            </w:r>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3770" w:type="dxa"/>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Виды объектов рекреации</w:t>
            </w:r>
          </w:p>
        </w:tc>
        <w:tc>
          <w:tcPr>
            <w:tcW w:w="5869"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Удельный вес цветников(</w:t>
            </w:r>
            <w:hyperlink w:anchor="sub_7777" w:history="1">
              <w:r w:rsidRPr="00B757BF">
                <w:rPr>
                  <w:rFonts w:ascii="Times New Roman" w:hAnsi="Times New Roman"/>
                  <w:color w:val="106BBE"/>
                  <w:lang w:eastAsia="ru-RU"/>
                </w:rPr>
                <w:t>1</w:t>
              </w:r>
            </w:hyperlink>
            <w:r w:rsidRPr="00B757BF">
              <w:rPr>
                <w:rFonts w:ascii="Times New Roman" w:hAnsi="Times New Roman"/>
                <w:b/>
                <w:bCs/>
                <w:color w:val="26282F"/>
                <w:lang w:eastAsia="ru-RU"/>
              </w:rPr>
              <w:t>) от площади озеленения объектов</w:t>
            </w:r>
          </w:p>
        </w:tc>
      </w:tr>
      <w:tr w:rsidR="00B757BF" w:rsidRPr="00B757BF">
        <w:tblPrEx>
          <w:tblCellMar>
            <w:top w:w="0" w:type="dxa"/>
            <w:bottom w:w="0" w:type="dxa"/>
          </w:tblCellMar>
        </w:tblPrEx>
        <w:tc>
          <w:tcPr>
            <w:tcW w:w="377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Парки</w:t>
            </w:r>
          </w:p>
        </w:tc>
        <w:tc>
          <w:tcPr>
            <w:tcW w:w="5869"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2,0 - 2,5</w:t>
            </w:r>
          </w:p>
        </w:tc>
      </w:tr>
      <w:tr w:rsidR="00B757BF" w:rsidRPr="00B757BF">
        <w:tblPrEx>
          <w:tblCellMar>
            <w:top w:w="0" w:type="dxa"/>
            <w:bottom w:w="0" w:type="dxa"/>
          </w:tblCellMar>
        </w:tblPrEx>
        <w:tc>
          <w:tcPr>
            <w:tcW w:w="377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Сады</w:t>
            </w:r>
          </w:p>
        </w:tc>
        <w:tc>
          <w:tcPr>
            <w:tcW w:w="5869"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2,5 - 3,0</w:t>
            </w:r>
          </w:p>
        </w:tc>
      </w:tr>
      <w:tr w:rsidR="00B757BF" w:rsidRPr="00B757BF">
        <w:tblPrEx>
          <w:tblCellMar>
            <w:top w:w="0" w:type="dxa"/>
            <w:bottom w:w="0" w:type="dxa"/>
          </w:tblCellMar>
        </w:tblPrEx>
        <w:tc>
          <w:tcPr>
            <w:tcW w:w="377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Скверы</w:t>
            </w:r>
          </w:p>
        </w:tc>
        <w:tc>
          <w:tcPr>
            <w:tcW w:w="5869"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4,0 - 5,0</w:t>
            </w:r>
          </w:p>
        </w:tc>
      </w:tr>
      <w:tr w:rsidR="00B757BF" w:rsidRPr="00B757BF">
        <w:tblPrEx>
          <w:tblCellMar>
            <w:top w:w="0" w:type="dxa"/>
            <w:bottom w:w="0" w:type="dxa"/>
          </w:tblCellMar>
        </w:tblPrEx>
        <w:tc>
          <w:tcPr>
            <w:tcW w:w="377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Бульвары</w:t>
            </w:r>
          </w:p>
        </w:tc>
        <w:tc>
          <w:tcPr>
            <w:tcW w:w="5869"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3,0 - 4,0</w:t>
            </w:r>
          </w:p>
        </w:tc>
      </w:tr>
      <w:tr w:rsidR="00B757BF" w:rsidRPr="00B757BF">
        <w:tblPrEx>
          <w:tblCellMar>
            <w:top w:w="0" w:type="dxa"/>
            <w:bottom w:w="0" w:type="dxa"/>
          </w:tblCellMar>
        </w:tblPrEx>
        <w:tc>
          <w:tcPr>
            <w:tcW w:w="9639" w:type="dxa"/>
            <w:gridSpan w:val="2"/>
            <w:tcBorders>
              <w:top w:val="single" w:sz="4" w:space="0" w:color="auto"/>
              <w:bottom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bookmarkStart w:id="521" w:name="sub_7777"/>
            <w:r w:rsidRPr="00B757BF">
              <w:rPr>
                <w:rFonts w:ascii="Times New Roman" w:hAnsi="Times New Roman"/>
                <w:lang w:eastAsia="ru-RU"/>
              </w:rPr>
              <w:t>(*) В том числе не менее половины от площади цветника следует формировать из многолетников.</w:t>
            </w:r>
            <w:bookmarkEnd w:id="521"/>
          </w:p>
        </w:tc>
      </w:tr>
    </w:tbl>
    <w:p w:rsidR="00B757BF" w:rsidRPr="00B757BF" w:rsidRDefault="00B757BF" w:rsidP="00B757BF">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10"/>
        <w:gridCol w:w="4929"/>
      </w:tblGrid>
      <w:tr w:rsidR="00B757BF" w:rsidRPr="00B757BF">
        <w:tblPrEx>
          <w:tblCellMar>
            <w:top w:w="0" w:type="dxa"/>
            <w:bottom w:w="0" w:type="dxa"/>
          </w:tblCellMar>
        </w:tblPrEx>
        <w:tc>
          <w:tcPr>
            <w:tcW w:w="9639" w:type="dxa"/>
            <w:gridSpan w:val="2"/>
            <w:tcBorders>
              <w:top w:val="nil"/>
              <w:left w:val="nil"/>
              <w:bottom w:val="nil"/>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22" w:name="sub_20005"/>
            <w:r w:rsidRPr="00B757BF">
              <w:rPr>
                <w:rFonts w:ascii="Times New Roman" w:hAnsi="Times New Roman"/>
                <w:b/>
                <w:bCs/>
                <w:color w:val="26282F"/>
                <w:lang w:eastAsia="ru-RU"/>
              </w:rPr>
              <w:t>Таблица 5. Обеспеченность озелененными территориями участков</w:t>
            </w:r>
            <w:r w:rsidRPr="00B757BF">
              <w:rPr>
                <w:rFonts w:ascii="Times New Roman" w:hAnsi="Times New Roman"/>
                <w:b/>
                <w:bCs/>
                <w:color w:val="26282F"/>
                <w:lang w:eastAsia="ru-RU"/>
              </w:rPr>
              <w:br/>
              <w:t>общественной, жилой, производственной застройки</w:t>
            </w:r>
            <w:bookmarkEnd w:id="522"/>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9639" w:type="dxa"/>
            <w:gridSpan w:val="2"/>
            <w:tcBorders>
              <w:top w:val="nil"/>
              <w:left w:val="nil"/>
              <w:bottom w:val="single" w:sz="4" w:space="0" w:color="auto"/>
              <w:right w:val="nil"/>
            </w:tcBorders>
          </w:tcPr>
          <w:p w:rsidR="00B757BF" w:rsidRPr="00B757BF" w:rsidRDefault="00B757BF" w:rsidP="00B757BF">
            <w:pPr>
              <w:suppressAutoHyphens w:val="0"/>
              <w:autoSpaceDN w:val="0"/>
              <w:adjustRightInd w:val="0"/>
              <w:jc w:val="right"/>
              <w:rPr>
                <w:rFonts w:ascii="Times New Roman" w:hAnsi="Times New Roman"/>
                <w:lang w:eastAsia="ru-RU"/>
              </w:rPr>
            </w:pPr>
            <w:r w:rsidRPr="00B757BF">
              <w:rPr>
                <w:rFonts w:ascii="Times New Roman" w:hAnsi="Times New Roman"/>
                <w:lang w:eastAsia="ru-RU"/>
              </w:rPr>
              <w:t>В процентах</w:t>
            </w:r>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4710" w:type="dxa"/>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Территории участков общественной, жилой, производственной застройки</w:t>
            </w:r>
          </w:p>
        </w:tc>
        <w:tc>
          <w:tcPr>
            <w:tcW w:w="4929"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Территории озеленения</w:t>
            </w:r>
          </w:p>
        </w:tc>
      </w:tr>
      <w:tr w:rsidR="00B757BF" w:rsidRPr="00B757BF">
        <w:tblPrEx>
          <w:tblCellMar>
            <w:top w:w="0" w:type="dxa"/>
            <w:bottom w:w="0" w:type="dxa"/>
          </w:tblCellMar>
        </w:tblPrEx>
        <w:tc>
          <w:tcPr>
            <w:tcW w:w="471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Участки детских садов-яслей</w:t>
            </w:r>
          </w:p>
        </w:tc>
        <w:tc>
          <w:tcPr>
            <w:tcW w:w="4929"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Не менее 50</w:t>
            </w:r>
          </w:p>
        </w:tc>
      </w:tr>
      <w:tr w:rsidR="00B757BF" w:rsidRPr="00B757BF">
        <w:tblPrEx>
          <w:tblCellMar>
            <w:top w:w="0" w:type="dxa"/>
            <w:bottom w:w="0" w:type="dxa"/>
          </w:tblCellMar>
        </w:tblPrEx>
        <w:tc>
          <w:tcPr>
            <w:tcW w:w="471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Участки школ</w:t>
            </w:r>
          </w:p>
        </w:tc>
        <w:tc>
          <w:tcPr>
            <w:tcW w:w="4929"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Не менее 40</w:t>
            </w:r>
          </w:p>
        </w:tc>
      </w:tr>
      <w:tr w:rsidR="00B757BF" w:rsidRPr="00B757BF">
        <w:tblPrEx>
          <w:tblCellMar>
            <w:top w:w="0" w:type="dxa"/>
            <w:bottom w:w="0" w:type="dxa"/>
          </w:tblCellMar>
        </w:tblPrEx>
        <w:tc>
          <w:tcPr>
            <w:tcW w:w="471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Участки больниц</w:t>
            </w:r>
          </w:p>
        </w:tc>
        <w:tc>
          <w:tcPr>
            <w:tcW w:w="4929"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50 - 65</w:t>
            </w:r>
          </w:p>
        </w:tc>
      </w:tr>
      <w:tr w:rsidR="00B757BF" w:rsidRPr="00B757BF">
        <w:tblPrEx>
          <w:tblCellMar>
            <w:top w:w="0" w:type="dxa"/>
            <w:bottom w:w="0" w:type="dxa"/>
          </w:tblCellMar>
        </w:tblPrEx>
        <w:tc>
          <w:tcPr>
            <w:tcW w:w="471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Участки культурно-просветительных учреждений</w:t>
            </w:r>
          </w:p>
        </w:tc>
        <w:tc>
          <w:tcPr>
            <w:tcW w:w="4929"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20 - 30</w:t>
            </w:r>
          </w:p>
        </w:tc>
      </w:tr>
      <w:tr w:rsidR="00B757BF" w:rsidRPr="00B757BF">
        <w:tblPrEx>
          <w:tblCellMar>
            <w:top w:w="0" w:type="dxa"/>
            <w:bottom w:w="0" w:type="dxa"/>
          </w:tblCellMar>
        </w:tblPrEx>
        <w:tc>
          <w:tcPr>
            <w:tcW w:w="471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Участки территории ВУЗов</w:t>
            </w:r>
          </w:p>
        </w:tc>
        <w:tc>
          <w:tcPr>
            <w:tcW w:w="4929"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30 - 40</w:t>
            </w:r>
          </w:p>
        </w:tc>
      </w:tr>
      <w:tr w:rsidR="00B757BF" w:rsidRPr="00B757BF">
        <w:tblPrEx>
          <w:tblCellMar>
            <w:top w:w="0" w:type="dxa"/>
            <w:bottom w:w="0" w:type="dxa"/>
          </w:tblCellMar>
        </w:tblPrEx>
        <w:tc>
          <w:tcPr>
            <w:tcW w:w="471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Участки техникумов</w:t>
            </w:r>
          </w:p>
        </w:tc>
        <w:tc>
          <w:tcPr>
            <w:tcW w:w="4929"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Не менее 40</w:t>
            </w:r>
          </w:p>
        </w:tc>
      </w:tr>
      <w:tr w:rsidR="00B757BF" w:rsidRPr="00B757BF">
        <w:tblPrEx>
          <w:tblCellMar>
            <w:top w:w="0" w:type="dxa"/>
            <w:bottom w:w="0" w:type="dxa"/>
          </w:tblCellMar>
        </w:tblPrEx>
        <w:tc>
          <w:tcPr>
            <w:tcW w:w="471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Участки профтехучилищ</w:t>
            </w:r>
          </w:p>
        </w:tc>
        <w:tc>
          <w:tcPr>
            <w:tcW w:w="4929"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Не менее 40</w:t>
            </w:r>
          </w:p>
        </w:tc>
      </w:tr>
      <w:tr w:rsidR="00B757BF" w:rsidRPr="00B757BF">
        <w:tblPrEx>
          <w:tblCellMar>
            <w:top w:w="0" w:type="dxa"/>
            <w:bottom w:w="0" w:type="dxa"/>
          </w:tblCellMar>
        </w:tblPrEx>
        <w:tc>
          <w:tcPr>
            <w:tcW w:w="471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Участки жилой застройки</w:t>
            </w:r>
          </w:p>
        </w:tc>
        <w:tc>
          <w:tcPr>
            <w:tcW w:w="4929"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40 - 60</w:t>
            </w:r>
          </w:p>
        </w:tc>
      </w:tr>
      <w:tr w:rsidR="00B757BF" w:rsidRPr="00B757BF">
        <w:tblPrEx>
          <w:tblCellMar>
            <w:top w:w="0" w:type="dxa"/>
            <w:bottom w:w="0" w:type="dxa"/>
          </w:tblCellMar>
        </w:tblPrEx>
        <w:tc>
          <w:tcPr>
            <w:tcW w:w="471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Участки производственной застройки</w:t>
            </w:r>
          </w:p>
        </w:tc>
        <w:tc>
          <w:tcPr>
            <w:tcW w:w="4929"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10 - 15 (</w:t>
            </w:r>
            <w:hyperlink w:anchor="sub_8888" w:history="1">
              <w:r w:rsidRPr="00B757BF">
                <w:rPr>
                  <w:rFonts w:ascii="Times New Roman" w:hAnsi="Times New Roman"/>
                  <w:color w:val="106BBE"/>
                  <w:lang w:eastAsia="ru-RU"/>
                </w:rPr>
                <w:t>*</w:t>
              </w:r>
            </w:hyperlink>
            <w:r w:rsidRPr="00B757BF">
              <w:rPr>
                <w:rFonts w:ascii="Times New Roman" w:hAnsi="Times New Roman"/>
                <w:lang w:eastAsia="ru-RU"/>
              </w:rPr>
              <w:t>)</w:t>
            </w:r>
          </w:p>
        </w:tc>
      </w:tr>
      <w:tr w:rsidR="00B757BF" w:rsidRPr="00B757BF">
        <w:tblPrEx>
          <w:tblCellMar>
            <w:top w:w="0" w:type="dxa"/>
            <w:bottom w:w="0" w:type="dxa"/>
          </w:tblCellMar>
        </w:tblPrEx>
        <w:tc>
          <w:tcPr>
            <w:tcW w:w="9639" w:type="dxa"/>
            <w:gridSpan w:val="2"/>
            <w:tcBorders>
              <w:top w:val="single" w:sz="4" w:space="0" w:color="auto"/>
              <w:bottom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bookmarkStart w:id="523" w:name="sub_8888"/>
            <w:r w:rsidRPr="00B757BF">
              <w:rPr>
                <w:rFonts w:ascii="Times New Roman" w:hAnsi="Times New Roman"/>
                <w:lang w:eastAsia="ru-RU"/>
              </w:rPr>
              <w:t>(*) В зависимости от отраслевой направленности производства.</w:t>
            </w:r>
            <w:bookmarkEnd w:id="523"/>
          </w:p>
        </w:tc>
      </w:tr>
    </w:tbl>
    <w:p w:rsidR="00B757BF" w:rsidRPr="00B757BF" w:rsidRDefault="00B757BF" w:rsidP="00B757BF">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0"/>
        <w:gridCol w:w="2425"/>
        <w:gridCol w:w="2157"/>
        <w:gridCol w:w="15"/>
      </w:tblGrid>
      <w:tr w:rsidR="00B757BF" w:rsidRPr="00B757BF">
        <w:tblPrEx>
          <w:tblCellMar>
            <w:top w:w="0" w:type="dxa"/>
            <w:bottom w:w="0" w:type="dxa"/>
          </w:tblCellMar>
        </w:tblPrEx>
        <w:tc>
          <w:tcPr>
            <w:tcW w:w="9027" w:type="dxa"/>
            <w:gridSpan w:val="4"/>
            <w:tcBorders>
              <w:top w:val="nil"/>
              <w:left w:val="nil"/>
              <w:bottom w:val="nil"/>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24" w:name="sub_20006"/>
            <w:r w:rsidRPr="00B757BF">
              <w:rPr>
                <w:rFonts w:ascii="Times New Roman" w:hAnsi="Times New Roman"/>
                <w:b/>
                <w:bCs/>
                <w:color w:val="26282F"/>
                <w:lang w:eastAsia="ru-RU"/>
              </w:rPr>
              <w:t>Таблица 6. Предельно допустимое загрязнение воздуха для зеленых</w:t>
            </w:r>
            <w:r w:rsidRPr="00B757BF">
              <w:rPr>
                <w:rFonts w:ascii="Times New Roman" w:hAnsi="Times New Roman"/>
                <w:b/>
                <w:bCs/>
                <w:color w:val="26282F"/>
                <w:lang w:eastAsia="ru-RU"/>
              </w:rPr>
              <w:br/>
              <w:t>насаждений на территории населенного пункта</w:t>
            </w:r>
            <w:bookmarkEnd w:id="524"/>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9027" w:type="dxa"/>
            <w:gridSpan w:val="4"/>
            <w:tcBorders>
              <w:top w:val="nil"/>
              <w:left w:val="nil"/>
              <w:bottom w:val="single" w:sz="4" w:space="0" w:color="auto"/>
              <w:right w:val="nil"/>
            </w:tcBorders>
          </w:tcPr>
          <w:p w:rsidR="00B757BF" w:rsidRPr="00B757BF" w:rsidRDefault="00B757BF" w:rsidP="00B757BF">
            <w:pPr>
              <w:suppressAutoHyphens w:val="0"/>
              <w:autoSpaceDN w:val="0"/>
              <w:adjustRightInd w:val="0"/>
              <w:jc w:val="right"/>
              <w:rPr>
                <w:rFonts w:ascii="Times New Roman" w:hAnsi="Times New Roman"/>
                <w:lang w:eastAsia="ru-RU"/>
              </w:rPr>
            </w:pPr>
            <w:r w:rsidRPr="00B757BF">
              <w:rPr>
                <w:rFonts w:ascii="Times New Roman" w:hAnsi="Times New Roman"/>
                <w:lang w:eastAsia="ru-RU"/>
              </w:rPr>
              <w:t>Миллиграммы на куб. метр</w:t>
            </w:r>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4430" w:type="dxa"/>
            <w:vMerge w:val="restart"/>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Ингредиент</w:t>
            </w:r>
          </w:p>
        </w:tc>
        <w:tc>
          <w:tcPr>
            <w:tcW w:w="4597" w:type="dxa"/>
            <w:gridSpan w:val="3"/>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Фитотоксичные ПДК</w:t>
            </w:r>
          </w:p>
        </w:tc>
      </w:tr>
      <w:tr w:rsidR="00B757BF" w:rsidRPr="00B757BF">
        <w:tblPrEx>
          <w:tblCellMar>
            <w:top w:w="0" w:type="dxa"/>
            <w:bottom w:w="0" w:type="dxa"/>
          </w:tblCellMar>
        </w:tblPrEx>
        <w:trPr>
          <w:gridAfter w:val="1"/>
          <w:wAfter w:w="15" w:type="dxa"/>
        </w:trPr>
        <w:tc>
          <w:tcPr>
            <w:tcW w:w="4430" w:type="dxa"/>
            <w:vMerge/>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24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Максимальные разовые</w:t>
            </w:r>
          </w:p>
        </w:tc>
        <w:tc>
          <w:tcPr>
            <w:tcW w:w="2157"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Среднесуточные</w:t>
            </w:r>
          </w:p>
        </w:tc>
      </w:tr>
      <w:tr w:rsidR="00B757BF" w:rsidRPr="00B757BF">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Диоксид серы</w:t>
            </w:r>
          </w:p>
        </w:tc>
        <w:tc>
          <w:tcPr>
            <w:tcW w:w="24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0,100</w:t>
            </w:r>
          </w:p>
        </w:tc>
        <w:tc>
          <w:tcPr>
            <w:tcW w:w="2157"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0,05</w:t>
            </w:r>
          </w:p>
        </w:tc>
      </w:tr>
      <w:tr w:rsidR="00B757BF" w:rsidRPr="00B757BF">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Диоксид азота</w:t>
            </w:r>
          </w:p>
        </w:tc>
        <w:tc>
          <w:tcPr>
            <w:tcW w:w="24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0,09</w:t>
            </w:r>
          </w:p>
        </w:tc>
        <w:tc>
          <w:tcPr>
            <w:tcW w:w="2157"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0,05</w:t>
            </w:r>
          </w:p>
        </w:tc>
      </w:tr>
      <w:tr w:rsidR="00B757BF" w:rsidRPr="00B757BF">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Аммиак</w:t>
            </w:r>
          </w:p>
        </w:tc>
        <w:tc>
          <w:tcPr>
            <w:tcW w:w="24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0,35</w:t>
            </w:r>
          </w:p>
        </w:tc>
        <w:tc>
          <w:tcPr>
            <w:tcW w:w="2157"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0,17</w:t>
            </w:r>
          </w:p>
        </w:tc>
      </w:tr>
      <w:tr w:rsidR="00B757BF" w:rsidRPr="00B757BF">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Озон</w:t>
            </w:r>
          </w:p>
        </w:tc>
        <w:tc>
          <w:tcPr>
            <w:tcW w:w="24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0,47</w:t>
            </w:r>
          </w:p>
        </w:tc>
        <w:tc>
          <w:tcPr>
            <w:tcW w:w="2157"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0,24</w:t>
            </w:r>
          </w:p>
        </w:tc>
      </w:tr>
      <w:tr w:rsidR="00B757BF" w:rsidRPr="00B757BF">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Углеводороды</w:t>
            </w:r>
          </w:p>
        </w:tc>
        <w:tc>
          <w:tcPr>
            <w:tcW w:w="24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0,65</w:t>
            </w:r>
          </w:p>
        </w:tc>
        <w:tc>
          <w:tcPr>
            <w:tcW w:w="2157"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0,14</w:t>
            </w:r>
          </w:p>
        </w:tc>
      </w:tr>
      <w:tr w:rsidR="00B757BF" w:rsidRPr="00B757BF">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Угарный газ</w:t>
            </w:r>
          </w:p>
        </w:tc>
        <w:tc>
          <w:tcPr>
            <w:tcW w:w="24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6,7</w:t>
            </w:r>
          </w:p>
        </w:tc>
        <w:tc>
          <w:tcPr>
            <w:tcW w:w="2157"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3,3</w:t>
            </w:r>
          </w:p>
        </w:tc>
      </w:tr>
      <w:tr w:rsidR="00B757BF" w:rsidRPr="00B757BF">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Бенз(а)пирен</w:t>
            </w:r>
          </w:p>
        </w:tc>
        <w:tc>
          <w:tcPr>
            <w:tcW w:w="24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0,0002</w:t>
            </w:r>
          </w:p>
        </w:tc>
        <w:tc>
          <w:tcPr>
            <w:tcW w:w="2157"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0,0001</w:t>
            </w:r>
          </w:p>
        </w:tc>
      </w:tr>
      <w:tr w:rsidR="00B757BF" w:rsidRPr="00B757BF">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Бензол</w:t>
            </w:r>
          </w:p>
        </w:tc>
        <w:tc>
          <w:tcPr>
            <w:tcW w:w="24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0,1</w:t>
            </w:r>
          </w:p>
        </w:tc>
        <w:tc>
          <w:tcPr>
            <w:tcW w:w="2157"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0,05</w:t>
            </w:r>
          </w:p>
        </w:tc>
      </w:tr>
      <w:tr w:rsidR="00B757BF" w:rsidRPr="00B757BF">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Взвешенные вещества (пром. пыль, цемент)</w:t>
            </w:r>
          </w:p>
        </w:tc>
        <w:tc>
          <w:tcPr>
            <w:tcW w:w="24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0,2</w:t>
            </w:r>
          </w:p>
        </w:tc>
        <w:tc>
          <w:tcPr>
            <w:tcW w:w="2157"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0,05</w:t>
            </w:r>
          </w:p>
        </w:tc>
      </w:tr>
      <w:tr w:rsidR="00B757BF" w:rsidRPr="00B757BF">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Сероводород</w:t>
            </w:r>
          </w:p>
        </w:tc>
        <w:tc>
          <w:tcPr>
            <w:tcW w:w="24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0,008</w:t>
            </w:r>
          </w:p>
        </w:tc>
        <w:tc>
          <w:tcPr>
            <w:tcW w:w="2157"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0,008</w:t>
            </w:r>
          </w:p>
        </w:tc>
      </w:tr>
      <w:tr w:rsidR="00B757BF" w:rsidRPr="00B757BF">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Формальдегид</w:t>
            </w:r>
          </w:p>
        </w:tc>
        <w:tc>
          <w:tcPr>
            <w:tcW w:w="24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0,02</w:t>
            </w:r>
          </w:p>
        </w:tc>
        <w:tc>
          <w:tcPr>
            <w:tcW w:w="2157"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0,003</w:t>
            </w:r>
          </w:p>
        </w:tc>
      </w:tr>
      <w:tr w:rsidR="00B757BF" w:rsidRPr="00B757BF">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Хлор</w:t>
            </w:r>
          </w:p>
        </w:tc>
        <w:tc>
          <w:tcPr>
            <w:tcW w:w="24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0,025</w:t>
            </w:r>
          </w:p>
        </w:tc>
        <w:tc>
          <w:tcPr>
            <w:tcW w:w="2157"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0,015</w:t>
            </w:r>
          </w:p>
        </w:tc>
      </w:tr>
    </w:tbl>
    <w:p w:rsidR="00B757BF" w:rsidRPr="00B757BF" w:rsidRDefault="00B757BF" w:rsidP="00B757BF">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0"/>
        <w:gridCol w:w="2025"/>
        <w:gridCol w:w="1755"/>
      </w:tblGrid>
      <w:tr w:rsidR="00B757BF" w:rsidRPr="00B757BF">
        <w:tblPrEx>
          <w:tblCellMar>
            <w:top w:w="0" w:type="dxa"/>
            <w:bottom w:w="0" w:type="dxa"/>
          </w:tblCellMar>
        </w:tblPrEx>
        <w:tc>
          <w:tcPr>
            <w:tcW w:w="9440" w:type="dxa"/>
            <w:gridSpan w:val="3"/>
            <w:tcBorders>
              <w:top w:val="nil"/>
              <w:left w:val="nil"/>
              <w:bottom w:val="single" w:sz="4" w:space="0" w:color="auto"/>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25" w:name="sub_20007"/>
            <w:r w:rsidRPr="00B757BF">
              <w:rPr>
                <w:rFonts w:ascii="Times New Roman" w:hAnsi="Times New Roman"/>
                <w:b/>
                <w:bCs/>
                <w:color w:val="26282F"/>
                <w:lang w:eastAsia="ru-RU"/>
              </w:rPr>
              <w:t>Таблица 7. Ожидаемый уровень снижения шума</w:t>
            </w:r>
            <w:bookmarkEnd w:id="525"/>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5660" w:type="dxa"/>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Полоса зеленых насаждений</w:t>
            </w:r>
          </w:p>
        </w:tc>
        <w:tc>
          <w:tcPr>
            <w:tcW w:w="20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Ширина полосы, м</w:t>
            </w:r>
          </w:p>
        </w:tc>
        <w:tc>
          <w:tcPr>
            <w:tcW w:w="1755"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Снижение уровня звука L Азел в дБА</w:t>
            </w:r>
          </w:p>
        </w:tc>
      </w:tr>
      <w:tr w:rsidR="00B757BF" w:rsidRPr="00B757BF">
        <w:tblPrEx>
          <w:tblCellMar>
            <w:top w:w="0" w:type="dxa"/>
            <w:bottom w:w="0" w:type="dxa"/>
          </w:tblCellMar>
        </w:tblPrEx>
        <w:tc>
          <w:tcPr>
            <w:tcW w:w="566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Однорядная или шахматная посадка</w:t>
            </w:r>
          </w:p>
        </w:tc>
        <w:tc>
          <w:tcPr>
            <w:tcW w:w="20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10 - 15</w:t>
            </w:r>
          </w:p>
        </w:tc>
        <w:tc>
          <w:tcPr>
            <w:tcW w:w="1755"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4 - 5</w:t>
            </w:r>
          </w:p>
        </w:tc>
      </w:tr>
      <w:tr w:rsidR="00B757BF" w:rsidRPr="00B757BF">
        <w:tblPrEx>
          <w:tblCellMar>
            <w:top w:w="0" w:type="dxa"/>
            <w:bottom w:w="0" w:type="dxa"/>
          </w:tblCellMar>
        </w:tblPrEx>
        <w:tc>
          <w:tcPr>
            <w:tcW w:w="566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То же</w:t>
            </w:r>
          </w:p>
        </w:tc>
        <w:tc>
          <w:tcPr>
            <w:tcW w:w="20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16 - 20</w:t>
            </w:r>
          </w:p>
        </w:tc>
        <w:tc>
          <w:tcPr>
            <w:tcW w:w="1755"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5 - 8</w:t>
            </w:r>
          </w:p>
        </w:tc>
      </w:tr>
      <w:tr w:rsidR="00B757BF" w:rsidRPr="00B757BF">
        <w:tblPrEx>
          <w:tblCellMar>
            <w:top w:w="0" w:type="dxa"/>
            <w:bottom w:w="0" w:type="dxa"/>
          </w:tblCellMar>
        </w:tblPrEx>
        <w:tc>
          <w:tcPr>
            <w:tcW w:w="566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Двухрядная при расстояниях между рядами 3 - 5 м; ряды аналогичны однорядной посадке</w:t>
            </w:r>
          </w:p>
        </w:tc>
        <w:tc>
          <w:tcPr>
            <w:tcW w:w="20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21 - 25</w:t>
            </w:r>
          </w:p>
        </w:tc>
        <w:tc>
          <w:tcPr>
            <w:tcW w:w="1755"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8 - 10</w:t>
            </w:r>
          </w:p>
        </w:tc>
      </w:tr>
      <w:tr w:rsidR="00B757BF" w:rsidRPr="00B757BF">
        <w:tblPrEx>
          <w:tblCellMar>
            <w:top w:w="0" w:type="dxa"/>
            <w:bottom w:w="0" w:type="dxa"/>
          </w:tblCellMar>
        </w:tblPrEx>
        <w:tc>
          <w:tcPr>
            <w:tcW w:w="566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Двух- или трехрядная при расстояниях между рядами 3 м; ряды аналогичны однорядной посадке</w:t>
            </w:r>
          </w:p>
        </w:tc>
        <w:tc>
          <w:tcPr>
            <w:tcW w:w="202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26 - 30</w:t>
            </w:r>
          </w:p>
        </w:tc>
        <w:tc>
          <w:tcPr>
            <w:tcW w:w="1755"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10 - 12</w:t>
            </w:r>
          </w:p>
        </w:tc>
      </w:tr>
      <w:tr w:rsidR="00B757BF" w:rsidRPr="00B757BF">
        <w:tblPrEx>
          <w:tblCellMar>
            <w:top w:w="0" w:type="dxa"/>
            <w:bottom w:w="0" w:type="dxa"/>
          </w:tblCellMar>
        </w:tblPrEx>
        <w:tc>
          <w:tcPr>
            <w:tcW w:w="9440" w:type="dxa"/>
            <w:gridSpan w:val="3"/>
            <w:tcBorders>
              <w:top w:val="single" w:sz="4" w:space="0" w:color="auto"/>
              <w:bottom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B757BF" w:rsidRPr="00B757BF" w:rsidRDefault="00B757BF" w:rsidP="00B757BF">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5"/>
        <w:gridCol w:w="1215"/>
        <w:gridCol w:w="1485"/>
        <w:gridCol w:w="1350"/>
        <w:gridCol w:w="1615"/>
        <w:gridCol w:w="1490"/>
      </w:tblGrid>
      <w:tr w:rsidR="00B757BF" w:rsidRPr="00B757BF">
        <w:tblPrEx>
          <w:tblCellMar>
            <w:top w:w="0" w:type="dxa"/>
            <w:bottom w:w="0" w:type="dxa"/>
          </w:tblCellMar>
        </w:tblPrEx>
        <w:tc>
          <w:tcPr>
            <w:tcW w:w="9720" w:type="dxa"/>
            <w:gridSpan w:val="6"/>
            <w:tcBorders>
              <w:top w:val="nil"/>
              <w:left w:val="nil"/>
              <w:bottom w:val="single" w:sz="4" w:space="0" w:color="auto"/>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26" w:name="sub_20008"/>
            <w:r w:rsidRPr="00B757BF">
              <w:rPr>
                <w:rFonts w:ascii="Times New Roman" w:hAnsi="Times New Roman"/>
                <w:b/>
                <w:bCs/>
                <w:color w:val="26282F"/>
                <w:lang w:eastAsia="ru-RU"/>
              </w:rPr>
              <w:t>Таблица 8. Виды растений в различных категориях насаждений</w:t>
            </w:r>
            <w:bookmarkEnd w:id="526"/>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2565" w:type="dxa"/>
            <w:vMerge w:val="restart"/>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Название растений</w:t>
            </w:r>
          </w:p>
        </w:tc>
        <w:tc>
          <w:tcPr>
            <w:tcW w:w="7155" w:type="dxa"/>
            <w:gridSpan w:val="5"/>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Рекомендации к использованию в следующих категориях насаждений</w:t>
            </w:r>
          </w:p>
        </w:tc>
      </w:tr>
      <w:tr w:rsidR="00B757BF" w:rsidRPr="00B757BF">
        <w:tblPrEx>
          <w:tblCellMar>
            <w:top w:w="0" w:type="dxa"/>
            <w:bottom w:w="0" w:type="dxa"/>
          </w:tblCellMar>
        </w:tblPrEx>
        <w:tc>
          <w:tcPr>
            <w:tcW w:w="2565" w:type="dxa"/>
            <w:vMerge/>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садов, парков</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скверов, бульваров</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улиц и дорог</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внутриквартальных</w:t>
            </w:r>
          </w:p>
        </w:tc>
        <w:tc>
          <w:tcPr>
            <w:tcW w:w="1490"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специальных</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3</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4</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5</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6</w:t>
            </w:r>
          </w:p>
        </w:tc>
      </w:tr>
      <w:tr w:rsidR="00B757BF" w:rsidRPr="00B757BF">
        <w:tblPrEx>
          <w:tblCellMar>
            <w:top w:w="0" w:type="dxa"/>
            <w:bottom w:w="0" w:type="dxa"/>
          </w:tblCellMar>
        </w:tblPrEx>
        <w:tc>
          <w:tcPr>
            <w:tcW w:w="9720" w:type="dxa"/>
            <w:gridSpan w:val="6"/>
            <w:tcBorders>
              <w:top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Деревья</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Ель колючая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Лиственница русская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Туя западная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только ул.,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Белая акация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Береза повислая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только ул.,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Боярышник даурский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Боярышник колючий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Боярышник кроваво-красный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Боярышник Максимовича</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Боярышник полумягкий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Боярышник приречный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Вишня обыкновенная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Вяз гладкий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Вяз приземистый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Груша обыкновенная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маг.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Груша уссурийская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Дуб красный (северный)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Дуб черешчатый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Жостер слабительный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Ива белая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бульв.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только ул.</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Ива ломкая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Ива ломкая (ф. шаровидная)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Клен Гиннала</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Клен остролистный и его формы</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Клен серебристый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бульв.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Клен татарский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Конский каштан обыкновенный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Липа голландская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Липа мелколистная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Липа крупнолистная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Лох узколистный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Орех маньчжурский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бульв.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Рябина гибридная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Рябина обыкновенная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Рябина обыкновенная (ф. плакучая)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(только для улиц)</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Тополь бальзамический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Тополь белый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бульв.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только ул.,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Тополь берлинский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Тополь канадский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Тополь китайский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бульв.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только ул.</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Тополь советский (ф. пирамидальный)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Тополь черный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Черемуха Маака</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Черемуха обыкновенная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Яблоня домашняя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Яблоня Недзведского</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Яблоня ягодная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Ясень пенсильванский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Ясень обыкновенный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9720" w:type="dxa"/>
            <w:gridSpan w:val="6"/>
            <w:tcBorders>
              <w:top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Кустарники</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Барбарис обыкновенный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Барбарис обыкновенный (ф. пурпурный)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Барбарис Тунберга</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Бирючина обыкновенная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Вишня войлочная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Дерен белый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Карагана древовидная (желтая акация)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Карагана кустарник</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Кизильник обыкновенный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Жимолость (различные виды)</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Ирга (различные виды)</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Калина гордовина</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Калина обыкновенная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бульв.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Кизильник блестящий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Пузыреплодник калинолистный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Роза (различные виды)</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Сирень венгерская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Сирень обыкновенная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Смородина альпийская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Смородина золотистая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Снежноягодник белый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Спирея (различные виды)</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Форзичия</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Чубушник венечный</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 с огр.</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9720" w:type="dxa"/>
            <w:gridSpan w:val="6"/>
            <w:tcBorders>
              <w:top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Лианы</w:t>
            </w:r>
          </w:p>
        </w:tc>
      </w:tr>
      <w:tr w:rsidR="00B757BF" w:rsidRPr="00B757BF">
        <w:tblPrEx>
          <w:tblCellMar>
            <w:top w:w="0" w:type="dxa"/>
            <w:bottom w:w="0" w:type="dxa"/>
          </w:tblCellMar>
        </w:tblPrEx>
        <w:tc>
          <w:tcPr>
            <w:tcW w:w="256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Девичий виноград</w:t>
            </w:r>
          </w:p>
        </w:tc>
        <w:tc>
          <w:tcPr>
            <w:tcW w:w="12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8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35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61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9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9720" w:type="dxa"/>
            <w:gridSpan w:val="6"/>
            <w:tcBorders>
              <w:top w:val="single" w:sz="4" w:space="0" w:color="auto"/>
              <w:bottom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Примечания - сокращения в таблице: с огр. - с ограничением; скв. - сквер, ул. - улицы, бульв. - бульвар.</w:t>
            </w:r>
          </w:p>
        </w:tc>
      </w:tr>
    </w:tbl>
    <w:p w:rsidR="00B757BF" w:rsidRPr="00B757BF" w:rsidRDefault="00B757BF" w:rsidP="00B757BF">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1540"/>
        <w:gridCol w:w="1400"/>
        <w:gridCol w:w="1540"/>
      </w:tblGrid>
      <w:tr w:rsidR="00B757BF" w:rsidRPr="00B757BF">
        <w:tblPrEx>
          <w:tblCellMar>
            <w:top w:w="0" w:type="dxa"/>
            <w:bottom w:w="0" w:type="dxa"/>
          </w:tblCellMar>
        </w:tblPrEx>
        <w:tc>
          <w:tcPr>
            <w:tcW w:w="9380" w:type="dxa"/>
            <w:gridSpan w:val="5"/>
            <w:tcBorders>
              <w:top w:val="nil"/>
              <w:left w:val="nil"/>
              <w:bottom w:val="single" w:sz="4" w:space="0" w:color="auto"/>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27" w:name="sub_200081"/>
            <w:r w:rsidRPr="00B757BF">
              <w:rPr>
                <w:rFonts w:ascii="Times New Roman" w:hAnsi="Times New Roman"/>
                <w:b/>
                <w:bCs/>
                <w:color w:val="26282F"/>
                <w:lang w:eastAsia="ru-RU"/>
              </w:rPr>
              <w:t>Таблица 8.1. Виды растений, рекомендуемые для крышного</w:t>
            </w:r>
            <w:r w:rsidRPr="00B757BF">
              <w:rPr>
                <w:rFonts w:ascii="Times New Roman" w:hAnsi="Times New Roman"/>
                <w:b/>
                <w:bCs/>
                <w:color w:val="26282F"/>
                <w:lang w:eastAsia="ru-RU"/>
              </w:rPr>
              <w:br/>
              <w:t>и вертикального озеленения (</w:t>
            </w:r>
            <w:hyperlink w:anchor="sub_9999" w:history="1">
              <w:r w:rsidRPr="00B757BF">
                <w:rPr>
                  <w:rFonts w:ascii="Times New Roman" w:hAnsi="Times New Roman"/>
                  <w:color w:val="106BBE"/>
                  <w:lang w:eastAsia="ru-RU"/>
                </w:rPr>
                <w:t>*</w:t>
              </w:r>
            </w:hyperlink>
            <w:r w:rsidRPr="00B757BF">
              <w:rPr>
                <w:rFonts w:ascii="Times New Roman" w:hAnsi="Times New Roman"/>
                <w:b/>
                <w:bCs/>
                <w:color w:val="26282F"/>
                <w:lang w:eastAsia="ru-RU"/>
              </w:rPr>
              <w:t>)</w:t>
            </w:r>
            <w:bookmarkEnd w:id="527"/>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Наименование растения</w:t>
            </w:r>
          </w:p>
        </w:tc>
        <w:tc>
          <w:tcPr>
            <w:tcW w:w="5880" w:type="dxa"/>
            <w:gridSpan w:val="4"/>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Вид озеленения</w:t>
            </w:r>
          </w:p>
        </w:tc>
      </w:tr>
      <w:tr w:rsidR="00B757BF" w:rsidRPr="00B757BF">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2940" w:type="dxa"/>
            <w:gridSpan w:val="2"/>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крышное</w:t>
            </w:r>
          </w:p>
        </w:tc>
        <w:tc>
          <w:tcPr>
            <w:tcW w:w="2940" w:type="dxa"/>
            <w:gridSpan w:val="2"/>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вертикальное</w:t>
            </w:r>
          </w:p>
        </w:tc>
      </w:tr>
      <w:tr w:rsidR="00B757BF" w:rsidRPr="00B757BF">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стацион.</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мобильное</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стацион.</w:t>
            </w:r>
          </w:p>
        </w:tc>
        <w:tc>
          <w:tcPr>
            <w:tcW w:w="1540"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мобильное</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3</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4</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5</w:t>
            </w:r>
          </w:p>
        </w:tc>
      </w:tr>
      <w:tr w:rsidR="00B757BF" w:rsidRPr="00B757BF">
        <w:tblPrEx>
          <w:tblCellMar>
            <w:top w:w="0" w:type="dxa"/>
            <w:bottom w:w="0" w:type="dxa"/>
          </w:tblCellMar>
        </w:tblPrEx>
        <w:tc>
          <w:tcPr>
            <w:tcW w:w="9380" w:type="dxa"/>
            <w:gridSpan w:val="5"/>
            <w:tcBorders>
              <w:top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Травы</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Очиток белый</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Очиток гибридный</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Очиток едкий</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Очиток шестирябый</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Пырей бескорневой</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9380" w:type="dxa"/>
            <w:gridSpan w:val="5"/>
            <w:tcBorders>
              <w:top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Кусты (</w:t>
            </w:r>
            <w:hyperlink w:anchor="sub_11111" w:history="1">
              <w:r w:rsidRPr="00B757BF">
                <w:rPr>
                  <w:rFonts w:ascii="Times New Roman" w:hAnsi="Times New Roman"/>
                  <w:color w:val="106BBE"/>
                  <w:lang w:eastAsia="ru-RU"/>
                </w:rPr>
                <w:t>*</w:t>
              </w:r>
            </w:hyperlink>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Айва японская</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Акация желтая</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Барбарис Тунберга</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Дерен белый</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Калина Городовина</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Можжевельник казацкий</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Рододендрон даурский</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Сирень венгерская</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Сирень обыкновенная</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Спирея (разл. виды)</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9380" w:type="dxa"/>
            <w:gridSpan w:val="5"/>
            <w:tcBorders>
              <w:top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Лианы древесные</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Актинидия Аргута</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Виноград амурский</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Виноград пятилист.</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Древогубец круглол.</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Жасмин лекарствен.</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Жимолость вьющаяся</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Жимолость Брауна</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Жимолость каприфоль</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Жимолость сизая</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Жимолость Тельмана</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Жимолость шорохов.</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Лимонник китайский</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Роза многоцветковая</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9380" w:type="dxa"/>
            <w:gridSpan w:val="5"/>
            <w:tcBorders>
              <w:top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Лианы травянистые</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Горошек душистый</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Ипомея трехцветная</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Клематис, ломонос</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Клематис тангутский</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Княжник сибирский</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Луносемянник даур.</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Настурция большая</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Тыква мелкоплодная</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Фасоль огненно-крас.</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Хмель обыкновенный</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9380" w:type="dxa"/>
            <w:gridSpan w:val="5"/>
            <w:tcBorders>
              <w:top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Деревья (</w:t>
            </w:r>
            <w:hyperlink w:anchor="sub_11111" w:history="1">
              <w:r w:rsidRPr="00B757BF">
                <w:rPr>
                  <w:rFonts w:ascii="Times New Roman" w:hAnsi="Times New Roman"/>
                  <w:color w:val="106BBE"/>
                  <w:lang w:eastAsia="ru-RU"/>
                </w:rPr>
                <w:t>*</w:t>
              </w:r>
            </w:hyperlink>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Бархат амурский</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Груша обыкновенная</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Ель колючая</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Лиственница сибирс.</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Рябина обыкновенная</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Черемуха Маака</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Туя западная</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350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Яблоня сибирская</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40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c>
          <w:tcPr>
            <w:tcW w:w="154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bl>
    <w:p w:rsidR="00B757BF" w:rsidRPr="00B757BF" w:rsidRDefault="00B757BF" w:rsidP="00B757BF">
      <w:pPr>
        <w:suppressAutoHyphens w:val="0"/>
        <w:autoSpaceDN w:val="0"/>
        <w:adjustRightInd w:val="0"/>
        <w:ind w:firstLine="720"/>
        <w:jc w:val="both"/>
        <w:rPr>
          <w:rFonts w:ascii="Times New Roman" w:hAnsi="Times New Roman"/>
          <w:lang w:eastAsia="ru-RU"/>
        </w:rPr>
      </w:pPr>
    </w:p>
    <w:p w:rsidR="00B757BF" w:rsidRPr="00B757BF" w:rsidRDefault="00B757BF" w:rsidP="00B757BF">
      <w:pPr>
        <w:suppressAutoHyphens w:val="0"/>
        <w:autoSpaceDN w:val="0"/>
        <w:adjustRightInd w:val="0"/>
        <w:ind w:firstLine="720"/>
        <w:jc w:val="both"/>
        <w:rPr>
          <w:rFonts w:ascii="Times New Roman" w:hAnsi="Times New Roman"/>
          <w:lang w:eastAsia="ru-RU"/>
        </w:rPr>
      </w:pPr>
      <w:bookmarkStart w:id="528" w:name="sub_9999"/>
      <w:r w:rsidRPr="00B757BF">
        <w:rPr>
          <w:rFonts w:ascii="Times New Roman" w:hAnsi="Times New Roman"/>
          <w:lang w:eastAsia="ru-RU"/>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757BF" w:rsidRPr="00B757BF" w:rsidRDefault="00B757BF" w:rsidP="00B757BF">
      <w:pPr>
        <w:suppressAutoHyphens w:val="0"/>
        <w:autoSpaceDN w:val="0"/>
        <w:adjustRightInd w:val="0"/>
        <w:ind w:firstLine="720"/>
        <w:jc w:val="both"/>
        <w:rPr>
          <w:rFonts w:ascii="Times New Roman" w:hAnsi="Times New Roman"/>
          <w:lang w:eastAsia="ru-RU"/>
        </w:rPr>
      </w:pPr>
      <w:bookmarkStart w:id="529" w:name="sub_11111"/>
      <w:bookmarkEnd w:id="528"/>
      <w:r w:rsidRPr="00B757BF">
        <w:rPr>
          <w:rFonts w:ascii="Times New Roman" w:hAnsi="Times New Roman"/>
          <w:lang w:eastAsia="ru-RU"/>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bookmarkEnd w:id="529"/>
    <w:p w:rsidR="00B757BF" w:rsidRPr="00B757BF" w:rsidRDefault="00B757BF" w:rsidP="00B757BF">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7"/>
        <w:gridCol w:w="4612"/>
        <w:gridCol w:w="3070"/>
      </w:tblGrid>
      <w:tr w:rsidR="00B757BF" w:rsidRPr="00B757BF">
        <w:tblPrEx>
          <w:tblCellMar>
            <w:top w:w="0" w:type="dxa"/>
            <w:bottom w:w="0" w:type="dxa"/>
          </w:tblCellMar>
        </w:tblPrEx>
        <w:tc>
          <w:tcPr>
            <w:tcW w:w="9639" w:type="dxa"/>
            <w:gridSpan w:val="3"/>
            <w:tcBorders>
              <w:top w:val="nil"/>
              <w:left w:val="nil"/>
              <w:bottom w:val="single" w:sz="4" w:space="0" w:color="auto"/>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30" w:name="sub_20009"/>
            <w:r w:rsidRPr="00B757BF">
              <w:rPr>
                <w:rFonts w:ascii="Times New Roman" w:hAnsi="Times New Roman"/>
                <w:b/>
                <w:bCs/>
                <w:color w:val="26282F"/>
                <w:lang w:eastAsia="ru-RU"/>
              </w:rPr>
              <w:t>Таблица 9. Параметры и требования для сортировки крупномерных деревьев</w:t>
            </w:r>
            <w:bookmarkEnd w:id="530"/>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1957" w:type="dxa"/>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Наименование</w:t>
            </w:r>
          </w:p>
        </w:tc>
        <w:tc>
          <w:tcPr>
            <w:tcW w:w="4612"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Требования</w:t>
            </w:r>
          </w:p>
        </w:tc>
        <w:tc>
          <w:tcPr>
            <w:tcW w:w="3070"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Сортировка</w:t>
            </w:r>
          </w:p>
        </w:tc>
      </w:tr>
      <w:tr w:rsidR="00B757BF" w:rsidRPr="00B757BF">
        <w:tblPrEx>
          <w:tblCellMar>
            <w:top w:w="0" w:type="dxa"/>
            <w:bottom w:w="0" w:type="dxa"/>
          </w:tblCellMar>
        </w:tblPrEx>
        <w:tc>
          <w:tcPr>
            <w:tcW w:w="1957"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Крупномерные деревья (</w:t>
            </w:r>
            <w:hyperlink w:anchor="sub_22222" w:history="1">
              <w:r w:rsidRPr="00B757BF">
                <w:rPr>
                  <w:rFonts w:ascii="Times New Roman" w:hAnsi="Times New Roman"/>
                  <w:color w:val="106BBE"/>
                  <w:lang w:eastAsia="ru-RU"/>
                </w:rPr>
                <w:t>*</w:t>
              </w:r>
            </w:hyperlink>
            <w:r w:rsidRPr="00B757BF">
              <w:rPr>
                <w:rFonts w:ascii="Times New Roman" w:hAnsi="Times New Roman"/>
                <w:lang w:eastAsia="ru-RU"/>
              </w:rPr>
              <w:t>) (Кр. д.), пересаженные дважды (2 x Пер)</w:t>
            </w:r>
          </w:p>
        </w:tc>
        <w:tc>
          <w:tcPr>
            <w:tcW w:w="4612"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Кр. 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307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Сортировка осуществляется по обхвату ствола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8 - 10 (</w:t>
            </w:r>
            <w:hyperlink w:anchor="sub_33333" w:history="1">
              <w:r w:rsidRPr="00B757BF">
                <w:rPr>
                  <w:rFonts w:ascii="Times New Roman" w:hAnsi="Times New Roman"/>
                  <w:color w:val="106BBE"/>
                  <w:lang w:eastAsia="ru-RU"/>
                </w:rPr>
                <w:t>**</w:t>
              </w:r>
            </w:hyperlink>
            <w:r w:rsidRPr="00B757BF">
              <w:rPr>
                <w:rFonts w:ascii="Times New Roman" w:hAnsi="Times New Roman"/>
                <w:lang w:eastAsia="ru-RU"/>
              </w:rPr>
              <w:t>), 10 (</w:t>
            </w:r>
            <w:hyperlink w:anchor="sub_33333" w:history="1">
              <w:r w:rsidRPr="00B757BF">
                <w:rPr>
                  <w:rFonts w:ascii="Times New Roman" w:hAnsi="Times New Roman"/>
                  <w:color w:val="106BBE"/>
                  <w:lang w:eastAsia="ru-RU"/>
                </w:rPr>
                <w:t>**</w:t>
              </w:r>
            </w:hyperlink>
            <w:r w:rsidRPr="00B757BF">
              <w:rPr>
                <w:rFonts w:ascii="Times New Roman" w:hAnsi="Times New Roman"/>
                <w:lang w:eastAsia="ru-RU"/>
              </w:rPr>
              <w:t>) - 12</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Количество растений при транспортировке в пучках: не более 5</w:t>
            </w:r>
          </w:p>
        </w:tc>
      </w:tr>
      <w:tr w:rsidR="00B757BF" w:rsidRPr="00B757BF">
        <w:tblPrEx>
          <w:tblCellMar>
            <w:top w:w="0" w:type="dxa"/>
            <w:bottom w:w="0" w:type="dxa"/>
          </w:tblCellMar>
        </w:tblPrEx>
        <w:tc>
          <w:tcPr>
            <w:tcW w:w="1957"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Крупномерные деревья, пересаженные трижды (3 x Пер), крупномерные деревья, пересаженные четыре раза и более</w:t>
            </w:r>
          </w:p>
        </w:tc>
        <w:tc>
          <w:tcPr>
            <w:tcW w:w="4612"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Кр.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07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Сортировка осуществляется по обхвату ствола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10 - 12, 12 - 14, 14 - 16, 16 - 18, 18 - 20, 20 - 25 и далее с интервалом 5 см, при обхвате более 50 см - с интервалом 10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В зависимости от вида, сорта и размеров могут быть указаны дополнительные данные по общей высоте и ширине кроны.</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Ширина кроны в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60 - 100, 100 - 150, 150 - 200, 200 - 300, 300 - 400, 400 - 600</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Общая высота в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выше 300 см с интервалом 100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выше 500 см с интервалом 200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выше 900 см с интервалом 300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Количество пересадок дается у растений с комом в металлической сетке (4 x Пер, 5 x Пер и т.д.)</w:t>
            </w:r>
          </w:p>
        </w:tc>
      </w:tr>
      <w:tr w:rsidR="00B757BF" w:rsidRPr="00B757BF">
        <w:tblPrEx>
          <w:tblCellMar>
            <w:top w:w="0" w:type="dxa"/>
            <w:bottom w:w="0" w:type="dxa"/>
          </w:tblCellMar>
        </w:tblPrEx>
        <w:tc>
          <w:tcPr>
            <w:tcW w:w="1957"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Аллейные деревья (Кр. д. для озеленения улиц)</w:t>
            </w:r>
          </w:p>
        </w:tc>
        <w:tc>
          <w:tcPr>
            <w:tcW w:w="4612"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307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Сортировка осуществляется как для Кр. д. (3 x Пер)</w:t>
            </w:r>
          </w:p>
        </w:tc>
      </w:tr>
      <w:tr w:rsidR="00B757BF" w:rsidRPr="00B757BF">
        <w:tblPrEx>
          <w:tblCellMar>
            <w:top w:w="0" w:type="dxa"/>
            <w:bottom w:w="0" w:type="dxa"/>
          </w:tblCellMar>
        </w:tblPrEx>
        <w:tc>
          <w:tcPr>
            <w:tcW w:w="1957"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Кр. д. с шарообразной и плакучей формой кроны</w:t>
            </w:r>
          </w:p>
        </w:tc>
        <w:tc>
          <w:tcPr>
            <w:tcW w:w="4612"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Так как у них нет прямых приростов ствола в крону, они выращиваются с различной длиной штамба</w:t>
            </w:r>
          </w:p>
        </w:tc>
        <w:tc>
          <w:tcPr>
            <w:tcW w:w="307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Сортировка осуществляется как для Кр. д. (3 x Пер)</w:t>
            </w:r>
          </w:p>
        </w:tc>
      </w:tr>
      <w:tr w:rsidR="00B757BF" w:rsidRPr="00B757BF">
        <w:tblPrEx>
          <w:tblCellMar>
            <w:top w:w="0" w:type="dxa"/>
            <w:bottom w:w="0" w:type="dxa"/>
          </w:tblCellMar>
        </w:tblPrEx>
        <w:tc>
          <w:tcPr>
            <w:tcW w:w="9639" w:type="dxa"/>
            <w:gridSpan w:val="3"/>
            <w:tcBorders>
              <w:top w:val="single" w:sz="4" w:space="0" w:color="auto"/>
              <w:bottom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bookmarkStart w:id="531" w:name="sub_22222"/>
            <w:r w:rsidRPr="00B757BF">
              <w:rPr>
                <w:rFonts w:ascii="Times New Roman" w:hAnsi="Times New Roman"/>
                <w:lang w:eastAsia="ru-RU"/>
              </w:rPr>
              <w:t>(*) Крупномерные деревья (Кр. д.) - это древесные растения с четкой границей между стволом и кроной.</w:t>
            </w:r>
            <w:bookmarkEnd w:id="531"/>
          </w:p>
          <w:p w:rsidR="00B757BF" w:rsidRPr="00B757BF" w:rsidRDefault="00B757BF" w:rsidP="00B757BF">
            <w:pPr>
              <w:suppressAutoHyphens w:val="0"/>
              <w:autoSpaceDN w:val="0"/>
              <w:adjustRightInd w:val="0"/>
              <w:jc w:val="both"/>
              <w:rPr>
                <w:rFonts w:ascii="Times New Roman" w:hAnsi="Times New Roman"/>
                <w:lang w:eastAsia="ru-RU"/>
              </w:rPr>
            </w:pPr>
            <w:bookmarkStart w:id="532" w:name="sub_33333"/>
            <w:r w:rsidRPr="00B757BF">
              <w:rPr>
                <w:rFonts w:ascii="Times New Roman" w:hAnsi="Times New Roman"/>
                <w:lang w:eastAsia="ru-RU"/>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w:t>
            </w:r>
            <w:bookmarkEnd w:id="532"/>
          </w:p>
        </w:tc>
      </w:tr>
    </w:tbl>
    <w:p w:rsidR="00B757BF" w:rsidRPr="00B757BF" w:rsidRDefault="00B757BF" w:rsidP="00B757BF">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2165"/>
        <w:gridCol w:w="2430"/>
        <w:gridCol w:w="3735"/>
      </w:tblGrid>
      <w:tr w:rsidR="00B757BF" w:rsidRPr="00B757BF">
        <w:tblPrEx>
          <w:tblCellMar>
            <w:top w:w="0" w:type="dxa"/>
            <w:bottom w:w="0" w:type="dxa"/>
          </w:tblCellMar>
        </w:tblPrEx>
        <w:tc>
          <w:tcPr>
            <w:tcW w:w="9680" w:type="dxa"/>
            <w:gridSpan w:val="4"/>
            <w:tcBorders>
              <w:top w:val="nil"/>
              <w:left w:val="nil"/>
              <w:bottom w:val="single" w:sz="4" w:space="0" w:color="auto"/>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33" w:name="sub_20010"/>
            <w:r w:rsidRPr="00B757BF">
              <w:rPr>
                <w:rFonts w:ascii="Times New Roman" w:hAnsi="Times New Roman"/>
                <w:b/>
                <w:bCs/>
                <w:color w:val="26282F"/>
                <w:lang w:eastAsia="ru-RU"/>
              </w:rPr>
              <w:t>Таблица 10. Комплексное благоустройство территории в зависимости</w:t>
            </w:r>
            <w:r w:rsidRPr="00B757BF">
              <w:rPr>
                <w:rFonts w:ascii="Times New Roman" w:hAnsi="Times New Roman"/>
                <w:b/>
                <w:bCs/>
                <w:color w:val="26282F"/>
                <w:lang w:eastAsia="ru-RU"/>
              </w:rPr>
              <w:br/>
              <w:t>от рекреационной нагрузки</w:t>
            </w:r>
            <w:bookmarkEnd w:id="533"/>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1350" w:type="dxa"/>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Рекреационная нагрузка, чел./га</w:t>
            </w:r>
          </w:p>
        </w:tc>
        <w:tc>
          <w:tcPr>
            <w:tcW w:w="4595" w:type="dxa"/>
            <w:gridSpan w:val="2"/>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Режим пользования территорией посетителями</w:t>
            </w:r>
          </w:p>
        </w:tc>
        <w:tc>
          <w:tcPr>
            <w:tcW w:w="3735"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Мероприятия благоустройства и озеленения</w:t>
            </w:r>
          </w:p>
        </w:tc>
      </w:tr>
      <w:tr w:rsidR="00B757BF" w:rsidRPr="00B757BF">
        <w:tblPrEx>
          <w:tblCellMar>
            <w:top w:w="0" w:type="dxa"/>
            <w:bottom w:w="0" w:type="dxa"/>
          </w:tblCellMar>
        </w:tblPrEx>
        <w:tc>
          <w:tcPr>
            <w:tcW w:w="135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До 5</w:t>
            </w:r>
          </w:p>
        </w:tc>
        <w:tc>
          <w:tcPr>
            <w:tcW w:w="216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свободный</w:t>
            </w:r>
          </w:p>
        </w:tc>
        <w:tc>
          <w:tcPr>
            <w:tcW w:w="243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пользование всей территорией</w:t>
            </w:r>
          </w:p>
        </w:tc>
        <w:tc>
          <w:tcPr>
            <w:tcW w:w="3735"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135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5 - 25</w:t>
            </w:r>
          </w:p>
        </w:tc>
        <w:tc>
          <w:tcPr>
            <w:tcW w:w="2165" w:type="dxa"/>
            <w:vMerge w:val="restart"/>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Среднерегулируемый</w:t>
            </w:r>
          </w:p>
        </w:tc>
        <w:tc>
          <w:tcPr>
            <w:tcW w:w="2430" w:type="dxa"/>
            <w:vMerge w:val="restart"/>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3735"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Организация дорожно-тропиночной сети плотностью 5 - 8%, прокладка экологических троп</w:t>
            </w:r>
          </w:p>
        </w:tc>
      </w:tr>
      <w:tr w:rsidR="00B757BF" w:rsidRPr="00B757BF">
        <w:tblPrEx>
          <w:tblCellMar>
            <w:top w:w="0" w:type="dxa"/>
            <w:bottom w:w="0" w:type="dxa"/>
          </w:tblCellMar>
        </w:tblPrEx>
        <w:tc>
          <w:tcPr>
            <w:tcW w:w="135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26 - 50</w:t>
            </w:r>
          </w:p>
        </w:tc>
        <w:tc>
          <w:tcPr>
            <w:tcW w:w="2165" w:type="dxa"/>
            <w:vMerge/>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2430" w:type="dxa"/>
            <w:vMerge/>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3735"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B757BF" w:rsidRPr="00B757BF">
        <w:tblPrEx>
          <w:tblCellMar>
            <w:top w:w="0" w:type="dxa"/>
            <w:bottom w:w="0" w:type="dxa"/>
          </w:tblCellMar>
        </w:tblPrEx>
        <w:tc>
          <w:tcPr>
            <w:tcW w:w="135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51 - 100</w:t>
            </w:r>
          </w:p>
        </w:tc>
        <w:tc>
          <w:tcPr>
            <w:tcW w:w="2165" w:type="dxa"/>
            <w:vMerge w:val="restart"/>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Строгорегулируемый</w:t>
            </w:r>
          </w:p>
        </w:tc>
        <w:tc>
          <w:tcPr>
            <w:tcW w:w="2430" w:type="dxa"/>
            <w:vMerge w:val="restart"/>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3735"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Функциональное зонирование территории и организация дорожно-тропиночной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B757BF" w:rsidRPr="00B757BF">
        <w:tblPrEx>
          <w:tblCellMar>
            <w:top w:w="0" w:type="dxa"/>
            <w:bottom w:w="0" w:type="dxa"/>
          </w:tblCellMar>
        </w:tblPrEx>
        <w:tc>
          <w:tcPr>
            <w:tcW w:w="135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более 100</w:t>
            </w:r>
          </w:p>
        </w:tc>
        <w:tc>
          <w:tcPr>
            <w:tcW w:w="2165" w:type="dxa"/>
            <w:vMerge/>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2430" w:type="dxa"/>
            <w:vMerge/>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3735"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B757BF" w:rsidRPr="00B757BF">
        <w:tblPrEx>
          <w:tblCellMar>
            <w:top w:w="0" w:type="dxa"/>
            <w:bottom w:w="0" w:type="dxa"/>
          </w:tblCellMar>
        </w:tblPrEx>
        <w:tc>
          <w:tcPr>
            <w:tcW w:w="9680" w:type="dxa"/>
            <w:gridSpan w:val="4"/>
            <w:tcBorders>
              <w:top w:val="single" w:sz="4" w:space="0" w:color="auto"/>
              <w:bottom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w:t>
            </w:r>
            <w:hyperlink w:anchor="sub_20011" w:history="1">
              <w:r w:rsidRPr="00B757BF">
                <w:rPr>
                  <w:rFonts w:ascii="Times New Roman" w:hAnsi="Times New Roman"/>
                  <w:color w:val="106BBE"/>
                  <w:lang w:eastAsia="ru-RU"/>
                </w:rPr>
                <w:t>таблица 11</w:t>
              </w:r>
            </w:hyperlink>
            <w:r w:rsidRPr="00B757BF">
              <w:rPr>
                <w:rFonts w:ascii="Times New Roman" w:hAnsi="Times New Roman"/>
                <w:lang w:eastAsia="ru-RU"/>
              </w:rPr>
              <w:t>).</w:t>
            </w:r>
          </w:p>
        </w:tc>
      </w:tr>
    </w:tbl>
    <w:p w:rsidR="00B757BF" w:rsidRDefault="00B757BF" w:rsidP="00B757BF">
      <w:pPr>
        <w:suppressAutoHyphens w:val="0"/>
        <w:autoSpaceDN w:val="0"/>
        <w:adjustRightInd w:val="0"/>
        <w:ind w:firstLine="720"/>
        <w:jc w:val="both"/>
        <w:rPr>
          <w:rFonts w:ascii="Times New Roman" w:hAnsi="Times New Roman"/>
          <w:lang w:eastAsia="ru-RU"/>
        </w:rPr>
      </w:pPr>
    </w:p>
    <w:p w:rsidR="00FD2706" w:rsidRDefault="00FD2706" w:rsidP="00B757BF">
      <w:pPr>
        <w:suppressAutoHyphens w:val="0"/>
        <w:autoSpaceDN w:val="0"/>
        <w:adjustRightInd w:val="0"/>
        <w:ind w:firstLine="720"/>
        <w:jc w:val="both"/>
        <w:rPr>
          <w:rFonts w:ascii="Times New Roman" w:hAnsi="Times New Roman"/>
          <w:lang w:eastAsia="ru-RU"/>
        </w:rPr>
      </w:pPr>
    </w:p>
    <w:p w:rsidR="00FD2706" w:rsidRPr="00B757BF" w:rsidRDefault="00FD2706" w:rsidP="00B757BF">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3220"/>
        <w:gridCol w:w="3476"/>
      </w:tblGrid>
      <w:tr w:rsidR="00B757BF" w:rsidRPr="00B757BF">
        <w:tblPrEx>
          <w:tblCellMar>
            <w:top w:w="0" w:type="dxa"/>
            <w:bottom w:w="0" w:type="dxa"/>
          </w:tblCellMar>
        </w:tblPrEx>
        <w:tc>
          <w:tcPr>
            <w:tcW w:w="9356" w:type="dxa"/>
            <w:gridSpan w:val="3"/>
            <w:tcBorders>
              <w:top w:val="nil"/>
              <w:left w:val="nil"/>
              <w:bottom w:val="single" w:sz="4" w:space="0" w:color="auto"/>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34" w:name="sub_20011"/>
            <w:r w:rsidRPr="00B757BF">
              <w:rPr>
                <w:rFonts w:ascii="Times New Roman" w:hAnsi="Times New Roman"/>
                <w:b/>
                <w:bCs/>
                <w:color w:val="26282F"/>
                <w:lang w:eastAsia="ru-RU"/>
              </w:rPr>
              <w:t>Таблица 11. Ориентировочный уровень предельной</w:t>
            </w:r>
            <w:r w:rsidRPr="00B757BF">
              <w:rPr>
                <w:rFonts w:ascii="Times New Roman" w:hAnsi="Times New Roman"/>
                <w:b/>
                <w:bCs/>
                <w:color w:val="26282F"/>
                <w:lang w:eastAsia="ru-RU"/>
              </w:rPr>
              <w:br/>
              <w:t>рекреационной нагрузки</w:t>
            </w:r>
            <w:bookmarkEnd w:id="534"/>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2660" w:type="dxa"/>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Тип рекреационного объекта населенного пункта</w:t>
            </w:r>
          </w:p>
        </w:tc>
        <w:tc>
          <w:tcPr>
            <w:tcW w:w="322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Предельная рекреационная нагрузка - число единовременных посетителей в среднем по объекту, чел./га</w:t>
            </w:r>
          </w:p>
        </w:tc>
        <w:tc>
          <w:tcPr>
            <w:tcW w:w="3476"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Радиус обслуживания населения (зона доступности)</w:t>
            </w:r>
          </w:p>
        </w:tc>
      </w:tr>
      <w:tr w:rsidR="00B757BF" w:rsidRPr="00B757BF">
        <w:tblPrEx>
          <w:tblCellMar>
            <w:top w:w="0" w:type="dxa"/>
            <w:bottom w:w="0" w:type="dxa"/>
          </w:tblCellMar>
        </w:tblPrEx>
        <w:tc>
          <w:tcPr>
            <w:tcW w:w="266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Лес</w:t>
            </w:r>
          </w:p>
        </w:tc>
        <w:tc>
          <w:tcPr>
            <w:tcW w:w="322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Не более 5</w:t>
            </w:r>
          </w:p>
        </w:tc>
        <w:tc>
          <w:tcPr>
            <w:tcW w:w="3476"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w:t>
            </w:r>
          </w:p>
        </w:tc>
      </w:tr>
      <w:tr w:rsidR="00B757BF" w:rsidRPr="00B757BF">
        <w:tblPrEx>
          <w:tblCellMar>
            <w:top w:w="0" w:type="dxa"/>
            <w:bottom w:w="0" w:type="dxa"/>
          </w:tblCellMar>
        </w:tblPrEx>
        <w:tc>
          <w:tcPr>
            <w:tcW w:w="266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Лесопарк</w:t>
            </w:r>
          </w:p>
        </w:tc>
        <w:tc>
          <w:tcPr>
            <w:tcW w:w="322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Не более 50</w:t>
            </w:r>
          </w:p>
        </w:tc>
        <w:tc>
          <w:tcPr>
            <w:tcW w:w="3476"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15 - 20 мин. трансп. доступн.</w:t>
            </w:r>
          </w:p>
        </w:tc>
      </w:tr>
      <w:tr w:rsidR="00B757BF" w:rsidRPr="00B757BF">
        <w:tblPrEx>
          <w:tblCellMar>
            <w:top w:w="0" w:type="dxa"/>
            <w:bottom w:w="0" w:type="dxa"/>
          </w:tblCellMar>
        </w:tblPrEx>
        <w:tc>
          <w:tcPr>
            <w:tcW w:w="266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Сад</w:t>
            </w:r>
          </w:p>
        </w:tc>
        <w:tc>
          <w:tcPr>
            <w:tcW w:w="322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Не более 100</w:t>
            </w:r>
          </w:p>
        </w:tc>
        <w:tc>
          <w:tcPr>
            <w:tcW w:w="3476"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400 - 600 м</w:t>
            </w:r>
          </w:p>
        </w:tc>
      </w:tr>
      <w:tr w:rsidR="00B757BF" w:rsidRPr="00B757BF">
        <w:tblPrEx>
          <w:tblCellMar>
            <w:top w:w="0" w:type="dxa"/>
            <w:bottom w:w="0" w:type="dxa"/>
          </w:tblCellMar>
        </w:tblPrEx>
        <w:tc>
          <w:tcPr>
            <w:tcW w:w="266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Парк (многофункцион.)</w:t>
            </w:r>
          </w:p>
        </w:tc>
        <w:tc>
          <w:tcPr>
            <w:tcW w:w="322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Не более 300</w:t>
            </w:r>
          </w:p>
        </w:tc>
        <w:tc>
          <w:tcPr>
            <w:tcW w:w="3476"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1,2 - 1,5 км</w:t>
            </w:r>
          </w:p>
        </w:tc>
      </w:tr>
      <w:tr w:rsidR="00B757BF" w:rsidRPr="00B757BF">
        <w:tblPrEx>
          <w:tblCellMar>
            <w:top w:w="0" w:type="dxa"/>
            <w:bottom w:w="0" w:type="dxa"/>
          </w:tblCellMar>
        </w:tblPrEx>
        <w:tc>
          <w:tcPr>
            <w:tcW w:w="266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Сквер, бульвар</w:t>
            </w:r>
          </w:p>
        </w:tc>
        <w:tc>
          <w:tcPr>
            <w:tcW w:w="3220"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100 и более</w:t>
            </w:r>
          </w:p>
        </w:tc>
        <w:tc>
          <w:tcPr>
            <w:tcW w:w="3476"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300 - 400 м</w:t>
            </w:r>
          </w:p>
        </w:tc>
      </w:tr>
      <w:tr w:rsidR="00B757BF" w:rsidRPr="00B757BF">
        <w:tblPrEx>
          <w:tblCellMar>
            <w:top w:w="0" w:type="dxa"/>
            <w:bottom w:w="0" w:type="dxa"/>
          </w:tblCellMar>
        </w:tblPrEx>
        <w:tc>
          <w:tcPr>
            <w:tcW w:w="9356" w:type="dxa"/>
            <w:gridSpan w:val="3"/>
            <w:tcBorders>
              <w:top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Примечания:</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1. На территории объекта рекреации могут быть выделены зоны с различным уровнем предельной рекреационной нагрузки.</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B757BF" w:rsidRPr="00B757BF" w:rsidRDefault="00B757BF" w:rsidP="00B757BF">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5"/>
        <w:gridCol w:w="5621"/>
      </w:tblGrid>
      <w:tr w:rsidR="00B757BF" w:rsidRPr="00B757BF">
        <w:tblPrEx>
          <w:tblCellMar>
            <w:top w:w="0" w:type="dxa"/>
            <w:bottom w:w="0" w:type="dxa"/>
          </w:tblCellMar>
        </w:tblPrEx>
        <w:tc>
          <w:tcPr>
            <w:tcW w:w="9356" w:type="dxa"/>
            <w:gridSpan w:val="2"/>
            <w:tcBorders>
              <w:top w:val="nil"/>
              <w:left w:val="nil"/>
              <w:bottom w:val="nil"/>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35" w:name="sub_20012"/>
            <w:r w:rsidRPr="00B757BF">
              <w:rPr>
                <w:rFonts w:ascii="Times New Roman" w:hAnsi="Times New Roman"/>
                <w:b/>
                <w:bCs/>
                <w:color w:val="26282F"/>
                <w:lang w:eastAsia="ru-RU"/>
              </w:rPr>
              <w:t>Таблица 12. Зависимость уклона пандуса</w:t>
            </w:r>
            <w:r w:rsidRPr="00B757BF">
              <w:rPr>
                <w:rFonts w:ascii="Times New Roman" w:hAnsi="Times New Roman"/>
                <w:b/>
                <w:bCs/>
                <w:color w:val="26282F"/>
                <w:lang w:eastAsia="ru-RU"/>
              </w:rPr>
              <w:br/>
              <w:t>от высоты подъема</w:t>
            </w:r>
            <w:bookmarkEnd w:id="535"/>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9356" w:type="dxa"/>
            <w:gridSpan w:val="2"/>
            <w:tcBorders>
              <w:top w:val="nil"/>
              <w:left w:val="nil"/>
              <w:bottom w:val="single" w:sz="4" w:space="0" w:color="auto"/>
              <w:right w:val="nil"/>
            </w:tcBorders>
          </w:tcPr>
          <w:p w:rsidR="00B757BF" w:rsidRPr="00B757BF" w:rsidRDefault="00B757BF" w:rsidP="00B757BF">
            <w:pPr>
              <w:suppressAutoHyphens w:val="0"/>
              <w:autoSpaceDN w:val="0"/>
              <w:adjustRightInd w:val="0"/>
              <w:jc w:val="right"/>
              <w:rPr>
                <w:rFonts w:ascii="Times New Roman" w:hAnsi="Times New Roman"/>
                <w:lang w:eastAsia="ru-RU"/>
              </w:rPr>
            </w:pPr>
            <w:r w:rsidRPr="00B757BF">
              <w:rPr>
                <w:rFonts w:ascii="Times New Roman" w:hAnsi="Times New Roman"/>
                <w:lang w:eastAsia="ru-RU"/>
              </w:rPr>
              <w:t>В миллиметрах</w:t>
            </w:r>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3735" w:type="dxa"/>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Уклон пандуса (соотношение)</w:t>
            </w:r>
          </w:p>
        </w:tc>
        <w:tc>
          <w:tcPr>
            <w:tcW w:w="5621"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Высота подъема</w:t>
            </w:r>
          </w:p>
        </w:tc>
      </w:tr>
      <w:tr w:rsidR="00B757BF" w:rsidRPr="00B757BF">
        <w:tblPrEx>
          <w:tblCellMar>
            <w:top w:w="0" w:type="dxa"/>
            <w:bottom w:w="0" w:type="dxa"/>
          </w:tblCellMar>
        </w:tblPrEx>
        <w:tc>
          <w:tcPr>
            <w:tcW w:w="373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От 1:8 до 1:10</w:t>
            </w:r>
          </w:p>
        </w:tc>
        <w:tc>
          <w:tcPr>
            <w:tcW w:w="5621"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75</w:t>
            </w:r>
          </w:p>
        </w:tc>
      </w:tr>
      <w:tr w:rsidR="00B757BF" w:rsidRPr="00B757BF">
        <w:tblPrEx>
          <w:tblCellMar>
            <w:top w:w="0" w:type="dxa"/>
            <w:bottom w:w="0" w:type="dxa"/>
          </w:tblCellMar>
        </w:tblPrEx>
        <w:tc>
          <w:tcPr>
            <w:tcW w:w="373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От 1:10,1 до 1:12</w:t>
            </w:r>
          </w:p>
        </w:tc>
        <w:tc>
          <w:tcPr>
            <w:tcW w:w="5621"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150</w:t>
            </w:r>
          </w:p>
        </w:tc>
      </w:tr>
      <w:tr w:rsidR="00B757BF" w:rsidRPr="00B757BF">
        <w:tblPrEx>
          <w:tblCellMar>
            <w:top w:w="0" w:type="dxa"/>
            <w:bottom w:w="0" w:type="dxa"/>
          </w:tblCellMar>
        </w:tblPrEx>
        <w:tc>
          <w:tcPr>
            <w:tcW w:w="373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От 1:12,1 до 1:15</w:t>
            </w:r>
          </w:p>
        </w:tc>
        <w:tc>
          <w:tcPr>
            <w:tcW w:w="5621"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600</w:t>
            </w:r>
          </w:p>
        </w:tc>
      </w:tr>
      <w:tr w:rsidR="00B757BF" w:rsidRPr="00B757BF">
        <w:tblPrEx>
          <w:tblCellMar>
            <w:top w:w="0" w:type="dxa"/>
            <w:bottom w:w="0" w:type="dxa"/>
          </w:tblCellMar>
        </w:tblPrEx>
        <w:tc>
          <w:tcPr>
            <w:tcW w:w="373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От 1:15,1 до 1:20</w:t>
            </w:r>
          </w:p>
        </w:tc>
        <w:tc>
          <w:tcPr>
            <w:tcW w:w="5621"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760</w:t>
            </w:r>
          </w:p>
        </w:tc>
      </w:tr>
    </w:tbl>
    <w:p w:rsidR="00B757BF" w:rsidRPr="00B757BF" w:rsidRDefault="00B757BF" w:rsidP="00B757BF">
      <w:pPr>
        <w:suppressAutoHyphens w:val="0"/>
        <w:autoSpaceDN w:val="0"/>
        <w:adjustRightInd w:val="0"/>
        <w:ind w:firstLine="720"/>
        <w:jc w:val="both"/>
        <w:rPr>
          <w:rFonts w:ascii="Times New Roman" w:hAnsi="Times New Roman"/>
          <w:lang w:eastAsia="ru-RU"/>
        </w:rPr>
      </w:pPr>
    </w:p>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Игровое и спортивное оборудование</w:t>
      </w:r>
    </w:p>
    <w:p w:rsidR="00B757BF" w:rsidRPr="00B757BF" w:rsidRDefault="00B757BF" w:rsidP="00B757BF">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7"/>
        <w:gridCol w:w="2935"/>
        <w:gridCol w:w="4333"/>
      </w:tblGrid>
      <w:tr w:rsidR="00B757BF" w:rsidRPr="00B757BF">
        <w:tblPrEx>
          <w:tblCellMar>
            <w:top w:w="0" w:type="dxa"/>
            <w:bottom w:w="0" w:type="dxa"/>
          </w:tblCellMar>
        </w:tblPrEx>
        <w:tc>
          <w:tcPr>
            <w:tcW w:w="9085" w:type="dxa"/>
            <w:gridSpan w:val="3"/>
            <w:tcBorders>
              <w:top w:val="nil"/>
              <w:left w:val="nil"/>
              <w:bottom w:val="single" w:sz="4" w:space="0" w:color="auto"/>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36" w:name="sub_20013"/>
            <w:r w:rsidRPr="00B757BF">
              <w:rPr>
                <w:rFonts w:ascii="Times New Roman" w:hAnsi="Times New Roman"/>
                <w:b/>
                <w:bCs/>
                <w:color w:val="26282F"/>
                <w:lang w:eastAsia="ru-RU"/>
              </w:rPr>
              <w:t>Таблица 13. Состав игрового и спортивного оборудования</w:t>
            </w:r>
            <w:r w:rsidRPr="00B757BF">
              <w:rPr>
                <w:rFonts w:ascii="Times New Roman" w:hAnsi="Times New Roman"/>
                <w:b/>
                <w:bCs/>
                <w:color w:val="26282F"/>
                <w:lang w:eastAsia="ru-RU"/>
              </w:rPr>
              <w:br/>
              <w:t>в зависимости от возраста детей</w:t>
            </w:r>
            <w:bookmarkEnd w:id="536"/>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1817" w:type="dxa"/>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Возраст</w:t>
            </w: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Назначение оборудования</w:t>
            </w:r>
          </w:p>
        </w:tc>
        <w:tc>
          <w:tcPr>
            <w:tcW w:w="4333"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Рекомендуемое игровое и физкультурное оборудование</w:t>
            </w:r>
          </w:p>
        </w:tc>
      </w:tr>
      <w:tr w:rsidR="00B757BF" w:rsidRPr="00B757BF">
        <w:tblPrEx>
          <w:tblCellMar>
            <w:top w:w="0" w:type="dxa"/>
            <w:bottom w:w="0" w:type="dxa"/>
          </w:tblCellMar>
        </w:tblPrEx>
        <w:tc>
          <w:tcPr>
            <w:tcW w:w="1817" w:type="dxa"/>
            <w:vMerge w:val="restart"/>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Дети дошкольного возраста</w:t>
            </w:r>
          </w:p>
        </w:tc>
        <w:tc>
          <w:tcPr>
            <w:tcW w:w="2935"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А) Для тихих игр, тренировки усидчивости, терпения, развития фантазии:</w:t>
            </w:r>
          </w:p>
        </w:tc>
        <w:tc>
          <w:tcPr>
            <w:tcW w:w="4333" w:type="dxa"/>
            <w:tcBorders>
              <w:top w:val="single" w:sz="4" w:space="0" w:color="auto"/>
              <w:left w:val="single" w:sz="4" w:space="0" w:color="auto"/>
              <w:bottom w:val="nil"/>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песочницы</w:t>
            </w:r>
          </w:p>
        </w:tc>
      </w:tr>
      <w:tr w:rsidR="00B757BF" w:rsidRPr="00B757BF">
        <w:tblPrEx>
          <w:tblCellMar>
            <w:top w:w="0" w:type="dxa"/>
            <w:bottom w:w="0" w:type="dxa"/>
          </w:tblCellMar>
        </w:tblPrEx>
        <w:tc>
          <w:tcPr>
            <w:tcW w:w="1817" w:type="dxa"/>
            <w:vMerge/>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2935"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Б) Для тренировки лазания, ходьбы, подлезания, равновесия:</w:t>
            </w:r>
          </w:p>
        </w:tc>
        <w:tc>
          <w:tcPr>
            <w:tcW w:w="4333" w:type="dxa"/>
            <w:vMerge w:val="restart"/>
            <w:tcBorders>
              <w:top w:val="nil"/>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домики, пирамиды, гимнастические стенки, бумы, перешагивания, бревна, горки</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кубы деревянные 20 x 40 x 15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доски шириной 15, 20, 25 см, длиной 150, 200 и 250 см; доска деревянная - один конец приподнят на высоту 10 - 15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горка с поручнями, ступеньками и центральной площадкой, длина 240 см, высота 48 см (в центральной части), ширина ступеньки - 70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лестница-стремянка, высота 100 или 150 см, расстояние между перекладинами - 10 и 15 см.</w:t>
            </w:r>
          </w:p>
        </w:tc>
      </w:tr>
      <w:tr w:rsidR="00B757BF" w:rsidRPr="00B757BF">
        <w:tblPrEx>
          <w:tblCellMar>
            <w:top w:w="0" w:type="dxa"/>
            <w:bottom w:w="0" w:type="dxa"/>
          </w:tblCellMar>
        </w:tblPrEx>
        <w:tc>
          <w:tcPr>
            <w:tcW w:w="1817" w:type="dxa"/>
            <w:vMerge/>
            <w:tcBorders>
              <w:top w:val="nil"/>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2935" w:type="dxa"/>
            <w:tcBorders>
              <w:top w:val="single" w:sz="4" w:space="0" w:color="auto"/>
              <w:left w:val="single" w:sz="4" w:space="0" w:color="auto"/>
              <w:bottom w:val="nil"/>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333" w:type="dxa"/>
            <w:tcBorders>
              <w:top w:val="single" w:sz="4" w:space="0" w:color="auto"/>
              <w:left w:val="single" w:sz="4" w:space="0" w:color="auto"/>
              <w:bottom w:val="nil"/>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качели и качалки.</w:t>
            </w:r>
          </w:p>
        </w:tc>
      </w:tr>
      <w:tr w:rsidR="00B757BF" w:rsidRPr="00B757BF">
        <w:tblPrEx>
          <w:tblCellMar>
            <w:top w:w="0" w:type="dxa"/>
            <w:bottom w:w="0" w:type="dxa"/>
          </w:tblCellMar>
        </w:tblPrEx>
        <w:tc>
          <w:tcPr>
            <w:tcW w:w="1817" w:type="dxa"/>
            <w:vMerge/>
            <w:tcBorders>
              <w:top w:val="nil"/>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2935" w:type="dxa"/>
            <w:tcBorders>
              <w:top w:val="nil"/>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Г) Для обучения и совершенствования лазания:</w:t>
            </w:r>
          </w:p>
        </w:tc>
        <w:tc>
          <w:tcPr>
            <w:tcW w:w="4333" w:type="dxa"/>
            <w:vMerge w:val="restart"/>
            <w:tcBorders>
              <w:top w:val="nil"/>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пирамиды с вертикальными и горизонтальными перекладинами;</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лестницы различной конфигурации, со встроенными обручами, полусферы;</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доска деревянная на высоте 10 - 15 см (устанавливается на специальных подставках).</w:t>
            </w:r>
          </w:p>
        </w:tc>
      </w:tr>
      <w:tr w:rsidR="00B757BF" w:rsidRPr="00B757BF">
        <w:tblPrEx>
          <w:tblCellMar>
            <w:top w:w="0" w:type="dxa"/>
            <w:bottom w:w="0" w:type="dxa"/>
          </w:tblCellMar>
        </w:tblPrEx>
        <w:tc>
          <w:tcPr>
            <w:tcW w:w="1817" w:type="dxa"/>
            <w:vMerge/>
            <w:tcBorders>
              <w:top w:val="nil"/>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 Для обучения равновесию, перешагиванию, перепрыгиванию, спрыгиванию:</w:t>
            </w:r>
          </w:p>
        </w:tc>
        <w:tc>
          <w:tcPr>
            <w:tcW w:w="4333"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бревно со стесанным верхом, прочно закрепленное, лежащее на земле, длина 2,5 - 3,5 м, ширина 20 - 30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бум "Крокодил", длина 2,5 м, ширина 20 см, высота 20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гимнастическое бревно, длина горизонтальной части 3,5 м, наклонной - 1,2 м, горизонтальной части 30 или 50 см, диаметр бревна - 27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гимнастическая скамейка, длина 3 м, ширина 20 см, толщина 3 см, высота 20 см.</w:t>
            </w:r>
          </w:p>
        </w:tc>
      </w:tr>
      <w:tr w:rsidR="00B757BF" w:rsidRPr="00B757BF">
        <w:tblPrEx>
          <w:tblCellMar>
            <w:top w:w="0" w:type="dxa"/>
            <w:bottom w:w="0" w:type="dxa"/>
          </w:tblCellMar>
        </w:tblPrEx>
        <w:tc>
          <w:tcPr>
            <w:tcW w:w="1817" w:type="dxa"/>
            <w:vMerge/>
            <w:tcBorders>
              <w:top w:val="nil"/>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Е) Для обучения вхождению, лазанью, движению на четвереньках, скатыванию:</w:t>
            </w:r>
          </w:p>
        </w:tc>
        <w:tc>
          <w:tcPr>
            <w:tcW w:w="4333"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горка с поручнями, длина 2 м, высота 60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горка с лесенкой и скатом, длина 240, высота 80, длина лесенки и ската - 90 см, ширина лесенки и ската - 70 см</w:t>
            </w:r>
          </w:p>
        </w:tc>
      </w:tr>
      <w:tr w:rsidR="00B757BF" w:rsidRPr="00B757BF">
        <w:tblPrEx>
          <w:tblCellMar>
            <w:top w:w="0" w:type="dxa"/>
            <w:bottom w:w="0" w:type="dxa"/>
          </w:tblCellMar>
        </w:tblPrEx>
        <w:tc>
          <w:tcPr>
            <w:tcW w:w="1817" w:type="dxa"/>
            <w:vMerge/>
            <w:tcBorders>
              <w:top w:val="nil"/>
              <w:bottom w:val="nil"/>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Ж) Для обучения развитию силы, гибкости, координации движений:</w:t>
            </w:r>
          </w:p>
        </w:tc>
        <w:tc>
          <w:tcPr>
            <w:tcW w:w="4333"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гимнастическая стенка, высота 3 м, ширина пролетов не менее 1 м, диаметр перекладины - 22 мм, расстояние между перекладинами - 25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гимнастические столбики</w:t>
            </w:r>
          </w:p>
        </w:tc>
      </w:tr>
      <w:tr w:rsidR="00B757BF" w:rsidRPr="00B757BF">
        <w:tblPrEx>
          <w:tblCellMar>
            <w:top w:w="0" w:type="dxa"/>
            <w:bottom w:w="0" w:type="dxa"/>
          </w:tblCellMar>
        </w:tblPrEx>
        <w:tc>
          <w:tcPr>
            <w:tcW w:w="1817" w:type="dxa"/>
            <w:vMerge/>
            <w:tcBorders>
              <w:top w:val="nil"/>
              <w:bottom w:val="single" w:sz="4" w:space="0" w:color="auto"/>
              <w:right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З) Для развития глазомера, точности движений, ловкости, для обучения метанию в цель:</w:t>
            </w:r>
          </w:p>
        </w:tc>
        <w:tc>
          <w:tcPr>
            <w:tcW w:w="4333"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стойка с обручами для метания в цель, высота 120 - 130 см, диаметр обруча 40 - 50 см;</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оборудование для метания в виде "цветка", "петуха", центр мишени расположен на высоте 120 см (мл. дошк.) - 150 - 200 см (ст. дошк.);</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кольцебросы - доска с укрепленными колышками высотой 15 - 20 см, кольцебросы могут быть расположены горизонтально и наклонно;</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B757BF" w:rsidRPr="00B757BF">
        <w:tblPrEx>
          <w:tblCellMar>
            <w:top w:w="0" w:type="dxa"/>
            <w:bottom w:w="0" w:type="dxa"/>
          </w:tblCellMar>
        </w:tblPrEx>
        <w:tc>
          <w:tcPr>
            <w:tcW w:w="1817"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Дети школьного возраста</w:t>
            </w: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Для общего физического развития:</w:t>
            </w:r>
          </w:p>
        </w:tc>
        <w:tc>
          <w:tcPr>
            <w:tcW w:w="4333"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гимнастическая стенка высотой не менее 3 м, количество пролетов 4 - 6;</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разновысокие перекладины, перекладина-эспандер для выполнения силовых упражнений в висе;</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"рукоход" различной конфигурации для обучения передвижению разными способами, висам, подтягиванию;</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сочлененные перекладины разной высоты: 1,5 - 2,2 - 3 м, могут располагаться по одной линии или в форме букв "Г", "Т" или змейкой.</w:t>
            </w:r>
          </w:p>
        </w:tc>
      </w:tr>
      <w:tr w:rsidR="00B757BF" w:rsidRPr="00B757BF">
        <w:tblPrEx>
          <w:tblCellMar>
            <w:top w:w="0" w:type="dxa"/>
            <w:bottom w:w="0" w:type="dxa"/>
          </w:tblCellMar>
        </w:tblPrEx>
        <w:tc>
          <w:tcPr>
            <w:tcW w:w="1817"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Дети старшего школьного возраста</w:t>
            </w:r>
          </w:p>
        </w:tc>
        <w:tc>
          <w:tcPr>
            <w:tcW w:w="2935" w:type="dxa"/>
            <w:tcBorders>
              <w:top w:val="single" w:sz="4" w:space="0" w:color="auto"/>
              <w:left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Для улучшения мышечной силы, телосложения и общего физического развития</w:t>
            </w:r>
          </w:p>
        </w:tc>
        <w:tc>
          <w:tcPr>
            <w:tcW w:w="4333"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спортивные комплексы;</w:t>
            </w:r>
          </w:p>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 спортивно-игровые комплексы (микроскалодромы, велодромы и т.п.).</w:t>
            </w:r>
          </w:p>
        </w:tc>
      </w:tr>
    </w:tbl>
    <w:p w:rsidR="00B757BF" w:rsidRPr="00B757BF" w:rsidRDefault="00B757BF" w:rsidP="00B757BF">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6850"/>
      </w:tblGrid>
      <w:tr w:rsidR="00B757BF" w:rsidRPr="00B757BF">
        <w:tblPrEx>
          <w:tblCellMar>
            <w:top w:w="0" w:type="dxa"/>
            <w:bottom w:w="0" w:type="dxa"/>
          </w:tblCellMar>
        </w:tblPrEx>
        <w:tc>
          <w:tcPr>
            <w:tcW w:w="9010" w:type="dxa"/>
            <w:gridSpan w:val="2"/>
            <w:tcBorders>
              <w:top w:val="nil"/>
              <w:left w:val="nil"/>
              <w:bottom w:val="single" w:sz="4" w:space="0" w:color="auto"/>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37" w:name="sub_20014"/>
            <w:r w:rsidRPr="00B757BF">
              <w:rPr>
                <w:rFonts w:ascii="Times New Roman" w:hAnsi="Times New Roman"/>
                <w:b/>
                <w:bCs/>
                <w:color w:val="26282F"/>
                <w:lang w:eastAsia="ru-RU"/>
              </w:rPr>
              <w:t>Таблица 14. Требования к игровому оборудованию</w:t>
            </w:r>
            <w:bookmarkEnd w:id="537"/>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2160" w:type="dxa"/>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Игровое оборудование</w:t>
            </w:r>
          </w:p>
        </w:tc>
        <w:tc>
          <w:tcPr>
            <w:tcW w:w="6850"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Требования</w:t>
            </w:r>
          </w:p>
        </w:tc>
      </w:tr>
      <w:tr w:rsidR="00B757BF" w:rsidRPr="00B757BF">
        <w:tblPrEx>
          <w:tblCellMar>
            <w:top w:w="0" w:type="dxa"/>
            <w:bottom w:w="0" w:type="dxa"/>
          </w:tblCellMar>
        </w:tblPrEx>
        <w:tc>
          <w:tcPr>
            <w:tcW w:w="216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Качели</w:t>
            </w:r>
          </w:p>
        </w:tc>
        <w:tc>
          <w:tcPr>
            <w:tcW w:w="685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B757BF" w:rsidRPr="00B757BF">
        <w:tblPrEx>
          <w:tblCellMar>
            <w:top w:w="0" w:type="dxa"/>
            <w:bottom w:w="0" w:type="dxa"/>
          </w:tblCellMar>
        </w:tblPrEx>
        <w:tc>
          <w:tcPr>
            <w:tcW w:w="216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Качалки</w:t>
            </w:r>
          </w:p>
        </w:tc>
        <w:tc>
          <w:tcPr>
            <w:tcW w:w="685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B757BF" w:rsidRPr="00B757BF">
        <w:tblPrEx>
          <w:tblCellMar>
            <w:top w:w="0" w:type="dxa"/>
            <w:bottom w:w="0" w:type="dxa"/>
          </w:tblCellMar>
        </w:tblPrEx>
        <w:tc>
          <w:tcPr>
            <w:tcW w:w="216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Карусели</w:t>
            </w:r>
          </w:p>
        </w:tc>
        <w:tc>
          <w:tcPr>
            <w:tcW w:w="685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B757BF" w:rsidRPr="00B757BF">
        <w:tblPrEx>
          <w:tblCellMar>
            <w:top w:w="0" w:type="dxa"/>
            <w:bottom w:w="0" w:type="dxa"/>
          </w:tblCellMar>
        </w:tblPrEx>
        <w:tc>
          <w:tcPr>
            <w:tcW w:w="216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Горки</w:t>
            </w:r>
          </w:p>
        </w:tc>
        <w:tc>
          <w:tcPr>
            <w:tcW w:w="685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757BF" w:rsidRPr="00B757BF" w:rsidRDefault="00B757BF" w:rsidP="00B757BF">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6985"/>
      </w:tblGrid>
      <w:tr w:rsidR="00B757BF" w:rsidRPr="00B757BF">
        <w:tblPrEx>
          <w:tblCellMar>
            <w:top w:w="0" w:type="dxa"/>
            <w:bottom w:w="0" w:type="dxa"/>
          </w:tblCellMar>
        </w:tblPrEx>
        <w:tc>
          <w:tcPr>
            <w:tcW w:w="9010" w:type="dxa"/>
            <w:gridSpan w:val="2"/>
            <w:tcBorders>
              <w:top w:val="nil"/>
              <w:left w:val="nil"/>
              <w:bottom w:val="single" w:sz="4" w:space="0" w:color="auto"/>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38" w:name="sub_20015"/>
            <w:r w:rsidRPr="00B757BF">
              <w:rPr>
                <w:rFonts w:ascii="Times New Roman" w:hAnsi="Times New Roman"/>
                <w:b/>
                <w:bCs/>
                <w:color w:val="26282F"/>
                <w:lang w:eastAsia="ru-RU"/>
              </w:rPr>
              <w:t>Таблица 15. Минимальные расстояния безопасности при размещении</w:t>
            </w:r>
            <w:r w:rsidRPr="00B757BF">
              <w:rPr>
                <w:rFonts w:ascii="Times New Roman" w:hAnsi="Times New Roman"/>
                <w:b/>
                <w:bCs/>
                <w:color w:val="26282F"/>
                <w:lang w:eastAsia="ru-RU"/>
              </w:rPr>
              <w:br/>
              <w:t>игрового оборудования</w:t>
            </w:r>
            <w:bookmarkEnd w:id="538"/>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2025" w:type="dxa"/>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Игровое оборудование</w:t>
            </w:r>
          </w:p>
        </w:tc>
        <w:tc>
          <w:tcPr>
            <w:tcW w:w="6985"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Минимальные расстояния</w:t>
            </w:r>
          </w:p>
        </w:tc>
      </w:tr>
      <w:tr w:rsidR="00B757BF" w:rsidRPr="00B757BF">
        <w:tblPrEx>
          <w:tblCellMar>
            <w:top w:w="0" w:type="dxa"/>
            <w:bottom w:w="0" w:type="dxa"/>
          </w:tblCellMar>
        </w:tblPrEx>
        <w:tc>
          <w:tcPr>
            <w:tcW w:w="202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Качели</w:t>
            </w:r>
          </w:p>
        </w:tc>
        <w:tc>
          <w:tcPr>
            <w:tcW w:w="6985"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не менее 1,5 м в стороны от боковых конструкций и не менее 2,0 м вперед (назад) от крайних точек качели в состоянии наклона</w:t>
            </w:r>
          </w:p>
        </w:tc>
      </w:tr>
      <w:tr w:rsidR="00B757BF" w:rsidRPr="00B757BF">
        <w:tblPrEx>
          <w:tblCellMar>
            <w:top w:w="0" w:type="dxa"/>
            <w:bottom w:w="0" w:type="dxa"/>
          </w:tblCellMar>
        </w:tblPrEx>
        <w:tc>
          <w:tcPr>
            <w:tcW w:w="202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Качалки</w:t>
            </w:r>
          </w:p>
        </w:tc>
        <w:tc>
          <w:tcPr>
            <w:tcW w:w="6985"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не менее 1,0 м в стороны от боковых конструкций и не менее 1,5 м вперед от крайних точек качалки в состоянии наклона</w:t>
            </w:r>
          </w:p>
        </w:tc>
      </w:tr>
      <w:tr w:rsidR="00B757BF" w:rsidRPr="00B757BF">
        <w:tblPrEx>
          <w:tblCellMar>
            <w:top w:w="0" w:type="dxa"/>
            <w:bottom w:w="0" w:type="dxa"/>
          </w:tblCellMar>
        </w:tblPrEx>
        <w:tc>
          <w:tcPr>
            <w:tcW w:w="202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Карусели</w:t>
            </w:r>
          </w:p>
        </w:tc>
        <w:tc>
          <w:tcPr>
            <w:tcW w:w="6985"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не менее 2 м в стороны от боковых конструкций и не менее 3 м вверх от нижней вращающейся поверхности карусели</w:t>
            </w:r>
          </w:p>
        </w:tc>
      </w:tr>
      <w:tr w:rsidR="00B757BF" w:rsidRPr="00B757BF">
        <w:tblPrEx>
          <w:tblCellMar>
            <w:top w:w="0" w:type="dxa"/>
            <w:bottom w:w="0" w:type="dxa"/>
          </w:tblCellMar>
        </w:tblPrEx>
        <w:tc>
          <w:tcPr>
            <w:tcW w:w="2025"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Горки</w:t>
            </w:r>
          </w:p>
        </w:tc>
        <w:tc>
          <w:tcPr>
            <w:tcW w:w="6985"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не менее 1 м от боковых сторон и 2 м вперед от нижнего края ската горки</w:t>
            </w:r>
          </w:p>
        </w:tc>
      </w:tr>
    </w:tbl>
    <w:p w:rsidR="00B757BF" w:rsidRPr="00B757BF" w:rsidRDefault="00B757BF" w:rsidP="00B757BF">
      <w:pPr>
        <w:suppressAutoHyphens w:val="0"/>
        <w:autoSpaceDN w:val="0"/>
        <w:adjustRightInd w:val="0"/>
        <w:ind w:firstLine="720"/>
        <w:jc w:val="both"/>
        <w:rPr>
          <w:rFonts w:ascii="Times New Roman" w:hAnsi="Times New Roman"/>
          <w:lang w:eastAsia="ru-RU"/>
        </w:rPr>
      </w:pPr>
    </w:p>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Посадка деревьев</w:t>
      </w:r>
    </w:p>
    <w:p w:rsidR="00B757BF" w:rsidRPr="00B757BF" w:rsidRDefault="00B757BF" w:rsidP="00B757BF">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0"/>
        <w:gridCol w:w="2550"/>
      </w:tblGrid>
      <w:tr w:rsidR="00B757BF" w:rsidRPr="00B757BF">
        <w:tblPrEx>
          <w:tblCellMar>
            <w:top w:w="0" w:type="dxa"/>
            <w:bottom w:w="0" w:type="dxa"/>
          </w:tblCellMar>
        </w:tblPrEx>
        <w:tc>
          <w:tcPr>
            <w:tcW w:w="8600" w:type="dxa"/>
            <w:gridSpan w:val="2"/>
            <w:tcBorders>
              <w:top w:val="nil"/>
              <w:left w:val="nil"/>
              <w:bottom w:val="nil"/>
              <w:right w:val="nil"/>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39" w:name="sub_20016"/>
            <w:r w:rsidRPr="00B757BF">
              <w:rPr>
                <w:rFonts w:ascii="Times New Roman" w:hAnsi="Times New Roman"/>
                <w:b/>
                <w:bCs/>
                <w:color w:val="26282F"/>
                <w:lang w:eastAsia="ru-RU"/>
              </w:rPr>
              <w:t>Таблица 16. Рекомендуемые расстояния посадки деревьев</w:t>
            </w:r>
            <w:r w:rsidRPr="00B757BF">
              <w:rPr>
                <w:rFonts w:ascii="Times New Roman" w:hAnsi="Times New Roman"/>
                <w:b/>
                <w:bCs/>
                <w:color w:val="26282F"/>
                <w:lang w:eastAsia="ru-RU"/>
              </w:rPr>
              <w:br/>
              <w:t>в зависимости от категории улицы</w:t>
            </w:r>
            <w:bookmarkEnd w:id="539"/>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8600" w:type="dxa"/>
            <w:gridSpan w:val="2"/>
            <w:tcBorders>
              <w:top w:val="nil"/>
              <w:left w:val="nil"/>
              <w:bottom w:val="single" w:sz="4" w:space="0" w:color="auto"/>
              <w:right w:val="nil"/>
            </w:tcBorders>
          </w:tcPr>
          <w:p w:rsidR="00B757BF" w:rsidRPr="00B757BF" w:rsidRDefault="00B757BF" w:rsidP="00B757BF">
            <w:pPr>
              <w:suppressAutoHyphens w:val="0"/>
              <w:autoSpaceDN w:val="0"/>
              <w:adjustRightInd w:val="0"/>
              <w:jc w:val="right"/>
              <w:rPr>
                <w:rFonts w:ascii="Times New Roman" w:hAnsi="Times New Roman"/>
                <w:lang w:eastAsia="ru-RU"/>
              </w:rPr>
            </w:pPr>
            <w:r w:rsidRPr="00B757BF">
              <w:rPr>
                <w:rFonts w:ascii="Times New Roman" w:hAnsi="Times New Roman"/>
                <w:lang w:eastAsia="ru-RU"/>
              </w:rPr>
              <w:t>В метрах</w:t>
            </w:r>
          </w:p>
          <w:p w:rsidR="00B757BF" w:rsidRPr="00B757BF" w:rsidRDefault="00B757BF" w:rsidP="00B757BF">
            <w:pPr>
              <w:suppressAutoHyphens w:val="0"/>
              <w:autoSpaceDN w:val="0"/>
              <w:adjustRightInd w:val="0"/>
              <w:jc w:val="both"/>
              <w:rPr>
                <w:rFonts w:ascii="Times New Roman" w:hAnsi="Times New Roman"/>
                <w:lang w:eastAsia="ru-RU"/>
              </w:rPr>
            </w:pPr>
          </w:p>
        </w:tc>
      </w:tr>
      <w:tr w:rsidR="00B757BF" w:rsidRPr="00B757BF">
        <w:tblPrEx>
          <w:tblCellMar>
            <w:top w:w="0" w:type="dxa"/>
            <w:bottom w:w="0" w:type="dxa"/>
          </w:tblCellMar>
        </w:tblPrEx>
        <w:tc>
          <w:tcPr>
            <w:tcW w:w="6050" w:type="dxa"/>
            <w:tcBorders>
              <w:top w:val="single" w:sz="4" w:space="0" w:color="auto"/>
              <w:bottom w:val="single" w:sz="4" w:space="0" w:color="auto"/>
              <w:right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Категория улиц и дорог</w:t>
            </w:r>
          </w:p>
        </w:tc>
        <w:tc>
          <w:tcPr>
            <w:tcW w:w="2550" w:type="dxa"/>
            <w:tcBorders>
              <w:top w:val="single" w:sz="4" w:space="0" w:color="auto"/>
              <w:left w:val="single" w:sz="4" w:space="0" w:color="auto"/>
              <w:bottom w:val="single" w:sz="4" w:space="0" w:color="auto"/>
            </w:tcBorders>
          </w:tcPr>
          <w:p w:rsidR="00B757BF" w:rsidRPr="00B757BF" w:rsidRDefault="00B757BF" w:rsidP="00B757BF">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B757BF">
              <w:rPr>
                <w:rFonts w:ascii="Times New Roman" w:hAnsi="Times New Roman"/>
                <w:b/>
                <w:bCs/>
                <w:color w:val="26282F"/>
                <w:lang w:eastAsia="ru-RU"/>
              </w:rPr>
              <w:t>Расстояние от проезжей части до ствола</w:t>
            </w:r>
          </w:p>
        </w:tc>
      </w:tr>
      <w:tr w:rsidR="00B757BF" w:rsidRPr="00B757BF">
        <w:tblPrEx>
          <w:tblCellMar>
            <w:top w:w="0" w:type="dxa"/>
            <w:bottom w:w="0" w:type="dxa"/>
          </w:tblCellMar>
        </w:tblPrEx>
        <w:tc>
          <w:tcPr>
            <w:tcW w:w="605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Магистральные улицы общегородского значения</w:t>
            </w:r>
          </w:p>
        </w:tc>
        <w:tc>
          <w:tcPr>
            <w:tcW w:w="255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5 - 7</w:t>
            </w:r>
          </w:p>
        </w:tc>
      </w:tr>
      <w:tr w:rsidR="00B757BF" w:rsidRPr="00B757BF">
        <w:tblPrEx>
          <w:tblCellMar>
            <w:top w:w="0" w:type="dxa"/>
            <w:bottom w:w="0" w:type="dxa"/>
          </w:tblCellMar>
        </w:tblPrEx>
        <w:tc>
          <w:tcPr>
            <w:tcW w:w="605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Магистральные улицы районного значения</w:t>
            </w:r>
          </w:p>
        </w:tc>
        <w:tc>
          <w:tcPr>
            <w:tcW w:w="255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3 - 4</w:t>
            </w:r>
          </w:p>
        </w:tc>
      </w:tr>
      <w:tr w:rsidR="00B757BF" w:rsidRPr="00B757BF">
        <w:tblPrEx>
          <w:tblCellMar>
            <w:top w:w="0" w:type="dxa"/>
            <w:bottom w:w="0" w:type="dxa"/>
          </w:tblCellMar>
        </w:tblPrEx>
        <w:tc>
          <w:tcPr>
            <w:tcW w:w="605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Улицы и дороги местного значения</w:t>
            </w:r>
          </w:p>
        </w:tc>
        <w:tc>
          <w:tcPr>
            <w:tcW w:w="255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2 - 3</w:t>
            </w:r>
          </w:p>
        </w:tc>
      </w:tr>
      <w:tr w:rsidR="00B757BF" w:rsidRPr="00B757BF">
        <w:tblPrEx>
          <w:tblCellMar>
            <w:top w:w="0" w:type="dxa"/>
            <w:bottom w:w="0" w:type="dxa"/>
          </w:tblCellMar>
        </w:tblPrEx>
        <w:tc>
          <w:tcPr>
            <w:tcW w:w="6050" w:type="dxa"/>
            <w:tcBorders>
              <w:top w:val="single" w:sz="4" w:space="0" w:color="auto"/>
              <w:bottom w:val="single" w:sz="4" w:space="0" w:color="auto"/>
              <w:right w:val="single" w:sz="4" w:space="0" w:color="auto"/>
            </w:tcBorders>
          </w:tcPr>
          <w:p w:rsidR="00B757BF" w:rsidRPr="00B757BF" w:rsidRDefault="00B757BF" w:rsidP="00B757BF">
            <w:pPr>
              <w:suppressAutoHyphens w:val="0"/>
              <w:autoSpaceDN w:val="0"/>
              <w:adjustRightInd w:val="0"/>
              <w:rPr>
                <w:rFonts w:ascii="Times New Roman" w:hAnsi="Times New Roman"/>
                <w:lang w:eastAsia="ru-RU"/>
              </w:rPr>
            </w:pPr>
            <w:r w:rsidRPr="00B757BF">
              <w:rPr>
                <w:rFonts w:ascii="Times New Roman" w:hAnsi="Times New Roman"/>
                <w:lang w:eastAsia="ru-RU"/>
              </w:rPr>
              <w:t>Проезды</w:t>
            </w:r>
          </w:p>
        </w:tc>
        <w:tc>
          <w:tcPr>
            <w:tcW w:w="2550" w:type="dxa"/>
            <w:tcBorders>
              <w:top w:val="single" w:sz="4" w:space="0" w:color="auto"/>
              <w:left w:val="single" w:sz="4" w:space="0" w:color="auto"/>
              <w:bottom w:val="single" w:sz="4" w:space="0" w:color="auto"/>
            </w:tcBorders>
          </w:tcPr>
          <w:p w:rsidR="00B757BF" w:rsidRPr="00B757BF" w:rsidRDefault="00B757BF" w:rsidP="00B757BF">
            <w:pPr>
              <w:suppressAutoHyphens w:val="0"/>
              <w:autoSpaceDN w:val="0"/>
              <w:adjustRightInd w:val="0"/>
              <w:jc w:val="center"/>
              <w:rPr>
                <w:rFonts w:ascii="Times New Roman" w:hAnsi="Times New Roman"/>
                <w:lang w:eastAsia="ru-RU"/>
              </w:rPr>
            </w:pPr>
            <w:r w:rsidRPr="00B757BF">
              <w:rPr>
                <w:rFonts w:ascii="Times New Roman" w:hAnsi="Times New Roman"/>
                <w:lang w:eastAsia="ru-RU"/>
              </w:rPr>
              <w:t>1,5 - 2</w:t>
            </w:r>
          </w:p>
        </w:tc>
      </w:tr>
      <w:tr w:rsidR="00B757BF" w:rsidRPr="00B757BF">
        <w:tblPrEx>
          <w:tblCellMar>
            <w:top w:w="0" w:type="dxa"/>
            <w:bottom w:w="0" w:type="dxa"/>
          </w:tblCellMar>
        </w:tblPrEx>
        <w:tc>
          <w:tcPr>
            <w:tcW w:w="8600" w:type="dxa"/>
            <w:gridSpan w:val="2"/>
            <w:tcBorders>
              <w:top w:val="single" w:sz="4" w:space="0" w:color="auto"/>
              <w:bottom w:val="single" w:sz="4" w:space="0" w:color="auto"/>
            </w:tcBorders>
          </w:tcPr>
          <w:p w:rsidR="00B757BF" w:rsidRPr="00B757BF" w:rsidRDefault="00B757BF" w:rsidP="00B757BF">
            <w:pPr>
              <w:suppressAutoHyphens w:val="0"/>
              <w:autoSpaceDN w:val="0"/>
              <w:adjustRightInd w:val="0"/>
              <w:jc w:val="both"/>
              <w:rPr>
                <w:rFonts w:ascii="Times New Roman" w:hAnsi="Times New Roman"/>
                <w:lang w:eastAsia="ru-RU"/>
              </w:rPr>
            </w:pPr>
            <w:r w:rsidRPr="00B757BF">
              <w:rPr>
                <w:rFonts w:ascii="Times New Roman" w:hAnsi="Times New Roman"/>
                <w:lang w:eastAsia="ru-RU"/>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B50E4F" w:rsidRPr="00B757BF" w:rsidRDefault="00B50E4F" w:rsidP="00B50E4F">
      <w:pPr>
        <w:widowControl/>
        <w:autoSpaceDE/>
        <w:autoSpaceDN w:val="0"/>
        <w:ind w:firstLine="567"/>
        <w:rPr>
          <w:rFonts w:ascii="Times New Roman" w:hAnsi="Times New Roman"/>
          <w:sz w:val="28"/>
          <w:szCs w:val="28"/>
        </w:rPr>
      </w:pPr>
    </w:p>
    <w:p w:rsidR="00B757BF" w:rsidRPr="00B757BF" w:rsidRDefault="00B757BF" w:rsidP="00B50E4F">
      <w:pPr>
        <w:widowControl/>
        <w:autoSpaceDE/>
        <w:autoSpaceDN w:val="0"/>
        <w:ind w:firstLine="567"/>
        <w:rPr>
          <w:rFonts w:ascii="Times New Roman" w:hAnsi="Times New Roman"/>
          <w:sz w:val="28"/>
          <w:szCs w:val="28"/>
        </w:rPr>
      </w:pPr>
    </w:p>
    <w:p w:rsidR="00B757BF" w:rsidRDefault="00B757BF" w:rsidP="00B757BF">
      <w:pPr>
        <w:widowControl/>
        <w:autoSpaceDE/>
        <w:autoSpaceDN w:val="0"/>
        <w:rPr>
          <w:rFonts w:ascii="Times New Roman" w:hAnsi="Times New Roman"/>
          <w:sz w:val="28"/>
          <w:szCs w:val="28"/>
        </w:rPr>
      </w:pPr>
      <w:r>
        <w:rPr>
          <w:rFonts w:ascii="Times New Roman" w:hAnsi="Times New Roman"/>
          <w:sz w:val="28"/>
          <w:szCs w:val="28"/>
        </w:rPr>
        <w:t xml:space="preserve">Глава </w:t>
      </w:r>
      <w:r w:rsidR="00A0333E">
        <w:rPr>
          <w:rFonts w:ascii="Times New Roman" w:hAnsi="Times New Roman"/>
          <w:sz w:val="28"/>
          <w:szCs w:val="28"/>
        </w:rPr>
        <w:t>Унароковского</w:t>
      </w:r>
    </w:p>
    <w:p w:rsidR="00B757BF" w:rsidRDefault="00B757BF" w:rsidP="00B757BF">
      <w:pPr>
        <w:widowControl/>
        <w:tabs>
          <w:tab w:val="left" w:pos="6336"/>
        </w:tabs>
        <w:autoSpaceDE/>
        <w:autoSpaceDN w:val="0"/>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sidR="00A0333E">
        <w:rPr>
          <w:rFonts w:ascii="Times New Roman" w:hAnsi="Times New Roman"/>
          <w:sz w:val="28"/>
          <w:szCs w:val="28"/>
        </w:rPr>
        <w:t xml:space="preserve">      И.И.Скобелев</w:t>
      </w:r>
    </w:p>
    <w:p w:rsidR="00B757BF" w:rsidRDefault="00B757BF" w:rsidP="00B50E4F">
      <w:pPr>
        <w:widowControl/>
        <w:autoSpaceDE/>
        <w:autoSpaceDN w:val="0"/>
        <w:ind w:firstLine="567"/>
        <w:rPr>
          <w:rFonts w:ascii="Times New Roman" w:hAnsi="Times New Roman"/>
          <w:sz w:val="28"/>
          <w:szCs w:val="28"/>
        </w:rPr>
      </w:pPr>
    </w:p>
    <w:p w:rsidR="00B757BF" w:rsidRDefault="00B757BF" w:rsidP="00B50E4F">
      <w:pPr>
        <w:widowControl/>
        <w:autoSpaceDE/>
        <w:autoSpaceDN w:val="0"/>
        <w:ind w:firstLine="567"/>
        <w:rPr>
          <w:rFonts w:ascii="Times New Roman" w:hAnsi="Times New Roman"/>
          <w:sz w:val="28"/>
          <w:szCs w:val="28"/>
        </w:rPr>
      </w:pPr>
    </w:p>
    <w:p w:rsidR="00B757BF" w:rsidRDefault="00B757BF" w:rsidP="00B50E4F">
      <w:pPr>
        <w:widowControl/>
        <w:autoSpaceDE/>
        <w:autoSpaceDN w:val="0"/>
        <w:ind w:firstLine="567"/>
        <w:rPr>
          <w:rFonts w:ascii="Times New Roman" w:hAnsi="Times New Roman"/>
          <w:sz w:val="28"/>
          <w:szCs w:val="28"/>
        </w:rPr>
      </w:pPr>
    </w:p>
    <w:p w:rsidR="00B757BF" w:rsidRDefault="00B757BF" w:rsidP="00B50E4F">
      <w:pPr>
        <w:widowControl/>
        <w:autoSpaceDE/>
        <w:autoSpaceDN w:val="0"/>
        <w:ind w:firstLine="567"/>
        <w:rPr>
          <w:rFonts w:ascii="Times New Roman" w:hAnsi="Times New Roman"/>
          <w:sz w:val="28"/>
          <w:szCs w:val="28"/>
        </w:rPr>
      </w:pPr>
    </w:p>
    <w:p w:rsidR="00FF51B5" w:rsidRPr="00C247BD" w:rsidRDefault="00A0333E" w:rsidP="00A0333E">
      <w:pPr>
        <w:widowControl/>
        <w:autoSpaceDE/>
        <w:autoSpaceDN w:val="0"/>
        <w:rPr>
          <w:rFonts w:ascii="Times New Roman" w:hAnsi="Times New Roman"/>
          <w:sz w:val="28"/>
          <w:szCs w:val="28"/>
        </w:rPr>
      </w:pPr>
      <w:r>
        <w:rPr>
          <w:rFonts w:ascii="Times New Roman" w:hAnsi="Times New Roman"/>
          <w:sz w:val="28"/>
          <w:szCs w:val="28"/>
        </w:rPr>
        <w:t xml:space="preserve">                                                                                        </w:t>
      </w:r>
      <w:r w:rsidR="00FF51B5" w:rsidRPr="00C247BD">
        <w:rPr>
          <w:rFonts w:ascii="Times New Roman" w:hAnsi="Times New Roman"/>
          <w:sz w:val="28"/>
          <w:szCs w:val="28"/>
        </w:rPr>
        <w:t xml:space="preserve">ПРИЛОЖЕНИЕ № </w:t>
      </w:r>
      <w:r w:rsidR="00FF51B5">
        <w:rPr>
          <w:rFonts w:ascii="Times New Roman" w:hAnsi="Times New Roman"/>
          <w:sz w:val="28"/>
          <w:szCs w:val="28"/>
        </w:rPr>
        <w:t>2</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к Правилам благоустройства</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и санитарного содержания территории</w:t>
      </w:r>
    </w:p>
    <w:p w:rsidR="00FF51B5" w:rsidRPr="00C247BD" w:rsidRDefault="00A0333E" w:rsidP="00FF51B5">
      <w:pPr>
        <w:suppressAutoHyphens w:val="0"/>
        <w:autoSpaceDN w:val="0"/>
        <w:adjustRightInd w:val="0"/>
        <w:ind w:left="5103"/>
        <w:jc w:val="center"/>
        <w:rPr>
          <w:rFonts w:ascii="Times New Roman" w:hAnsi="Times New Roman"/>
          <w:sz w:val="28"/>
          <w:szCs w:val="28"/>
          <w:lang w:eastAsia="ru-RU"/>
        </w:rPr>
      </w:pPr>
      <w:r>
        <w:rPr>
          <w:rFonts w:ascii="Times New Roman" w:hAnsi="Times New Roman"/>
          <w:sz w:val="28"/>
          <w:szCs w:val="28"/>
          <w:lang w:eastAsia="ru-RU"/>
        </w:rPr>
        <w:t>Унароковского</w:t>
      </w:r>
      <w:r w:rsidR="00FF51B5" w:rsidRPr="00C247BD">
        <w:rPr>
          <w:rFonts w:ascii="Times New Roman" w:hAnsi="Times New Roman"/>
          <w:sz w:val="28"/>
          <w:szCs w:val="28"/>
          <w:lang w:eastAsia="ru-RU"/>
        </w:rPr>
        <w:t xml:space="preserve"> сельского поселения</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Мостовского района</w:t>
      </w:r>
    </w:p>
    <w:p w:rsidR="00B50E4F" w:rsidRPr="00C247BD" w:rsidRDefault="00B50E4F" w:rsidP="00B50E4F">
      <w:pPr>
        <w:widowControl/>
        <w:autoSpaceDE/>
        <w:autoSpaceDN w:val="0"/>
        <w:ind w:left="851" w:firstLine="567"/>
        <w:jc w:val="both"/>
        <w:rPr>
          <w:rFonts w:ascii="Times New Roman" w:hAnsi="Times New Roman"/>
          <w:sz w:val="28"/>
          <w:szCs w:val="28"/>
        </w:rPr>
      </w:pPr>
    </w:p>
    <w:p w:rsidR="00B50E4F" w:rsidRPr="00C247BD" w:rsidRDefault="00B50E4F" w:rsidP="00B50E4F">
      <w:pPr>
        <w:widowControl/>
        <w:autoSpaceDE/>
        <w:autoSpaceDN w:val="0"/>
        <w:ind w:left="851" w:firstLine="567"/>
        <w:jc w:val="both"/>
        <w:rPr>
          <w:rFonts w:ascii="Times New Roman" w:hAnsi="Times New Roman"/>
          <w:sz w:val="28"/>
          <w:szCs w:val="28"/>
        </w:rPr>
      </w:pPr>
    </w:p>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r w:rsidRPr="00FF51B5">
        <w:rPr>
          <w:rFonts w:ascii="Times New Roman" w:hAnsi="Times New Roman"/>
          <w:b/>
          <w:bCs/>
          <w:color w:val="26282F"/>
          <w:sz w:val="28"/>
          <w:szCs w:val="28"/>
          <w:lang w:eastAsia="ru-RU"/>
        </w:rPr>
        <w:t>Рекомендуемый расчет ширины пешеходных коммуникаций</w:t>
      </w:r>
    </w:p>
    <w:p w:rsidR="00FF51B5" w:rsidRPr="00FF51B5" w:rsidRDefault="00FF51B5" w:rsidP="00FF51B5">
      <w:pPr>
        <w:suppressAutoHyphens w:val="0"/>
        <w:autoSpaceDN w:val="0"/>
        <w:adjustRightInd w:val="0"/>
        <w:ind w:firstLine="720"/>
        <w:jc w:val="both"/>
        <w:rPr>
          <w:rFonts w:ascii="Times New Roman" w:hAnsi="Times New Roman"/>
          <w:sz w:val="28"/>
          <w:szCs w:val="28"/>
          <w:lang w:eastAsia="ru-RU"/>
        </w:rPr>
      </w:pPr>
    </w:p>
    <w:p w:rsidR="00FF51B5" w:rsidRPr="00FF51B5" w:rsidRDefault="00FF51B5" w:rsidP="00FF51B5">
      <w:pPr>
        <w:suppressAutoHyphens w:val="0"/>
        <w:autoSpaceDN w:val="0"/>
        <w:adjustRightInd w:val="0"/>
        <w:ind w:firstLine="720"/>
        <w:jc w:val="both"/>
        <w:rPr>
          <w:rFonts w:ascii="Times New Roman" w:hAnsi="Times New Roman"/>
          <w:sz w:val="28"/>
          <w:szCs w:val="28"/>
          <w:lang w:eastAsia="ru-RU"/>
        </w:rPr>
      </w:pPr>
      <w:r w:rsidRPr="00FF51B5">
        <w:rPr>
          <w:rFonts w:ascii="Times New Roman" w:hAnsi="Times New Roman"/>
          <w:sz w:val="28"/>
          <w:szCs w:val="28"/>
          <w:lang w:eastAsia="ru-RU"/>
        </w:rPr>
        <w:t>Расчет ширины тротуаров и других пешеходных коммуникаций рекомендуется производить по формуле:</w:t>
      </w:r>
    </w:p>
    <w:p w:rsidR="00FF51B5" w:rsidRPr="00FF51B5" w:rsidRDefault="00FF51B5" w:rsidP="00FF51B5">
      <w:pPr>
        <w:suppressAutoHyphens w:val="0"/>
        <w:autoSpaceDN w:val="0"/>
        <w:adjustRightInd w:val="0"/>
        <w:ind w:firstLine="720"/>
        <w:jc w:val="both"/>
        <w:rPr>
          <w:rFonts w:ascii="Times New Roman" w:hAnsi="Times New Roman"/>
          <w:sz w:val="28"/>
          <w:szCs w:val="28"/>
          <w:lang w:eastAsia="ru-RU"/>
        </w:rPr>
      </w:pPr>
    </w:p>
    <w:p w:rsidR="00FF51B5" w:rsidRPr="00FF51B5" w:rsidRDefault="00FB258B" w:rsidP="00FF51B5">
      <w:pPr>
        <w:suppressAutoHyphens w:val="0"/>
        <w:autoSpaceDN w:val="0"/>
        <w:adjustRightInd w:val="0"/>
        <w:ind w:firstLine="698"/>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96202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sidR="00FF51B5" w:rsidRPr="00FF51B5">
        <w:rPr>
          <w:rFonts w:ascii="Times New Roman" w:hAnsi="Times New Roman"/>
          <w:sz w:val="28"/>
          <w:szCs w:val="28"/>
          <w:lang w:eastAsia="ru-RU"/>
        </w:rPr>
        <w:t xml:space="preserve"> , где</w:t>
      </w:r>
    </w:p>
    <w:p w:rsidR="00FF51B5" w:rsidRPr="00FF51B5" w:rsidRDefault="00FF51B5" w:rsidP="00FF51B5">
      <w:pPr>
        <w:suppressAutoHyphens w:val="0"/>
        <w:autoSpaceDN w:val="0"/>
        <w:adjustRightInd w:val="0"/>
        <w:ind w:firstLine="720"/>
        <w:jc w:val="both"/>
        <w:rPr>
          <w:rFonts w:ascii="Times New Roman" w:hAnsi="Times New Roman"/>
          <w:sz w:val="28"/>
          <w:szCs w:val="28"/>
          <w:lang w:eastAsia="ru-RU"/>
        </w:rPr>
      </w:pPr>
    </w:p>
    <w:p w:rsidR="00FF51B5" w:rsidRPr="00FF51B5" w:rsidRDefault="00FF51B5" w:rsidP="00FF51B5">
      <w:pPr>
        <w:suppressAutoHyphens w:val="0"/>
        <w:autoSpaceDN w:val="0"/>
        <w:adjustRightInd w:val="0"/>
        <w:ind w:firstLine="720"/>
        <w:jc w:val="both"/>
        <w:rPr>
          <w:rFonts w:ascii="Times New Roman" w:hAnsi="Times New Roman"/>
          <w:sz w:val="28"/>
          <w:szCs w:val="28"/>
          <w:lang w:eastAsia="ru-RU"/>
        </w:rPr>
      </w:pPr>
      <w:r w:rsidRPr="00FF51B5">
        <w:rPr>
          <w:rFonts w:ascii="Times New Roman" w:hAnsi="Times New Roman"/>
          <w:sz w:val="28"/>
          <w:szCs w:val="28"/>
          <w:lang w:eastAsia="ru-RU"/>
        </w:rPr>
        <w:t>B - расчетная ширина пешеходной коммуникации, м;</w:t>
      </w:r>
    </w:p>
    <w:p w:rsidR="00FF51B5" w:rsidRPr="00FF51B5" w:rsidRDefault="00FB258B" w:rsidP="00FF51B5">
      <w:pPr>
        <w:suppressAutoHyphens w:val="0"/>
        <w:autoSpaceDN w:val="0"/>
        <w:adjustRightInd w:val="0"/>
        <w:ind w:firstLine="720"/>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1524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FF51B5" w:rsidRPr="00FF51B5">
        <w:rPr>
          <w:rFonts w:ascii="Times New Roman" w:hAnsi="Times New Roman"/>
          <w:sz w:val="28"/>
          <w:szCs w:val="28"/>
          <w:lang w:eastAsia="ru-RU"/>
        </w:rPr>
        <w:t xml:space="preserve"> - стандартная ширина одной полосы пешеходного движения, равная 0,75 м;</w:t>
      </w:r>
    </w:p>
    <w:p w:rsidR="00FF51B5" w:rsidRPr="00FF51B5" w:rsidRDefault="00FF51B5" w:rsidP="00FF51B5">
      <w:pPr>
        <w:suppressAutoHyphens w:val="0"/>
        <w:autoSpaceDN w:val="0"/>
        <w:adjustRightInd w:val="0"/>
        <w:ind w:firstLine="720"/>
        <w:jc w:val="both"/>
        <w:rPr>
          <w:rFonts w:ascii="Times New Roman" w:hAnsi="Times New Roman"/>
          <w:sz w:val="28"/>
          <w:szCs w:val="28"/>
          <w:lang w:eastAsia="ru-RU"/>
        </w:rPr>
      </w:pPr>
      <w:r w:rsidRPr="00FF51B5">
        <w:rPr>
          <w:rFonts w:ascii="Times New Roman" w:hAnsi="Times New Roman"/>
          <w:sz w:val="28"/>
          <w:szCs w:val="28"/>
          <w:lang w:eastAsia="ru-RU"/>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F51B5" w:rsidRPr="00FF51B5" w:rsidRDefault="00FF51B5" w:rsidP="00FF51B5">
      <w:pPr>
        <w:suppressAutoHyphens w:val="0"/>
        <w:autoSpaceDN w:val="0"/>
        <w:adjustRightInd w:val="0"/>
        <w:ind w:firstLine="720"/>
        <w:jc w:val="both"/>
        <w:rPr>
          <w:rFonts w:ascii="Times New Roman" w:hAnsi="Times New Roman"/>
          <w:sz w:val="28"/>
          <w:szCs w:val="28"/>
          <w:lang w:eastAsia="ru-RU"/>
        </w:rPr>
      </w:pPr>
      <w:r w:rsidRPr="00FF51B5">
        <w:rPr>
          <w:rFonts w:ascii="Times New Roman" w:hAnsi="Times New Roman"/>
          <w:sz w:val="28"/>
          <w:szCs w:val="28"/>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F51B5" w:rsidRPr="00FF51B5" w:rsidRDefault="00FF51B5" w:rsidP="00FF51B5">
      <w:pPr>
        <w:suppressAutoHyphens w:val="0"/>
        <w:autoSpaceDN w:val="0"/>
        <w:adjustRightInd w:val="0"/>
        <w:ind w:firstLine="720"/>
        <w:jc w:val="both"/>
        <w:rPr>
          <w:rFonts w:ascii="Times New Roman" w:hAnsi="Times New Roman"/>
          <w:sz w:val="28"/>
          <w:szCs w:val="28"/>
          <w:lang w:eastAsia="ru-RU"/>
        </w:rPr>
      </w:pPr>
      <w:r w:rsidRPr="00FF51B5">
        <w:rPr>
          <w:rFonts w:ascii="Times New Roman" w:hAnsi="Times New Roman"/>
          <w:sz w:val="28"/>
          <w:szCs w:val="28"/>
          <w:lang w:eastAsia="ru-RU"/>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FF51B5" w:rsidRPr="00FF51B5" w:rsidRDefault="00FF51B5" w:rsidP="00FF51B5">
      <w:pPr>
        <w:suppressAutoHyphens w:val="0"/>
        <w:autoSpaceDN w:val="0"/>
        <w:adjustRightInd w:val="0"/>
        <w:ind w:firstLine="720"/>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7"/>
        <w:gridCol w:w="1818"/>
      </w:tblGrid>
      <w:tr w:rsidR="00FF51B5" w:rsidRPr="00FF51B5">
        <w:tblPrEx>
          <w:tblCellMar>
            <w:top w:w="0" w:type="dxa"/>
            <w:bottom w:w="0" w:type="dxa"/>
          </w:tblCellMar>
        </w:tblPrEx>
        <w:tc>
          <w:tcPr>
            <w:tcW w:w="8944" w:type="dxa"/>
            <w:gridSpan w:val="2"/>
            <w:tcBorders>
              <w:top w:val="nil"/>
              <w:left w:val="nil"/>
              <w:bottom w:val="nil"/>
              <w:right w:val="nil"/>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r w:rsidRPr="00FF51B5">
              <w:rPr>
                <w:rFonts w:ascii="Times New Roman" w:hAnsi="Times New Roman"/>
                <w:b/>
                <w:bCs/>
                <w:color w:val="26282F"/>
                <w:sz w:val="28"/>
                <w:szCs w:val="28"/>
                <w:lang w:eastAsia="ru-RU"/>
              </w:rPr>
              <w:t>Пропускная способность пешеходных коммуникаций</w:t>
            </w:r>
          </w:p>
          <w:p w:rsidR="00FF51B5" w:rsidRPr="00FF51B5" w:rsidRDefault="00FF51B5" w:rsidP="00FF51B5">
            <w:pPr>
              <w:suppressAutoHyphens w:val="0"/>
              <w:autoSpaceDN w:val="0"/>
              <w:adjustRightInd w:val="0"/>
              <w:jc w:val="both"/>
              <w:rPr>
                <w:rFonts w:ascii="Times New Roman" w:hAnsi="Times New Roman"/>
                <w:sz w:val="28"/>
                <w:szCs w:val="28"/>
                <w:lang w:eastAsia="ru-RU"/>
              </w:rPr>
            </w:pPr>
          </w:p>
        </w:tc>
      </w:tr>
      <w:tr w:rsidR="00FF51B5" w:rsidRPr="00FF51B5">
        <w:tblPrEx>
          <w:tblCellMar>
            <w:top w:w="0" w:type="dxa"/>
            <w:bottom w:w="0" w:type="dxa"/>
          </w:tblCellMar>
        </w:tblPrEx>
        <w:tc>
          <w:tcPr>
            <w:tcW w:w="8944" w:type="dxa"/>
            <w:gridSpan w:val="2"/>
            <w:tcBorders>
              <w:top w:val="nil"/>
              <w:left w:val="nil"/>
              <w:bottom w:val="single" w:sz="4" w:space="0" w:color="auto"/>
              <w:right w:val="nil"/>
            </w:tcBorders>
          </w:tcPr>
          <w:p w:rsidR="00FF51B5" w:rsidRPr="00FF51B5" w:rsidRDefault="00FF51B5" w:rsidP="00FF51B5">
            <w:pPr>
              <w:suppressAutoHyphens w:val="0"/>
              <w:autoSpaceDN w:val="0"/>
              <w:adjustRightInd w:val="0"/>
              <w:jc w:val="right"/>
              <w:rPr>
                <w:rFonts w:ascii="Times New Roman" w:hAnsi="Times New Roman"/>
                <w:sz w:val="28"/>
                <w:szCs w:val="28"/>
                <w:lang w:eastAsia="ru-RU"/>
              </w:rPr>
            </w:pPr>
            <w:r w:rsidRPr="00FF51B5">
              <w:rPr>
                <w:rFonts w:ascii="Times New Roman" w:hAnsi="Times New Roman"/>
                <w:sz w:val="28"/>
                <w:szCs w:val="28"/>
                <w:lang w:eastAsia="ru-RU"/>
              </w:rPr>
              <w:t>Человек в час</w:t>
            </w:r>
          </w:p>
          <w:p w:rsidR="00FF51B5" w:rsidRPr="00FF51B5" w:rsidRDefault="00FF51B5" w:rsidP="00FF51B5">
            <w:pPr>
              <w:suppressAutoHyphens w:val="0"/>
              <w:autoSpaceDN w:val="0"/>
              <w:adjustRightInd w:val="0"/>
              <w:jc w:val="both"/>
              <w:rPr>
                <w:rFonts w:ascii="Times New Roman" w:hAnsi="Times New Roman"/>
                <w:sz w:val="28"/>
                <w:szCs w:val="28"/>
                <w:lang w:eastAsia="ru-RU"/>
              </w:rPr>
            </w:pPr>
          </w:p>
        </w:tc>
      </w:tr>
      <w:tr w:rsidR="00FF51B5" w:rsidRPr="00FF51B5">
        <w:tblPrEx>
          <w:tblCellMar>
            <w:top w:w="0" w:type="dxa"/>
            <w:bottom w:w="0" w:type="dxa"/>
          </w:tblCellMar>
        </w:tblPrEx>
        <w:tc>
          <w:tcPr>
            <w:tcW w:w="7127" w:type="dxa"/>
            <w:tcBorders>
              <w:top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r w:rsidRPr="00FF51B5">
              <w:rPr>
                <w:rFonts w:ascii="Times New Roman" w:hAnsi="Times New Roman"/>
                <w:b/>
                <w:bCs/>
                <w:color w:val="26282F"/>
                <w:sz w:val="28"/>
                <w:szCs w:val="28"/>
                <w:lang w:eastAsia="ru-RU"/>
              </w:rPr>
              <w:t>Элементы пешеходных коммуникаций</w:t>
            </w:r>
          </w:p>
        </w:tc>
        <w:tc>
          <w:tcPr>
            <w:tcW w:w="1817" w:type="dxa"/>
            <w:tcBorders>
              <w:top w:val="single" w:sz="4" w:space="0" w:color="auto"/>
              <w:left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r w:rsidRPr="00FF51B5">
              <w:rPr>
                <w:rFonts w:ascii="Times New Roman" w:hAnsi="Times New Roman"/>
                <w:b/>
                <w:bCs/>
                <w:color w:val="26282F"/>
                <w:sz w:val="28"/>
                <w:szCs w:val="28"/>
                <w:lang w:eastAsia="ru-RU"/>
              </w:rPr>
              <w:t>Пропускная способность одной полосы движения</w:t>
            </w:r>
          </w:p>
        </w:tc>
      </w:tr>
      <w:tr w:rsidR="00FF51B5" w:rsidRPr="00FF51B5">
        <w:tblPrEx>
          <w:tblCellMar>
            <w:top w:w="0" w:type="dxa"/>
            <w:bottom w:w="0" w:type="dxa"/>
          </w:tblCellMar>
        </w:tblPrEx>
        <w:tc>
          <w:tcPr>
            <w:tcW w:w="7127"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sz w:val="28"/>
                <w:szCs w:val="28"/>
                <w:lang w:eastAsia="ru-RU"/>
              </w:rPr>
            </w:pPr>
            <w:r w:rsidRPr="00FF51B5">
              <w:rPr>
                <w:rFonts w:ascii="Times New Roman" w:hAnsi="Times New Roman"/>
                <w:sz w:val="28"/>
                <w:szCs w:val="28"/>
                <w:lang w:eastAsia="ru-RU"/>
              </w:rPr>
              <w:t>Тротуары, расположенные вдоль красной линии улиц с развитой торговой сетью</w:t>
            </w:r>
          </w:p>
        </w:tc>
        <w:tc>
          <w:tcPr>
            <w:tcW w:w="1817"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sz w:val="28"/>
                <w:szCs w:val="28"/>
                <w:lang w:eastAsia="ru-RU"/>
              </w:rPr>
            </w:pPr>
            <w:r w:rsidRPr="00FF51B5">
              <w:rPr>
                <w:rFonts w:ascii="Times New Roman" w:hAnsi="Times New Roman"/>
                <w:sz w:val="28"/>
                <w:szCs w:val="28"/>
                <w:lang w:eastAsia="ru-RU"/>
              </w:rPr>
              <w:t>700</w:t>
            </w:r>
          </w:p>
        </w:tc>
      </w:tr>
      <w:tr w:rsidR="00FF51B5" w:rsidRPr="00FF51B5">
        <w:tblPrEx>
          <w:tblCellMar>
            <w:top w:w="0" w:type="dxa"/>
            <w:bottom w:w="0" w:type="dxa"/>
          </w:tblCellMar>
        </w:tblPrEx>
        <w:tc>
          <w:tcPr>
            <w:tcW w:w="7127"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sz w:val="28"/>
                <w:szCs w:val="28"/>
                <w:lang w:eastAsia="ru-RU"/>
              </w:rPr>
            </w:pPr>
            <w:r w:rsidRPr="00FF51B5">
              <w:rPr>
                <w:rFonts w:ascii="Times New Roman" w:hAnsi="Times New Roman"/>
                <w:sz w:val="28"/>
                <w:szCs w:val="28"/>
                <w:lang w:eastAsia="ru-RU"/>
              </w:rPr>
              <w:t>Тротуары, расположенные вдоль красной линии улиц с незначительной торговой сетью</w:t>
            </w:r>
          </w:p>
        </w:tc>
        <w:tc>
          <w:tcPr>
            <w:tcW w:w="1817"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sz w:val="28"/>
                <w:szCs w:val="28"/>
                <w:lang w:eastAsia="ru-RU"/>
              </w:rPr>
            </w:pPr>
            <w:r w:rsidRPr="00FF51B5">
              <w:rPr>
                <w:rFonts w:ascii="Times New Roman" w:hAnsi="Times New Roman"/>
                <w:sz w:val="28"/>
                <w:szCs w:val="28"/>
                <w:lang w:eastAsia="ru-RU"/>
              </w:rPr>
              <w:t>800</w:t>
            </w:r>
          </w:p>
        </w:tc>
      </w:tr>
      <w:tr w:rsidR="00FF51B5" w:rsidRPr="00FF51B5">
        <w:tblPrEx>
          <w:tblCellMar>
            <w:top w:w="0" w:type="dxa"/>
            <w:bottom w:w="0" w:type="dxa"/>
          </w:tblCellMar>
        </w:tblPrEx>
        <w:tc>
          <w:tcPr>
            <w:tcW w:w="7127"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sz w:val="28"/>
                <w:szCs w:val="28"/>
                <w:lang w:eastAsia="ru-RU"/>
              </w:rPr>
            </w:pPr>
            <w:r w:rsidRPr="00FF51B5">
              <w:rPr>
                <w:rFonts w:ascii="Times New Roman" w:hAnsi="Times New Roman"/>
                <w:sz w:val="28"/>
                <w:szCs w:val="28"/>
                <w:lang w:eastAsia="ru-RU"/>
              </w:rPr>
              <w:t>Тротуары в пределах зеленых насаждений улиц и дорог (бульвары)</w:t>
            </w:r>
          </w:p>
        </w:tc>
        <w:tc>
          <w:tcPr>
            <w:tcW w:w="1817"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sz w:val="28"/>
                <w:szCs w:val="28"/>
                <w:lang w:eastAsia="ru-RU"/>
              </w:rPr>
            </w:pPr>
            <w:r w:rsidRPr="00FF51B5">
              <w:rPr>
                <w:rFonts w:ascii="Times New Roman" w:hAnsi="Times New Roman"/>
                <w:sz w:val="28"/>
                <w:szCs w:val="28"/>
                <w:lang w:eastAsia="ru-RU"/>
              </w:rPr>
              <w:t>800 - 1000</w:t>
            </w:r>
          </w:p>
        </w:tc>
      </w:tr>
      <w:tr w:rsidR="00FF51B5" w:rsidRPr="00FF51B5">
        <w:tblPrEx>
          <w:tblCellMar>
            <w:top w:w="0" w:type="dxa"/>
            <w:bottom w:w="0" w:type="dxa"/>
          </w:tblCellMar>
        </w:tblPrEx>
        <w:tc>
          <w:tcPr>
            <w:tcW w:w="7127"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sz w:val="28"/>
                <w:szCs w:val="28"/>
                <w:lang w:eastAsia="ru-RU"/>
              </w:rPr>
            </w:pPr>
            <w:r w:rsidRPr="00FF51B5">
              <w:rPr>
                <w:rFonts w:ascii="Times New Roman" w:hAnsi="Times New Roman"/>
                <w:sz w:val="28"/>
                <w:szCs w:val="28"/>
                <w:lang w:eastAsia="ru-RU"/>
              </w:rPr>
              <w:t>Пешеходные дороги (прогулочные)</w:t>
            </w:r>
          </w:p>
        </w:tc>
        <w:tc>
          <w:tcPr>
            <w:tcW w:w="1817"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sz w:val="28"/>
                <w:szCs w:val="28"/>
                <w:lang w:eastAsia="ru-RU"/>
              </w:rPr>
            </w:pPr>
            <w:r w:rsidRPr="00FF51B5">
              <w:rPr>
                <w:rFonts w:ascii="Times New Roman" w:hAnsi="Times New Roman"/>
                <w:sz w:val="28"/>
                <w:szCs w:val="28"/>
                <w:lang w:eastAsia="ru-RU"/>
              </w:rPr>
              <w:t>600 - 700</w:t>
            </w:r>
          </w:p>
        </w:tc>
      </w:tr>
      <w:tr w:rsidR="00FF51B5" w:rsidRPr="00FF51B5">
        <w:tblPrEx>
          <w:tblCellMar>
            <w:top w:w="0" w:type="dxa"/>
            <w:bottom w:w="0" w:type="dxa"/>
          </w:tblCellMar>
        </w:tblPrEx>
        <w:tc>
          <w:tcPr>
            <w:tcW w:w="7127"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sz w:val="28"/>
                <w:szCs w:val="28"/>
                <w:lang w:eastAsia="ru-RU"/>
              </w:rPr>
            </w:pPr>
            <w:r w:rsidRPr="00FF51B5">
              <w:rPr>
                <w:rFonts w:ascii="Times New Roman" w:hAnsi="Times New Roman"/>
                <w:sz w:val="28"/>
                <w:szCs w:val="28"/>
                <w:lang w:eastAsia="ru-RU"/>
              </w:rPr>
              <w:t>Пешеходные переходы через проезжую часть (наземные)</w:t>
            </w:r>
          </w:p>
        </w:tc>
        <w:tc>
          <w:tcPr>
            <w:tcW w:w="1817"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sz w:val="28"/>
                <w:szCs w:val="28"/>
                <w:lang w:eastAsia="ru-RU"/>
              </w:rPr>
            </w:pPr>
            <w:r w:rsidRPr="00FF51B5">
              <w:rPr>
                <w:rFonts w:ascii="Times New Roman" w:hAnsi="Times New Roman"/>
                <w:sz w:val="28"/>
                <w:szCs w:val="28"/>
                <w:lang w:eastAsia="ru-RU"/>
              </w:rPr>
              <w:t>1200 - 1500</w:t>
            </w:r>
          </w:p>
        </w:tc>
      </w:tr>
      <w:tr w:rsidR="00FF51B5" w:rsidRPr="00FF51B5">
        <w:tblPrEx>
          <w:tblCellMar>
            <w:top w:w="0" w:type="dxa"/>
            <w:bottom w:w="0" w:type="dxa"/>
          </w:tblCellMar>
        </w:tblPrEx>
        <w:tc>
          <w:tcPr>
            <w:tcW w:w="7127"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sz w:val="28"/>
                <w:szCs w:val="28"/>
                <w:lang w:eastAsia="ru-RU"/>
              </w:rPr>
            </w:pPr>
            <w:r w:rsidRPr="00FF51B5">
              <w:rPr>
                <w:rFonts w:ascii="Times New Roman" w:hAnsi="Times New Roman"/>
                <w:sz w:val="28"/>
                <w:szCs w:val="28"/>
                <w:lang w:eastAsia="ru-RU"/>
              </w:rPr>
              <w:t>Лестница</w:t>
            </w:r>
          </w:p>
        </w:tc>
        <w:tc>
          <w:tcPr>
            <w:tcW w:w="1817"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sz w:val="28"/>
                <w:szCs w:val="28"/>
                <w:lang w:eastAsia="ru-RU"/>
              </w:rPr>
            </w:pPr>
            <w:r w:rsidRPr="00FF51B5">
              <w:rPr>
                <w:rFonts w:ascii="Times New Roman" w:hAnsi="Times New Roman"/>
                <w:sz w:val="28"/>
                <w:szCs w:val="28"/>
                <w:lang w:eastAsia="ru-RU"/>
              </w:rPr>
              <w:t>500 - 600</w:t>
            </w:r>
          </w:p>
        </w:tc>
      </w:tr>
      <w:tr w:rsidR="00FF51B5" w:rsidRPr="00FF51B5">
        <w:tblPrEx>
          <w:tblCellMar>
            <w:top w:w="0" w:type="dxa"/>
            <w:bottom w:w="0" w:type="dxa"/>
          </w:tblCellMar>
        </w:tblPrEx>
        <w:tc>
          <w:tcPr>
            <w:tcW w:w="7127"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sz w:val="28"/>
                <w:szCs w:val="28"/>
                <w:lang w:eastAsia="ru-RU"/>
              </w:rPr>
            </w:pPr>
            <w:r w:rsidRPr="00FF51B5">
              <w:rPr>
                <w:rFonts w:ascii="Times New Roman" w:hAnsi="Times New Roman"/>
                <w:sz w:val="28"/>
                <w:szCs w:val="28"/>
                <w:lang w:eastAsia="ru-RU"/>
              </w:rPr>
              <w:t>Пандус (уклон 1:10)</w:t>
            </w:r>
          </w:p>
        </w:tc>
        <w:tc>
          <w:tcPr>
            <w:tcW w:w="1817"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sz w:val="28"/>
                <w:szCs w:val="28"/>
                <w:lang w:eastAsia="ru-RU"/>
              </w:rPr>
            </w:pPr>
            <w:r w:rsidRPr="00FF51B5">
              <w:rPr>
                <w:rFonts w:ascii="Times New Roman" w:hAnsi="Times New Roman"/>
                <w:sz w:val="28"/>
                <w:szCs w:val="28"/>
                <w:lang w:eastAsia="ru-RU"/>
              </w:rPr>
              <w:t>700</w:t>
            </w:r>
          </w:p>
        </w:tc>
      </w:tr>
      <w:tr w:rsidR="00FF51B5" w:rsidRPr="00FF51B5">
        <w:tblPrEx>
          <w:tblCellMar>
            <w:top w:w="0" w:type="dxa"/>
            <w:bottom w:w="0" w:type="dxa"/>
          </w:tblCellMar>
        </w:tblPrEx>
        <w:tc>
          <w:tcPr>
            <w:tcW w:w="8945" w:type="dxa"/>
            <w:gridSpan w:val="2"/>
            <w:tcBorders>
              <w:top w:val="single" w:sz="4" w:space="0" w:color="auto"/>
              <w:bottom w:val="single" w:sz="4" w:space="0" w:color="auto"/>
            </w:tcBorders>
          </w:tcPr>
          <w:p w:rsidR="00FF51B5" w:rsidRPr="00FF51B5" w:rsidRDefault="00FF51B5" w:rsidP="00FF51B5">
            <w:pPr>
              <w:suppressAutoHyphens w:val="0"/>
              <w:autoSpaceDN w:val="0"/>
              <w:adjustRightInd w:val="0"/>
              <w:jc w:val="both"/>
              <w:rPr>
                <w:rFonts w:ascii="Times New Roman" w:hAnsi="Times New Roman"/>
                <w:sz w:val="28"/>
                <w:szCs w:val="28"/>
                <w:lang w:eastAsia="ru-RU"/>
              </w:rPr>
            </w:pPr>
            <w:r w:rsidRPr="00FF51B5">
              <w:rPr>
                <w:rFonts w:ascii="Times New Roman" w:hAnsi="Times New Roman"/>
                <w:sz w:val="28"/>
                <w:szCs w:val="28"/>
                <w:lang w:eastAsia="ru-RU"/>
              </w:rPr>
              <w:t>(*) Предельная пропускная способность, принимаемая при определении максимальных нагрузок, - 1500 чел./час.</w:t>
            </w:r>
          </w:p>
          <w:p w:rsidR="00FF51B5" w:rsidRPr="00FF51B5" w:rsidRDefault="00FF51B5" w:rsidP="00FF51B5">
            <w:pPr>
              <w:suppressAutoHyphens w:val="0"/>
              <w:autoSpaceDN w:val="0"/>
              <w:adjustRightInd w:val="0"/>
              <w:jc w:val="both"/>
              <w:rPr>
                <w:rFonts w:ascii="Times New Roman" w:hAnsi="Times New Roman"/>
                <w:sz w:val="28"/>
                <w:szCs w:val="28"/>
                <w:lang w:eastAsia="ru-RU"/>
              </w:rPr>
            </w:pPr>
            <w:r w:rsidRPr="00FF51B5">
              <w:rPr>
                <w:rFonts w:ascii="Times New Roman" w:hAnsi="Times New Roman"/>
                <w:sz w:val="28"/>
                <w:szCs w:val="28"/>
                <w:lang w:eastAsia="ru-RU"/>
              </w:rPr>
              <w:t>Примечание. Ширина одной полосы пешеходного движения - 0,75 м.</w:t>
            </w:r>
          </w:p>
        </w:tc>
      </w:tr>
    </w:tbl>
    <w:p w:rsidR="00B50E4F" w:rsidRPr="00FF51B5" w:rsidRDefault="00B50E4F" w:rsidP="00B50E4F">
      <w:pPr>
        <w:ind w:firstLine="567"/>
        <w:jc w:val="both"/>
        <w:rPr>
          <w:rFonts w:ascii="Times New Roman" w:hAnsi="Times New Roman"/>
          <w:sz w:val="28"/>
          <w:szCs w:val="28"/>
        </w:rPr>
      </w:pPr>
    </w:p>
    <w:p w:rsidR="00B50E4F" w:rsidRPr="00FF51B5" w:rsidRDefault="00B50E4F" w:rsidP="00B50E4F">
      <w:pPr>
        <w:ind w:firstLine="567"/>
        <w:jc w:val="both"/>
        <w:rPr>
          <w:rFonts w:ascii="Times New Roman" w:hAnsi="Times New Roman"/>
          <w:sz w:val="28"/>
          <w:szCs w:val="28"/>
        </w:rPr>
      </w:pPr>
    </w:p>
    <w:p w:rsidR="00FD2706" w:rsidRDefault="00FD2706" w:rsidP="00FD2706">
      <w:pPr>
        <w:widowControl/>
        <w:autoSpaceDE/>
        <w:autoSpaceDN w:val="0"/>
        <w:rPr>
          <w:rFonts w:ascii="Times New Roman" w:hAnsi="Times New Roman"/>
          <w:sz w:val="28"/>
          <w:szCs w:val="28"/>
        </w:rPr>
      </w:pPr>
      <w:r>
        <w:rPr>
          <w:rFonts w:ascii="Times New Roman" w:hAnsi="Times New Roman"/>
          <w:sz w:val="28"/>
          <w:szCs w:val="28"/>
        </w:rPr>
        <w:t xml:space="preserve">Глава </w:t>
      </w:r>
      <w:r w:rsidR="00A0333E">
        <w:rPr>
          <w:rFonts w:ascii="Times New Roman" w:hAnsi="Times New Roman"/>
          <w:sz w:val="28"/>
          <w:szCs w:val="28"/>
        </w:rPr>
        <w:t>Унароковского</w:t>
      </w:r>
    </w:p>
    <w:p w:rsidR="00FD2706" w:rsidRDefault="00FD2706" w:rsidP="00FD2706">
      <w:pPr>
        <w:widowControl/>
        <w:tabs>
          <w:tab w:val="left" w:pos="6336"/>
        </w:tabs>
        <w:autoSpaceDE/>
        <w:autoSpaceDN w:val="0"/>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sidR="00A0333E">
        <w:rPr>
          <w:rFonts w:ascii="Times New Roman" w:hAnsi="Times New Roman"/>
          <w:sz w:val="28"/>
          <w:szCs w:val="28"/>
        </w:rPr>
        <w:t xml:space="preserve">       И.И.Скобелев</w:t>
      </w:r>
    </w:p>
    <w:p w:rsidR="00B50E4F" w:rsidRPr="00FF51B5" w:rsidRDefault="00B50E4F" w:rsidP="00B50E4F">
      <w:pPr>
        <w:ind w:firstLine="567"/>
        <w:jc w:val="both"/>
        <w:rPr>
          <w:rFonts w:ascii="Times New Roman" w:hAnsi="Times New Roman"/>
          <w:sz w:val="28"/>
          <w:szCs w:val="28"/>
        </w:rPr>
      </w:pPr>
    </w:p>
    <w:p w:rsidR="00B50E4F" w:rsidRPr="00FF51B5" w:rsidRDefault="00B50E4F" w:rsidP="00B50E4F">
      <w:pPr>
        <w:ind w:firstLine="567"/>
        <w:jc w:val="both"/>
        <w:rPr>
          <w:rFonts w:ascii="Times New Roman" w:hAnsi="Times New Roman"/>
          <w:sz w:val="28"/>
          <w:szCs w:val="28"/>
        </w:rPr>
      </w:pPr>
    </w:p>
    <w:p w:rsidR="00B50E4F" w:rsidRPr="00FF51B5" w:rsidRDefault="00B50E4F" w:rsidP="00B50E4F">
      <w:pPr>
        <w:ind w:firstLine="567"/>
        <w:jc w:val="both"/>
        <w:rPr>
          <w:rFonts w:ascii="Times New Roman" w:hAnsi="Times New Roman"/>
          <w:sz w:val="28"/>
          <w:szCs w:val="28"/>
        </w:rPr>
      </w:pPr>
    </w:p>
    <w:p w:rsidR="00B50E4F" w:rsidRPr="00FF51B5" w:rsidRDefault="00B50E4F" w:rsidP="00B50E4F">
      <w:pPr>
        <w:ind w:firstLine="567"/>
        <w:jc w:val="both"/>
        <w:rPr>
          <w:rFonts w:ascii="Times New Roman" w:hAnsi="Times New Roman"/>
          <w:sz w:val="28"/>
          <w:szCs w:val="28"/>
        </w:rPr>
      </w:pPr>
    </w:p>
    <w:p w:rsidR="00B50E4F" w:rsidRPr="00FF51B5" w:rsidRDefault="00B50E4F" w:rsidP="00B50E4F">
      <w:pPr>
        <w:ind w:firstLine="567"/>
        <w:jc w:val="both"/>
        <w:rPr>
          <w:rFonts w:ascii="Times New Roman" w:hAnsi="Times New Roman"/>
          <w:sz w:val="28"/>
          <w:szCs w:val="28"/>
        </w:rPr>
      </w:pPr>
    </w:p>
    <w:p w:rsidR="00B50E4F" w:rsidRPr="00FF51B5" w:rsidRDefault="00B50E4F" w:rsidP="00B50E4F">
      <w:pPr>
        <w:ind w:firstLine="567"/>
        <w:jc w:val="both"/>
        <w:rPr>
          <w:rFonts w:ascii="Times New Roman" w:hAnsi="Times New Roman"/>
          <w:sz w:val="28"/>
          <w:szCs w:val="28"/>
        </w:rPr>
      </w:pPr>
    </w:p>
    <w:p w:rsidR="00B50E4F" w:rsidRPr="00C247BD" w:rsidRDefault="00B50E4F" w:rsidP="00B50E4F">
      <w:pPr>
        <w:ind w:firstLine="567"/>
        <w:jc w:val="both"/>
        <w:rPr>
          <w:rFonts w:ascii="Times New Roman" w:hAnsi="Times New Roman"/>
          <w:sz w:val="28"/>
          <w:szCs w:val="28"/>
        </w:rPr>
      </w:pPr>
    </w:p>
    <w:p w:rsidR="00B50E4F" w:rsidRPr="00C247BD" w:rsidRDefault="00B50E4F" w:rsidP="00B50E4F">
      <w:pPr>
        <w:ind w:firstLine="567"/>
        <w:jc w:val="both"/>
        <w:rPr>
          <w:rFonts w:ascii="Times New Roman" w:hAnsi="Times New Roman"/>
          <w:sz w:val="28"/>
          <w:szCs w:val="28"/>
        </w:rPr>
      </w:pPr>
    </w:p>
    <w:p w:rsidR="00B50E4F" w:rsidRPr="00C247BD" w:rsidRDefault="00B50E4F" w:rsidP="00B50E4F">
      <w:pPr>
        <w:ind w:firstLine="567"/>
        <w:jc w:val="both"/>
        <w:rPr>
          <w:rFonts w:ascii="Times New Roman" w:hAnsi="Times New Roman"/>
          <w:sz w:val="28"/>
          <w:szCs w:val="28"/>
        </w:rPr>
      </w:pPr>
    </w:p>
    <w:p w:rsidR="00B50E4F" w:rsidRPr="00C247BD" w:rsidRDefault="00B50E4F" w:rsidP="00B50E4F">
      <w:pPr>
        <w:ind w:firstLine="567"/>
        <w:jc w:val="both"/>
        <w:rPr>
          <w:rFonts w:ascii="Times New Roman" w:hAnsi="Times New Roman"/>
          <w:sz w:val="28"/>
          <w:szCs w:val="28"/>
        </w:rPr>
      </w:pPr>
    </w:p>
    <w:p w:rsidR="00B50E4F" w:rsidRPr="00C247BD" w:rsidRDefault="00B50E4F" w:rsidP="00B50E4F">
      <w:pPr>
        <w:ind w:firstLine="567"/>
        <w:jc w:val="both"/>
        <w:rPr>
          <w:rFonts w:ascii="Times New Roman" w:hAnsi="Times New Roman"/>
          <w:sz w:val="28"/>
          <w:szCs w:val="28"/>
        </w:rPr>
      </w:pPr>
    </w:p>
    <w:p w:rsidR="00B50E4F" w:rsidRPr="00C247BD" w:rsidRDefault="00B50E4F" w:rsidP="00B50E4F">
      <w:pPr>
        <w:ind w:firstLine="567"/>
        <w:jc w:val="both"/>
        <w:rPr>
          <w:rFonts w:ascii="Times New Roman" w:hAnsi="Times New Roman"/>
          <w:sz w:val="28"/>
          <w:szCs w:val="28"/>
        </w:rPr>
      </w:pPr>
    </w:p>
    <w:p w:rsidR="00B50E4F" w:rsidRPr="00C247BD" w:rsidRDefault="00B50E4F" w:rsidP="00B50E4F">
      <w:pPr>
        <w:ind w:firstLine="567"/>
        <w:jc w:val="both"/>
        <w:rPr>
          <w:rFonts w:ascii="Times New Roman" w:hAnsi="Times New Roman"/>
          <w:sz w:val="28"/>
          <w:szCs w:val="28"/>
        </w:rPr>
      </w:pPr>
    </w:p>
    <w:p w:rsidR="00B50E4F" w:rsidRPr="00C247BD" w:rsidRDefault="00B50E4F" w:rsidP="00B50E4F">
      <w:pPr>
        <w:ind w:firstLine="567"/>
        <w:jc w:val="both"/>
        <w:rPr>
          <w:rFonts w:ascii="Times New Roman" w:hAnsi="Times New Roman"/>
          <w:sz w:val="28"/>
          <w:szCs w:val="28"/>
        </w:rPr>
      </w:pPr>
    </w:p>
    <w:p w:rsidR="00B50E4F" w:rsidRPr="00C247BD" w:rsidRDefault="00B50E4F" w:rsidP="00B50E4F">
      <w:pPr>
        <w:ind w:firstLine="567"/>
        <w:jc w:val="both"/>
        <w:rPr>
          <w:rFonts w:ascii="Times New Roman" w:hAnsi="Times New Roman"/>
          <w:sz w:val="28"/>
          <w:szCs w:val="28"/>
        </w:rPr>
      </w:pPr>
    </w:p>
    <w:p w:rsidR="00B50E4F" w:rsidRPr="00C247BD" w:rsidRDefault="00B50E4F" w:rsidP="00B50E4F">
      <w:pPr>
        <w:ind w:firstLine="567"/>
        <w:jc w:val="both"/>
        <w:rPr>
          <w:rFonts w:ascii="Times New Roman" w:hAnsi="Times New Roman"/>
          <w:sz w:val="28"/>
          <w:szCs w:val="28"/>
        </w:rPr>
      </w:pPr>
    </w:p>
    <w:p w:rsidR="00B50E4F" w:rsidRPr="00C247BD" w:rsidRDefault="00B50E4F" w:rsidP="00B50E4F">
      <w:pPr>
        <w:ind w:firstLine="567"/>
        <w:jc w:val="both"/>
        <w:rPr>
          <w:rFonts w:ascii="Times New Roman" w:hAnsi="Times New Roman"/>
          <w:sz w:val="28"/>
          <w:szCs w:val="28"/>
        </w:rPr>
      </w:pPr>
    </w:p>
    <w:p w:rsidR="00B50E4F" w:rsidRPr="00C247BD" w:rsidRDefault="00B50E4F" w:rsidP="00B50E4F">
      <w:pPr>
        <w:ind w:firstLine="567"/>
        <w:jc w:val="both"/>
        <w:rPr>
          <w:rFonts w:ascii="Times New Roman" w:hAnsi="Times New Roman"/>
          <w:sz w:val="28"/>
          <w:szCs w:val="28"/>
        </w:rPr>
      </w:pPr>
    </w:p>
    <w:p w:rsidR="00B50E4F" w:rsidRPr="00C247BD" w:rsidRDefault="00B50E4F" w:rsidP="00B50E4F">
      <w:pPr>
        <w:ind w:firstLine="567"/>
        <w:jc w:val="both"/>
        <w:rPr>
          <w:rFonts w:ascii="Times New Roman" w:hAnsi="Times New Roman"/>
          <w:sz w:val="28"/>
          <w:szCs w:val="28"/>
        </w:rPr>
      </w:pPr>
    </w:p>
    <w:p w:rsidR="00B50E4F" w:rsidRPr="00C247BD" w:rsidRDefault="00B50E4F" w:rsidP="00B50E4F">
      <w:pPr>
        <w:ind w:firstLine="567"/>
        <w:jc w:val="both"/>
        <w:rPr>
          <w:rFonts w:ascii="Times New Roman" w:hAnsi="Times New Roman"/>
          <w:sz w:val="28"/>
          <w:szCs w:val="28"/>
        </w:rPr>
      </w:pPr>
    </w:p>
    <w:p w:rsidR="00B50E4F" w:rsidRDefault="00B50E4F"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A0333E" w:rsidRDefault="00A0333E" w:rsidP="00FF51B5">
      <w:pPr>
        <w:widowControl/>
        <w:autoSpaceDE/>
        <w:autoSpaceDN w:val="0"/>
        <w:ind w:left="5103"/>
        <w:jc w:val="center"/>
        <w:rPr>
          <w:rFonts w:ascii="Times New Roman" w:hAnsi="Times New Roman"/>
          <w:sz w:val="28"/>
          <w:szCs w:val="28"/>
        </w:rPr>
      </w:pPr>
    </w:p>
    <w:p w:rsidR="008349E1" w:rsidRDefault="008349E1" w:rsidP="00FF51B5">
      <w:pPr>
        <w:widowControl/>
        <w:autoSpaceDE/>
        <w:autoSpaceDN w:val="0"/>
        <w:ind w:left="5103"/>
        <w:jc w:val="center"/>
        <w:rPr>
          <w:rFonts w:ascii="Times New Roman" w:hAnsi="Times New Roman"/>
          <w:sz w:val="28"/>
          <w:szCs w:val="28"/>
        </w:rPr>
      </w:pPr>
    </w:p>
    <w:p w:rsidR="008349E1" w:rsidRDefault="008349E1" w:rsidP="00FF51B5">
      <w:pPr>
        <w:widowControl/>
        <w:autoSpaceDE/>
        <w:autoSpaceDN w:val="0"/>
        <w:ind w:left="5103"/>
        <w:jc w:val="center"/>
        <w:rPr>
          <w:rFonts w:ascii="Times New Roman" w:hAnsi="Times New Roman"/>
          <w:sz w:val="28"/>
          <w:szCs w:val="28"/>
        </w:rPr>
      </w:pPr>
    </w:p>
    <w:p w:rsidR="008349E1" w:rsidRDefault="008349E1" w:rsidP="00FF51B5">
      <w:pPr>
        <w:widowControl/>
        <w:autoSpaceDE/>
        <w:autoSpaceDN w:val="0"/>
        <w:ind w:left="5103"/>
        <w:jc w:val="center"/>
        <w:rPr>
          <w:rFonts w:ascii="Times New Roman" w:hAnsi="Times New Roman"/>
          <w:sz w:val="28"/>
          <w:szCs w:val="28"/>
        </w:rPr>
      </w:pPr>
    </w:p>
    <w:p w:rsidR="00FF51B5" w:rsidRPr="00C247BD" w:rsidRDefault="00FF51B5" w:rsidP="00FF51B5">
      <w:pPr>
        <w:widowControl/>
        <w:autoSpaceDE/>
        <w:autoSpaceDN w:val="0"/>
        <w:ind w:left="5103"/>
        <w:jc w:val="center"/>
        <w:rPr>
          <w:rFonts w:ascii="Times New Roman" w:hAnsi="Times New Roman"/>
          <w:sz w:val="28"/>
          <w:szCs w:val="28"/>
        </w:rPr>
      </w:pPr>
      <w:r w:rsidRPr="00C247BD">
        <w:rPr>
          <w:rFonts w:ascii="Times New Roman" w:hAnsi="Times New Roman"/>
          <w:sz w:val="28"/>
          <w:szCs w:val="28"/>
        </w:rPr>
        <w:t xml:space="preserve">ПРИЛОЖЕНИЕ № </w:t>
      </w:r>
      <w:r>
        <w:rPr>
          <w:rFonts w:ascii="Times New Roman" w:hAnsi="Times New Roman"/>
          <w:sz w:val="28"/>
          <w:szCs w:val="28"/>
        </w:rPr>
        <w:t>3</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к Правилам благоустройства</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и санитарного содержания территории</w:t>
      </w:r>
    </w:p>
    <w:p w:rsidR="00FF51B5" w:rsidRPr="00C247BD" w:rsidRDefault="00A0333E" w:rsidP="00FF51B5">
      <w:pPr>
        <w:suppressAutoHyphens w:val="0"/>
        <w:autoSpaceDN w:val="0"/>
        <w:adjustRightInd w:val="0"/>
        <w:ind w:left="5103"/>
        <w:jc w:val="center"/>
        <w:rPr>
          <w:rFonts w:ascii="Times New Roman" w:hAnsi="Times New Roman"/>
          <w:sz w:val="28"/>
          <w:szCs w:val="28"/>
          <w:lang w:eastAsia="ru-RU"/>
        </w:rPr>
      </w:pPr>
      <w:r>
        <w:rPr>
          <w:rFonts w:ascii="Times New Roman" w:hAnsi="Times New Roman"/>
          <w:sz w:val="28"/>
          <w:szCs w:val="28"/>
          <w:lang w:eastAsia="ru-RU"/>
        </w:rPr>
        <w:t>Унароковского</w:t>
      </w:r>
      <w:r w:rsidR="00FF51B5" w:rsidRPr="00C247BD">
        <w:rPr>
          <w:rFonts w:ascii="Times New Roman" w:hAnsi="Times New Roman"/>
          <w:sz w:val="28"/>
          <w:szCs w:val="28"/>
          <w:lang w:eastAsia="ru-RU"/>
        </w:rPr>
        <w:t xml:space="preserve"> сельского поселения</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Мостовского района</w:t>
      </w:r>
    </w:p>
    <w:p w:rsidR="00FF51B5" w:rsidRDefault="00FF51B5" w:rsidP="00B50E4F">
      <w:pPr>
        <w:ind w:firstLine="567"/>
        <w:jc w:val="both"/>
        <w:rPr>
          <w:rFonts w:ascii="Times New Roman" w:hAnsi="Times New Roman"/>
          <w:sz w:val="28"/>
          <w:szCs w:val="28"/>
        </w:rPr>
      </w:pPr>
    </w:p>
    <w:p w:rsidR="00FF51B5" w:rsidRPr="00FF51B5" w:rsidRDefault="00FF51B5" w:rsidP="00B50E4F">
      <w:pPr>
        <w:ind w:firstLine="567"/>
        <w:jc w:val="both"/>
        <w:rPr>
          <w:rFonts w:ascii="Times New Roman" w:hAnsi="Times New Roman"/>
        </w:rPr>
      </w:pPr>
    </w:p>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r w:rsidRPr="00FF51B5">
        <w:rPr>
          <w:rFonts w:ascii="Times New Roman" w:hAnsi="Times New Roman"/>
          <w:b/>
          <w:bCs/>
          <w:color w:val="26282F"/>
          <w:sz w:val="28"/>
          <w:szCs w:val="28"/>
          <w:lang w:eastAsia="ru-RU"/>
        </w:rPr>
        <w:t>Почвенный покров</w:t>
      </w:r>
    </w:p>
    <w:p w:rsidR="00FF51B5" w:rsidRPr="00FF51B5" w:rsidRDefault="00FF51B5" w:rsidP="00FF51B5">
      <w:pPr>
        <w:suppressAutoHyphens w:val="0"/>
        <w:autoSpaceDN w:val="0"/>
        <w:adjustRightInd w:val="0"/>
        <w:ind w:firstLine="720"/>
        <w:jc w:val="both"/>
        <w:rPr>
          <w:rFonts w:ascii="Times New Roman" w:hAnsi="Times New Roman"/>
          <w:sz w:val="28"/>
          <w:szCs w:val="28"/>
          <w:lang w:eastAsia="ru-RU"/>
        </w:rPr>
      </w:pPr>
    </w:p>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r w:rsidRPr="00FF51B5">
        <w:rPr>
          <w:rFonts w:ascii="Times New Roman" w:hAnsi="Times New Roman"/>
          <w:b/>
          <w:bCs/>
          <w:color w:val="26282F"/>
          <w:sz w:val="28"/>
          <w:szCs w:val="28"/>
          <w:lang w:eastAsia="ru-RU"/>
        </w:rPr>
        <w:t>Классификация почв</w:t>
      </w:r>
    </w:p>
    <w:p w:rsidR="00FF51B5" w:rsidRPr="00FF51B5" w:rsidRDefault="00FF51B5" w:rsidP="00FF51B5">
      <w:pPr>
        <w:suppressAutoHyphens w:val="0"/>
        <w:autoSpaceDN w:val="0"/>
        <w:adjustRightInd w:val="0"/>
        <w:ind w:firstLine="720"/>
        <w:jc w:val="both"/>
        <w:rPr>
          <w:rFonts w:ascii="Times New Roman" w:hAnsi="Times New Roman"/>
          <w:lang w:eastAsia="ru-RU"/>
        </w:rPr>
      </w:pPr>
    </w:p>
    <w:p w:rsidR="00FF51B5" w:rsidRPr="00FF51B5" w:rsidRDefault="00FF51B5" w:rsidP="00FF51B5">
      <w:pPr>
        <w:suppressAutoHyphens w:val="0"/>
        <w:autoSpaceDN w:val="0"/>
        <w:adjustRightInd w:val="0"/>
        <w:ind w:firstLine="720"/>
        <w:jc w:val="both"/>
        <w:rPr>
          <w:rFonts w:ascii="Times New Roman" w:hAnsi="Times New Roman"/>
          <w:lang w:eastAsia="ru-RU"/>
        </w:rPr>
      </w:pPr>
      <w:bookmarkStart w:id="540" w:name="sub_40001"/>
      <w:r w:rsidRPr="00FF51B5">
        <w:rPr>
          <w:rFonts w:ascii="Times New Roman" w:hAnsi="Times New Roman"/>
          <w:lang w:eastAsia="ru-RU"/>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FF51B5" w:rsidRPr="00FF51B5" w:rsidRDefault="00FF51B5" w:rsidP="00FF51B5">
      <w:pPr>
        <w:suppressAutoHyphens w:val="0"/>
        <w:autoSpaceDN w:val="0"/>
        <w:adjustRightInd w:val="0"/>
        <w:ind w:firstLine="720"/>
        <w:jc w:val="both"/>
        <w:rPr>
          <w:rFonts w:ascii="Times New Roman" w:hAnsi="Times New Roman"/>
          <w:lang w:eastAsia="ru-RU"/>
        </w:rPr>
      </w:pPr>
      <w:bookmarkStart w:id="541" w:name="sub_400011"/>
      <w:bookmarkEnd w:id="540"/>
      <w:r w:rsidRPr="00FF51B5">
        <w:rPr>
          <w:rFonts w:ascii="Times New Roman" w:hAnsi="Times New Roman"/>
          <w:lang w:eastAsia="ru-RU"/>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FF51B5" w:rsidRPr="00FF51B5" w:rsidRDefault="00FF51B5" w:rsidP="00FF51B5">
      <w:pPr>
        <w:suppressAutoHyphens w:val="0"/>
        <w:autoSpaceDN w:val="0"/>
        <w:adjustRightInd w:val="0"/>
        <w:ind w:firstLine="720"/>
        <w:jc w:val="both"/>
        <w:rPr>
          <w:rFonts w:ascii="Times New Roman" w:hAnsi="Times New Roman"/>
          <w:lang w:eastAsia="ru-RU"/>
        </w:rPr>
      </w:pPr>
      <w:bookmarkStart w:id="542" w:name="sub_400012"/>
      <w:bookmarkEnd w:id="541"/>
      <w:r w:rsidRPr="00FF51B5">
        <w:rPr>
          <w:rFonts w:ascii="Times New Roman" w:hAnsi="Times New Roman"/>
          <w:lang w:eastAsia="ru-RU"/>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FF51B5" w:rsidRPr="00FF51B5" w:rsidRDefault="00FF51B5" w:rsidP="00FF51B5">
      <w:pPr>
        <w:suppressAutoHyphens w:val="0"/>
        <w:autoSpaceDN w:val="0"/>
        <w:adjustRightInd w:val="0"/>
        <w:ind w:firstLine="720"/>
        <w:jc w:val="both"/>
        <w:rPr>
          <w:rFonts w:ascii="Times New Roman" w:hAnsi="Times New Roman"/>
          <w:lang w:eastAsia="ru-RU"/>
        </w:rPr>
      </w:pPr>
      <w:bookmarkStart w:id="543" w:name="sub_400013"/>
      <w:bookmarkEnd w:id="542"/>
      <w:r w:rsidRPr="00FF51B5">
        <w:rPr>
          <w:rFonts w:ascii="Times New Roman" w:hAnsi="Times New Roman"/>
          <w:lang w:eastAsia="ru-RU"/>
        </w:rPr>
        <w:t>1.3. Урбаноземы - почвы искусственного происхождения, созданные в процессе формирования среды населенного пункта. Различают следующие виды:</w:t>
      </w:r>
    </w:p>
    <w:bookmarkEnd w:id="543"/>
    <w:p w:rsidR="00FF51B5" w:rsidRPr="00FF51B5" w:rsidRDefault="00FF51B5" w:rsidP="00FF51B5">
      <w:pPr>
        <w:suppressAutoHyphens w:val="0"/>
        <w:autoSpaceDN w:val="0"/>
        <w:adjustRightInd w:val="0"/>
        <w:ind w:firstLine="720"/>
        <w:jc w:val="both"/>
        <w:rPr>
          <w:rFonts w:ascii="Times New Roman" w:hAnsi="Times New Roman"/>
          <w:lang w:eastAsia="ru-RU"/>
        </w:rPr>
      </w:pPr>
      <w:r w:rsidRPr="00FF51B5">
        <w:rPr>
          <w:rFonts w:ascii="Times New Roman" w:hAnsi="Times New Roman"/>
          <w:lang w:eastAsia="ru-RU"/>
        </w:rPr>
        <w:t>урбаноземы-конструктоземы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FF51B5" w:rsidRPr="00FF51B5" w:rsidRDefault="00FF51B5" w:rsidP="00FF51B5">
      <w:pPr>
        <w:suppressAutoHyphens w:val="0"/>
        <w:autoSpaceDN w:val="0"/>
        <w:adjustRightInd w:val="0"/>
        <w:ind w:firstLine="720"/>
        <w:jc w:val="both"/>
        <w:rPr>
          <w:rFonts w:ascii="Times New Roman" w:hAnsi="Times New Roman"/>
          <w:lang w:eastAsia="ru-RU"/>
        </w:rPr>
      </w:pPr>
      <w:r w:rsidRPr="00FF51B5">
        <w:rPr>
          <w:rFonts w:ascii="Times New Roman" w:hAnsi="Times New Roman"/>
          <w:lang w:eastAsia="ru-RU"/>
        </w:rPr>
        <w:t>урбаноземы-почвогрунты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FF51B5" w:rsidRPr="00FF51B5" w:rsidRDefault="00FF51B5" w:rsidP="00FF51B5">
      <w:pPr>
        <w:suppressAutoHyphens w:val="0"/>
        <w:autoSpaceDN w:val="0"/>
        <w:adjustRightInd w:val="0"/>
        <w:ind w:firstLine="720"/>
        <w:jc w:val="both"/>
        <w:rPr>
          <w:rFonts w:ascii="Times New Roman" w:hAnsi="Times New Roman"/>
          <w:lang w:eastAsia="ru-RU"/>
        </w:rPr>
      </w:pPr>
      <w:bookmarkStart w:id="544" w:name="sub_40002"/>
      <w:r w:rsidRPr="00FF51B5">
        <w:rPr>
          <w:rFonts w:ascii="Times New Roman" w:hAnsi="Times New Roman"/>
          <w:lang w:eastAsia="ru-RU"/>
        </w:rPr>
        <w:t>2. При формировании зеленых насаждений на территориях, нарушенных антропогенной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FF51B5" w:rsidRPr="00FF51B5" w:rsidRDefault="00FF51B5" w:rsidP="00FF51B5">
      <w:pPr>
        <w:suppressAutoHyphens w:val="0"/>
        <w:autoSpaceDN w:val="0"/>
        <w:adjustRightInd w:val="0"/>
        <w:ind w:firstLine="720"/>
        <w:jc w:val="both"/>
        <w:rPr>
          <w:rFonts w:ascii="Times New Roman" w:hAnsi="Times New Roman"/>
          <w:lang w:eastAsia="ru-RU"/>
        </w:rPr>
      </w:pPr>
      <w:bookmarkStart w:id="545" w:name="sub_40003"/>
      <w:bookmarkEnd w:id="544"/>
      <w:r w:rsidRPr="00FF51B5">
        <w:rPr>
          <w:rFonts w:ascii="Times New Roman" w:hAnsi="Times New Roman"/>
          <w:lang w:eastAsia="ru-RU"/>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FF51B5" w:rsidRPr="00FF51B5" w:rsidRDefault="00FF51B5" w:rsidP="00FF51B5">
      <w:pPr>
        <w:suppressAutoHyphens w:val="0"/>
        <w:autoSpaceDN w:val="0"/>
        <w:adjustRightInd w:val="0"/>
        <w:ind w:firstLine="720"/>
        <w:jc w:val="both"/>
        <w:rPr>
          <w:rFonts w:ascii="Times New Roman" w:hAnsi="Times New Roman"/>
          <w:lang w:eastAsia="ru-RU"/>
        </w:rPr>
      </w:pPr>
      <w:bookmarkStart w:id="546" w:name="sub_40004"/>
      <w:bookmarkEnd w:id="545"/>
      <w:r w:rsidRPr="00FF51B5">
        <w:rPr>
          <w:rFonts w:ascii="Times New Roman" w:hAnsi="Times New Roman"/>
          <w:lang w:eastAsia="ru-RU"/>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sub_400002" w:history="1">
        <w:r w:rsidRPr="00FF51B5">
          <w:rPr>
            <w:rFonts w:ascii="Times New Roman" w:hAnsi="Times New Roman"/>
            <w:color w:val="106BBE"/>
            <w:lang w:eastAsia="ru-RU"/>
          </w:rPr>
          <w:t>таблица 2</w:t>
        </w:r>
      </w:hyperlink>
      <w:r w:rsidRPr="00FF51B5">
        <w:rPr>
          <w:rFonts w:ascii="Times New Roman" w:hAnsi="Times New Roman"/>
          <w:lang w:eastAsia="ru-RU"/>
        </w:rPr>
        <w:t xml:space="preserve"> приложения N </w:t>
      </w:r>
      <w:r w:rsidR="006352F1">
        <w:rPr>
          <w:rFonts w:ascii="Times New Roman" w:hAnsi="Times New Roman"/>
          <w:lang w:eastAsia="ru-RU"/>
        </w:rPr>
        <w:t>3</w:t>
      </w:r>
      <w:r w:rsidRPr="00FF51B5">
        <w:rPr>
          <w:rFonts w:ascii="Times New Roman" w:hAnsi="Times New Roman"/>
          <w:lang w:eastAsia="ru-RU"/>
        </w:rPr>
        <w:t xml:space="preserve"> к настоящим </w:t>
      </w:r>
      <w:r w:rsidR="006352F1">
        <w:rPr>
          <w:rFonts w:ascii="Times New Roman" w:hAnsi="Times New Roman"/>
          <w:lang w:eastAsia="ru-RU"/>
        </w:rPr>
        <w:t>Правилам</w:t>
      </w:r>
      <w:r w:rsidRPr="00FF51B5">
        <w:rPr>
          <w:rFonts w:ascii="Times New Roman" w:hAnsi="Times New Roman"/>
          <w:lang w:eastAsia="ru-RU"/>
        </w:rPr>
        <w:t>).</w:t>
      </w:r>
    </w:p>
    <w:p w:rsidR="00FF51B5" w:rsidRPr="00FF51B5" w:rsidRDefault="00FF51B5" w:rsidP="00FF51B5">
      <w:pPr>
        <w:suppressAutoHyphens w:val="0"/>
        <w:autoSpaceDN w:val="0"/>
        <w:adjustRightInd w:val="0"/>
        <w:ind w:firstLine="720"/>
        <w:jc w:val="both"/>
        <w:rPr>
          <w:rFonts w:ascii="Times New Roman" w:hAnsi="Times New Roman"/>
          <w:lang w:eastAsia="ru-RU"/>
        </w:rPr>
      </w:pPr>
      <w:bookmarkStart w:id="547" w:name="sub_40005"/>
      <w:bookmarkEnd w:id="546"/>
      <w:r w:rsidRPr="00FF51B5">
        <w:rPr>
          <w:rFonts w:ascii="Times New Roman" w:hAnsi="Times New Roman"/>
          <w:lang w:eastAsia="ru-RU"/>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sub_400003" w:history="1">
        <w:r w:rsidRPr="00FF51B5">
          <w:rPr>
            <w:rFonts w:ascii="Times New Roman" w:hAnsi="Times New Roman"/>
            <w:color w:val="106BBE"/>
            <w:lang w:eastAsia="ru-RU"/>
          </w:rPr>
          <w:t>таблицы 3</w:t>
        </w:r>
      </w:hyperlink>
      <w:r w:rsidRPr="00FF51B5">
        <w:rPr>
          <w:rFonts w:ascii="Times New Roman" w:hAnsi="Times New Roman"/>
          <w:lang w:eastAsia="ru-RU"/>
        </w:rPr>
        <w:t xml:space="preserve">, </w:t>
      </w:r>
      <w:hyperlink w:anchor="sub_400005" w:history="1">
        <w:r w:rsidRPr="00FF51B5">
          <w:rPr>
            <w:rFonts w:ascii="Times New Roman" w:hAnsi="Times New Roman"/>
            <w:color w:val="106BBE"/>
            <w:lang w:eastAsia="ru-RU"/>
          </w:rPr>
          <w:t>5</w:t>
        </w:r>
      </w:hyperlink>
      <w:r w:rsidRPr="00FF51B5">
        <w:rPr>
          <w:rFonts w:ascii="Times New Roman" w:hAnsi="Times New Roman"/>
          <w:lang w:eastAsia="ru-RU"/>
        </w:rPr>
        <w:t xml:space="preserve">, </w:t>
      </w:r>
      <w:hyperlink w:anchor="sub_400006" w:history="1">
        <w:r w:rsidRPr="00FF51B5">
          <w:rPr>
            <w:rFonts w:ascii="Times New Roman" w:hAnsi="Times New Roman"/>
            <w:color w:val="106BBE"/>
            <w:lang w:eastAsia="ru-RU"/>
          </w:rPr>
          <w:t>6</w:t>
        </w:r>
      </w:hyperlink>
      <w:r w:rsidRPr="00FF51B5">
        <w:rPr>
          <w:rFonts w:ascii="Times New Roman" w:hAnsi="Times New Roman"/>
          <w:lang w:eastAsia="ru-RU"/>
        </w:rPr>
        <w:t xml:space="preserve"> приложения N </w:t>
      </w:r>
      <w:r w:rsidR="006352F1">
        <w:rPr>
          <w:rFonts w:ascii="Times New Roman" w:hAnsi="Times New Roman"/>
          <w:lang w:eastAsia="ru-RU"/>
        </w:rPr>
        <w:t>3</w:t>
      </w:r>
      <w:r w:rsidRPr="00FF51B5">
        <w:rPr>
          <w:rFonts w:ascii="Times New Roman" w:hAnsi="Times New Roman"/>
          <w:lang w:eastAsia="ru-RU"/>
        </w:rPr>
        <w:t xml:space="preserve"> к настоящим </w:t>
      </w:r>
      <w:r w:rsidR="006352F1">
        <w:rPr>
          <w:rFonts w:ascii="Times New Roman" w:hAnsi="Times New Roman"/>
          <w:lang w:eastAsia="ru-RU"/>
        </w:rPr>
        <w:t>правилам</w:t>
      </w:r>
      <w:r w:rsidRPr="00FF51B5">
        <w:rPr>
          <w:rFonts w:ascii="Times New Roman" w:hAnsi="Times New Roman"/>
          <w:lang w:eastAsia="ru-RU"/>
        </w:rPr>
        <w:t>).</w:t>
      </w:r>
    </w:p>
    <w:p w:rsidR="00FF51B5" w:rsidRPr="00FF51B5" w:rsidRDefault="00FF51B5" w:rsidP="00FF51B5">
      <w:pPr>
        <w:suppressAutoHyphens w:val="0"/>
        <w:autoSpaceDN w:val="0"/>
        <w:adjustRightInd w:val="0"/>
        <w:ind w:firstLine="720"/>
        <w:jc w:val="both"/>
        <w:rPr>
          <w:rFonts w:ascii="Times New Roman" w:hAnsi="Times New Roman"/>
          <w:lang w:eastAsia="ru-RU"/>
        </w:rPr>
      </w:pPr>
      <w:bookmarkStart w:id="548" w:name="sub_40006"/>
      <w:bookmarkEnd w:id="547"/>
      <w:r w:rsidRPr="00FF51B5">
        <w:rPr>
          <w:rFonts w:ascii="Times New Roman" w:hAnsi="Times New Roman"/>
          <w:lang w:eastAsia="ru-RU"/>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w:anchor="sub_400004" w:history="1">
        <w:r w:rsidRPr="00FF51B5">
          <w:rPr>
            <w:rFonts w:ascii="Times New Roman" w:hAnsi="Times New Roman"/>
            <w:color w:val="106BBE"/>
            <w:lang w:eastAsia="ru-RU"/>
          </w:rPr>
          <w:t>таблицы 4</w:t>
        </w:r>
      </w:hyperlink>
      <w:r w:rsidRPr="00FF51B5">
        <w:rPr>
          <w:rFonts w:ascii="Times New Roman" w:hAnsi="Times New Roman"/>
          <w:lang w:eastAsia="ru-RU"/>
        </w:rPr>
        <w:t xml:space="preserve">, </w:t>
      </w:r>
      <w:hyperlink w:anchor="sub_400008" w:history="1">
        <w:r w:rsidRPr="00FF51B5">
          <w:rPr>
            <w:rFonts w:ascii="Times New Roman" w:hAnsi="Times New Roman"/>
            <w:color w:val="106BBE"/>
            <w:lang w:eastAsia="ru-RU"/>
          </w:rPr>
          <w:t>8</w:t>
        </w:r>
      </w:hyperlink>
      <w:r w:rsidRPr="00FF51B5">
        <w:rPr>
          <w:rFonts w:ascii="Times New Roman" w:hAnsi="Times New Roman"/>
          <w:lang w:eastAsia="ru-RU"/>
        </w:rPr>
        <w:t xml:space="preserve"> приложения N </w:t>
      </w:r>
      <w:r w:rsidR="006352F1">
        <w:rPr>
          <w:rFonts w:ascii="Times New Roman" w:hAnsi="Times New Roman"/>
          <w:lang w:eastAsia="ru-RU"/>
        </w:rPr>
        <w:t>3</w:t>
      </w:r>
      <w:r w:rsidRPr="00FF51B5">
        <w:rPr>
          <w:rFonts w:ascii="Times New Roman" w:hAnsi="Times New Roman"/>
          <w:lang w:eastAsia="ru-RU"/>
        </w:rPr>
        <w:t xml:space="preserve"> к настоящим </w:t>
      </w:r>
      <w:r w:rsidR="006352F1">
        <w:rPr>
          <w:rFonts w:ascii="Times New Roman" w:hAnsi="Times New Roman"/>
          <w:lang w:eastAsia="ru-RU"/>
        </w:rPr>
        <w:t>Правилам</w:t>
      </w:r>
      <w:r w:rsidRPr="00FF51B5">
        <w:rPr>
          <w:rFonts w:ascii="Times New Roman" w:hAnsi="Times New Roman"/>
          <w:lang w:eastAsia="ru-RU"/>
        </w:rPr>
        <w:t>).</w:t>
      </w:r>
    </w:p>
    <w:p w:rsidR="00FF51B5" w:rsidRPr="00FF51B5" w:rsidRDefault="00FF51B5" w:rsidP="00FF51B5">
      <w:pPr>
        <w:suppressAutoHyphens w:val="0"/>
        <w:autoSpaceDN w:val="0"/>
        <w:adjustRightInd w:val="0"/>
        <w:ind w:firstLine="720"/>
        <w:jc w:val="both"/>
        <w:rPr>
          <w:rFonts w:ascii="Times New Roman" w:hAnsi="Times New Roman"/>
          <w:lang w:eastAsia="ru-RU"/>
        </w:rPr>
      </w:pPr>
      <w:bookmarkStart w:id="549" w:name="sub_40007"/>
      <w:bookmarkEnd w:id="548"/>
      <w:r w:rsidRPr="00FF51B5">
        <w:rPr>
          <w:rFonts w:ascii="Times New Roman" w:hAnsi="Times New Roman"/>
          <w:lang w:eastAsia="ru-RU"/>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FF51B5" w:rsidRPr="00FF51B5" w:rsidRDefault="00FF51B5" w:rsidP="00FF51B5">
      <w:pPr>
        <w:suppressAutoHyphens w:val="0"/>
        <w:autoSpaceDN w:val="0"/>
        <w:adjustRightInd w:val="0"/>
        <w:ind w:firstLine="720"/>
        <w:jc w:val="both"/>
        <w:rPr>
          <w:rFonts w:ascii="Times New Roman" w:hAnsi="Times New Roman"/>
          <w:lang w:eastAsia="ru-RU"/>
        </w:rPr>
      </w:pPr>
      <w:bookmarkStart w:id="550" w:name="sub_40008"/>
      <w:bookmarkEnd w:id="549"/>
      <w:r w:rsidRPr="00FF51B5">
        <w:rPr>
          <w:rFonts w:ascii="Times New Roman" w:hAnsi="Times New Roman"/>
          <w:lang w:eastAsia="ru-RU"/>
        </w:rP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FF51B5" w:rsidRPr="00FF51B5" w:rsidRDefault="00FF51B5" w:rsidP="00FF51B5">
      <w:pPr>
        <w:suppressAutoHyphens w:val="0"/>
        <w:autoSpaceDN w:val="0"/>
        <w:adjustRightInd w:val="0"/>
        <w:ind w:firstLine="720"/>
        <w:jc w:val="both"/>
        <w:rPr>
          <w:rFonts w:ascii="Times New Roman" w:hAnsi="Times New Roman"/>
          <w:lang w:eastAsia="ru-RU"/>
        </w:rPr>
      </w:pPr>
      <w:bookmarkStart w:id="551" w:name="sub_40009"/>
      <w:bookmarkEnd w:id="550"/>
      <w:r w:rsidRPr="00FF51B5">
        <w:rPr>
          <w:rFonts w:ascii="Times New Roman" w:hAnsi="Times New Roman"/>
          <w:lang w:eastAsia="ru-RU"/>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FF51B5" w:rsidRPr="00FF51B5" w:rsidRDefault="00FF51B5" w:rsidP="00FF51B5">
      <w:pPr>
        <w:suppressAutoHyphens w:val="0"/>
        <w:autoSpaceDN w:val="0"/>
        <w:adjustRightInd w:val="0"/>
        <w:ind w:firstLine="720"/>
        <w:jc w:val="both"/>
        <w:rPr>
          <w:rFonts w:ascii="Times New Roman" w:hAnsi="Times New Roman"/>
          <w:lang w:eastAsia="ru-RU"/>
        </w:rPr>
      </w:pPr>
      <w:bookmarkStart w:id="552" w:name="sub_40010"/>
      <w:bookmarkEnd w:id="551"/>
      <w:r w:rsidRPr="00FF51B5">
        <w:rPr>
          <w:rFonts w:ascii="Times New Roman" w:hAnsi="Times New Roman"/>
          <w:lang w:eastAsia="ru-RU"/>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sub_400007" w:history="1">
        <w:r w:rsidRPr="00FF51B5">
          <w:rPr>
            <w:rFonts w:ascii="Times New Roman" w:hAnsi="Times New Roman"/>
            <w:color w:val="106BBE"/>
            <w:lang w:eastAsia="ru-RU"/>
          </w:rPr>
          <w:t>таблица 7</w:t>
        </w:r>
      </w:hyperlink>
      <w:r w:rsidRPr="00FF51B5">
        <w:rPr>
          <w:rFonts w:ascii="Times New Roman" w:hAnsi="Times New Roman"/>
          <w:lang w:eastAsia="ru-RU"/>
        </w:rPr>
        <w:t xml:space="preserve"> приложения N </w:t>
      </w:r>
      <w:r w:rsidR="006352F1">
        <w:rPr>
          <w:rFonts w:ascii="Times New Roman" w:hAnsi="Times New Roman"/>
          <w:lang w:eastAsia="ru-RU"/>
        </w:rPr>
        <w:t>3</w:t>
      </w:r>
      <w:r w:rsidRPr="00FF51B5">
        <w:rPr>
          <w:rFonts w:ascii="Times New Roman" w:hAnsi="Times New Roman"/>
          <w:lang w:eastAsia="ru-RU"/>
        </w:rPr>
        <w:t xml:space="preserve"> к настоящим </w:t>
      </w:r>
      <w:r w:rsidR="006352F1">
        <w:rPr>
          <w:rFonts w:ascii="Times New Roman" w:hAnsi="Times New Roman"/>
          <w:lang w:eastAsia="ru-RU"/>
        </w:rPr>
        <w:t>Правилам</w:t>
      </w:r>
      <w:r w:rsidRPr="00FF51B5">
        <w:rPr>
          <w:rFonts w:ascii="Times New Roman" w:hAnsi="Times New Roman"/>
          <w:lang w:eastAsia="ru-RU"/>
        </w:rPr>
        <w:t>).</w:t>
      </w:r>
    </w:p>
    <w:p w:rsidR="00FF51B5" w:rsidRPr="00FF51B5" w:rsidRDefault="00FF51B5" w:rsidP="00FF51B5">
      <w:pPr>
        <w:suppressAutoHyphens w:val="0"/>
        <w:autoSpaceDN w:val="0"/>
        <w:adjustRightInd w:val="0"/>
        <w:ind w:firstLine="720"/>
        <w:jc w:val="both"/>
        <w:rPr>
          <w:rFonts w:ascii="Times New Roman" w:hAnsi="Times New Roman"/>
          <w:lang w:eastAsia="ru-RU"/>
        </w:rPr>
      </w:pPr>
      <w:bookmarkStart w:id="553" w:name="sub_40011"/>
      <w:bookmarkEnd w:id="552"/>
      <w:r w:rsidRPr="00FF51B5">
        <w:rPr>
          <w:rFonts w:ascii="Times New Roman" w:hAnsi="Times New Roman"/>
          <w:lang w:eastAsia="ru-RU"/>
        </w:rPr>
        <w:t>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bookmarkEnd w:id="553"/>
    <w:p w:rsidR="00FF51B5" w:rsidRPr="00FF51B5" w:rsidRDefault="00FF51B5" w:rsidP="00FF51B5">
      <w:pPr>
        <w:suppressAutoHyphens w:val="0"/>
        <w:autoSpaceDN w:val="0"/>
        <w:adjustRightInd w:val="0"/>
        <w:ind w:firstLine="720"/>
        <w:jc w:val="both"/>
        <w:rPr>
          <w:rFonts w:ascii="Times New Roman" w:hAnsi="Times New Roman"/>
          <w:lang w:eastAsia="ru-RU"/>
        </w:rPr>
      </w:pPr>
      <w:r w:rsidRPr="00FF51B5">
        <w:rPr>
          <w:rFonts w:ascii="Times New Roman" w:hAnsi="Times New Roman"/>
          <w:lang w:eastAsia="ru-RU"/>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FF51B5" w:rsidRPr="00FF51B5" w:rsidRDefault="00FF51B5" w:rsidP="00FF51B5">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820"/>
        <w:gridCol w:w="1540"/>
        <w:gridCol w:w="1680"/>
      </w:tblGrid>
      <w:tr w:rsidR="00FF51B5" w:rsidRPr="00FF51B5">
        <w:tblPrEx>
          <w:tblCellMar>
            <w:top w:w="0" w:type="dxa"/>
            <w:bottom w:w="0" w:type="dxa"/>
          </w:tblCellMar>
        </w:tblPrEx>
        <w:tc>
          <w:tcPr>
            <w:tcW w:w="8400" w:type="dxa"/>
            <w:gridSpan w:val="4"/>
            <w:tcBorders>
              <w:top w:val="nil"/>
              <w:left w:val="nil"/>
              <w:bottom w:val="single" w:sz="4" w:space="0" w:color="auto"/>
              <w:right w:val="nil"/>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54" w:name="sub_400001"/>
            <w:r w:rsidRPr="00FF51B5">
              <w:rPr>
                <w:rFonts w:ascii="Times New Roman" w:hAnsi="Times New Roman"/>
                <w:b/>
                <w:bCs/>
                <w:color w:val="26282F"/>
                <w:lang w:eastAsia="ru-RU"/>
              </w:rPr>
              <w:t>Таблица 1. Требования к качеству почв</w:t>
            </w:r>
            <w:bookmarkEnd w:id="554"/>
          </w:p>
          <w:p w:rsidR="00FF51B5" w:rsidRPr="00FF51B5" w:rsidRDefault="00FF51B5" w:rsidP="00FF51B5">
            <w:pPr>
              <w:suppressAutoHyphens w:val="0"/>
              <w:autoSpaceDN w:val="0"/>
              <w:adjustRightInd w:val="0"/>
              <w:jc w:val="both"/>
              <w:rPr>
                <w:rFonts w:ascii="Times New Roman" w:hAnsi="Times New Roman"/>
                <w:lang w:eastAsia="ru-RU"/>
              </w:rPr>
            </w:pPr>
          </w:p>
        </w:tc>
      </w:tr>
      <w:tr w:rsidR="00FF51B5" w:rsidRPr="00FF51B5">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Показатели почвообр. слоев и горизонтов</w:t>
            </w:r>
          </w:p>
        </w:tc>
        <w:tc>
          <w:tcPr>
            <w:tcW w:w="5040" w:type="dxa"/>
            <w:gridSpan w:val="3"/>
            <w:tcBorders>
              <w:top w:val="single" w:sz="4" w:space="0" w:color="auto"/>
              <w:left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Глубины слоев, см</w:t>
            </w:r>
          </w:p>
        </w:tc>
      </w:tr>
      <w:tr w:rsidR="00FF51B5" w:rsidRPr="00FF51B5">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both"/>
              <w:rPr>
                <w:rFonts w:ascii="Times New Roman" w:hAnsi="Times New Roman"/>
                <w:lang w:eastAsia="ru-RU"/>
              </w:rPr>
            </w:pPr>
          </w:p>
        </w:tc>
        <w:tc>
          <w:tcPr>
            <w:tcW w:w="182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0 - 20</w:t>
            </w:r>
          </w:p>
        </w:tc>
        <w:tc>
          <w:tcPr>
            <w:tcW w:w="154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20 - 50</w:t>
            </w:r>
          </w:p>
        </w:tc>
        <w:tc>
          <w:tcPr>
            <w:tcW w:w="168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50 - 150</w:t>
            </w:r>
          </w:p>
        </w:tc>
      </w:tr>
      <w:tr w:rsidR="00FF51B5" w:rsidRPr="00FF51B5">
        <w:tblPrEx>
          <w:tblCellMar>
            <w:top w:w="0" w:type="dxa"/>
            <w:bottom w:w="0" w:type="dxa"/>
          </w:tblCellMar>
        </w:tblPrEx>
        <w:tc>
          <w:tcPr>
            <w:tcW w:w="8400" w:type="dxa"/>
            <w:gridSpan w:val="4"/>
            <w:tcBorders>
              <w:top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Физические свойства</w:t>
            </w:r>
          </w:p>
        </w:tc>
      </w:tr>
      <w:tr w:rsidR="00FF51B5" w:rsidRPr="00FF51B5">
        <w:tblPrEx>
          <w:tblCellMar>
            <w:top w:w="0" w:type="dxa"/>
            <w:bottom w:w="0" w:type="dxa"/>
          </w:tblCellMar>
        </w:tblPrEx>
        <w:tc>
          <w:tcPr>
            <w:tcW w:w="3360"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Содержание физической глины &lt; 0,01 мм</w:t>
            </w:r>
          </w:p>
        </w:tc>
        <w:tc>
          <w:tcPr>
            <w:tcW w:w="182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30 - 40</w:t>
            </w:r>
          </w:p>
        </w:tc>
        <w:tc>
          <w:tcPr>
            <w:tcW w:w="154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20 - 40</w:t>
            </w:r>
          </w:p>
        </w:tc>
        <w:tc>
          <w:tcPr>
            <w:tcW w:w="168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30 - 40</w:t>
            </w:r>
          </w:p>
        </w:tc>
      </w:tr>
      <w:tr w:rsidR="00FF51B5" w:rsidRPr="00FF51B5">
        <w:tblPrEx>
          <w:tblCellMar>
            <w:top w:w="0" w:type="dxa"/>
            <w:bottom w:w="0" w:type="dxa"/>
          </w:tblCellMar>
        </w:tblPrEx>
        <w:tc>
          <w:tcPr>
            <w:tcW w:w="3360"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Плотность сложения г/см3</w:t>
            </w:r>
          </w:p>
        </w:tc>
        <w:tc>
          <w:tcPr>
            <w:tcW w:w="182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0,8 - 1,1</w:t>
            </w:r>
          </w:p>
        </w:tc>
        <w:tc>
          <w:tcPr>
            <w:tcW w:w="154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1,0 - 1,2</w:t>
            </w:r>
          </w:p>
        </w:tc>
        <w:tc>
          <w:tcPr>
            <w:tcW w:w="168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1,2 - 1,3</w:t>
            </w:r>
          </w:p>
        </w:tc>
      </w:tr>
      <w:tr w:rsidR="00FF51B5" w:rsidRPr="00FF51B5">
        <w:tblPrEx>
          <w:tblCellMar>
            <w:top w:w="0" w:type="dxa"/>
            <w:bottom w:w="0" w:type="dxa"/>
          </w:tblCellMar>
        </w:tblPrEx>
        <w:tc>
          <w:tcPr>
            <w:tcW w:w="8400" w:type="dxa"/>
            <w:gridSpan w:val="4"/>
            <w:tcBorders>
              <w:top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Химические свойства</w:t>
            </w:r>
          </w:p>
        </w:tc>
      </w:tr>
      <w:tr w:rsidR="00FF51B5" w:rsidRPr="00FF51B5">
        <w:tblPrEx>
          <w:tblCellMar>
            <w:top w:w="0" w:type="dxa"/>
            <w:bottom w:w="0" w:type="dxa"/>
          </w:tblCellMar>
        </w:tblPrEx>
        <w:tc>
          <w:tcPr>
            <w:tcW w:w="3360"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Гумус в/о</w:t>
            </w:r>
          </w:p>
        </w:tc>
        <w:tc>
          <w:tcPr>
            <w:tcW w:w="182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4 - 5</w:t>
            </w:r>
          </w:p>
        </w:tc>
        <w:tc>
          <w:tcPr>
            <w:tcW w:w="154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1 - 0,5</w:t>
            </w:r>
          </w:p>
        </w:tc>
        <w:tc>
          <w:tcPr>
            <w:tcW w:w="168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0,5</w:t>
            </w:r>
          </w:p>
        </w:tc>
      </w:tr>
      <w:tr w:rsidR="00FF51B5" w:rsidRPr="00FF51B5">
        <w:tblPrEx>
          <w:tblCellMar>
            <w:top w:w="0" w:type="dxa"/>
            <w:bottom w:w="0" w:type="dxa"/>
          </w:tblCellMar>
        </w:tblPrEx>
        <w:tc>
          <w:tcPr>
            <w:tcW w:w="3360"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pH</w:t>
            </w:r>
          </w:p>
        </w:tc>
        <w:tc>
          <w:tcPr>
            <w:tcW w:w="182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5,5 - 6,5</w:t>
            </w:r>
          </w:p>
        </w:tc>
        <w:tc>
          <w:tcPr>
            <w:tcW w:w="154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5,5 - 7,0</w:t>
            </w:r>
          </w:p>
        </w:tc>
        <w:tc>
          <w:tcPr>
            <w:tcW w:w="168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5,0 - 6,0</w:t>
            </w:r>
          </w:p>
        </w:tc>
      </w:tr>
      <w:tr w:rsidR="00FF51B5" w:rsidRPr="00FF51B5">
        <w:tblPrEx>
          <w:tblCellMar>
            <w:top w:w="0" w:type="dxa"/>
            <w:bottom w:w="0" w:type="dxa"/>
          </w:tblCellMar>
        </w:tblPrEx>
        <w:tc>
          <w:tcPr>
            <w:tcW w:w="3360"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Содержание TM отношение к ОДК</w:t>
            </w:r>
          </w:p>
        </w:tc>
        <w:tc>
          <w:tcPr>
            <w:tcW w:w="182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w:t>
            </w:r>
          </w:p>
        </w:tc>
        <w:tc>
          <w:tcPr>
            <w:tcW w:w="154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w:t>
            </w:r>
          </w:p>
        </w:tc>
        <w:tc>
          <w:tcPr>
            <w:tcW w:w="168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w:t>
            </w:r>
          </w:p>
        </w:tc>
      </w:tr>
      <w:tr w:rsidR="00FF51B5" w:rsidRPr="00FF51B5">
        <w:tblPrEx>
          <w:tblCellMar>
            <w:top w:w="0" w:type="dxa"/>
            <w:bottom w:w="0" w:type="dxa"/>
          </w:tblCellMar>
        </w:tblPrEx>
        <w:tc>
          <w:tcPr>
            <w:tcW w:w="3360"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Величина PB мкр/ч</w:t>
            </w:r>
          </w:p>
        </w:tc>
        <w:tc>
          <w:tcPr>
            <w:tcW w:w="182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&lt;20</w:t>
            </w:r>
          </w:p>
        </w:tc>
        <w:tc>
          <w:tcPr>
            <w:tcW w:w="154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&lt;20</w:t>
            </w:r>
          </w:p>
        </w:tc>
        <w:tc>
          <w:tcPr>
            <w:tcW w:w="168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&lt;20</w:t>
            </w:r>
          </w:p>
        </w:tc>
      </w:tr>
      <w:tr w:rsidR="00FF51B5" w:rsidRPr="00FF51B5">
        <w:tblPrEx>
          <w:tblCellMar>
            <w:top w:w="0" w:type="dxa"/>
            <w:bottom w:w="0" w:type="dxa"/>
          </w:tblCellMar>
        </w:tblPrEx>
        <w:tc>
          <w:tcPr>
            <w:tcW w:w="3360"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Мин. уровень обеспеченности минеральным азотом мг/100 г почвы</w:t>
            </w:r>
          </w:p>
        </w:tc>
        <w:tc>
          <w:tcPr>
            <w:tcW w:w="182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4,0</w:t>
            </w:r>
          </w:p>
        </w:tc>
        <w:tc>
          <w:tcPr>
            <w:tcW w:w="154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4,0</w:t>
            </w:r>
          </w:p>
        </w:tc>
        <w:tc>
          <w:tcPr>
            <w:tcW w:w="168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4,0</w:t>
            </w:r>
          </w:p>
        </w:tc>
      </w:tr>
      <w:tr w:rsidR="00FF51B5" w:rsidRPr="00FF51B5">
        <w:tblPrEx>
          <w:tblCellMar>
            <w:top w:w="0" w:type="dxa"/>
            <w:bottom w:w="0" w:type="dxa"/>
          </w:tblCellMar>
        </w:tblPrEx>
        <w:tc>
          <w:tcPr>
            <w:tcW w:w="3360"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Содержание P2O5 и K2O мг/100 г почвы (мин. допустимое / оптим.)</w:t>
            </w:r>
          </w:p>
        </w:tc>
        <w:tc>
          <w:tcPr>
            <w:tcW w:w="182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10/40 и 35</w:t>
            </w:r>
          </w:p>
        </w:tc>
        <w:tc>
          <w:tcPr>
            <w:tcW w:w="154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10/20 и 15</w:t>
            </w:r>
          </w:p>
        </w:tc>
        <w:tc>
          <w:tcPr>
            <w:tcW w:w="168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10/15 и 10</w:t>
            </w:r>
          </w:p>
        </w:tc>
      </w:tr>
      <w:tr w:rsidR="00FF51B5" w:rsidRPr="00FF51B5">
        <w:tblPrEx>
          <w:tblCellMar>
            <w:top w:w="0" w:type="dxa"/>
            <w:bottom w:w="0" w:type="dxa"/>
          </w:tblCellMar>
        </w:tblPrEx>
        <w:tc>
          <w:tcPr>
            <w:tcW w:w="8400" w:type="dxa"/>
            <w:gridSpan w:val="4"/>
            <w:tcBorders>
              <w:top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Биологические свойства</w:t>
            </w:r>
          </w:p>
        </w:tc>
      </w:tr>
      <w:tr w:rsidR="00FF51B5" w:rsidRPr="00FF51B5">
        <w:tblPrEx>
          <w:tblCellMar>
            <w:top w:w="0" w:type="dxa"/>
            <w:bottom w:w="0" w:type="dxa"/>
          </w:tblCellMar>
        </w:tblPrEx>
        <w:tc>
          <w:tcPr>
            <w:tcW w:w="3360"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Величина патогенных микроорганизмов, шт./грамм почвы</w:t>
            </w:r>
          </w:p>
        </w:tc>
        <w:tc>
          <w:tcPr>
            <w:tcW w:w="182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both"/>
              <w:rPr>
                <w:rFonts w:ascii="Times New Roman" w:hAnsi="Times New Roman"/>
                <w:lang w:eastAsia="ru-RU"/>
              </w:rPr>
            </w:pPr>
          </w:p>
        </w:tc>
        <w:tc>
          <w:tcPr>
            <w:tcW w:w="154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both"/>
              <w:rPr>
                <w:rFonts w:ascii="Times New Roman" w:hAnsi="Times New Roman"/>
                <w:lang w:eastAsia="ru-RU"/>
              </w:rPr>
            </w:pPr>
          </w:p>
        </w:tc>
        <w:tc>
          <w:tcPr>
            <w:tcW w:w="168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both"/>
              <w:rPr>
                <w:rFonts w:ascii="Times New Roman" w:hAnsi="Times New Roman"/>
                <w:lang w:eastAsia="ru-RU"/>
              </w:rPr>
            </w:pPr>
          </w:p>
        </w:tc>
      </w:tr>
      <w:tr w:rsidR="00FF51B5" w:rsidRPr="00FF51B5">
        <w:tblPrEx>
          <w:tblCellMar>
            <w:top w:w="0" w:type="dxa"/>
            <w:bottom w:w="0" w:type="dxa"/>
          </w:tblCellMar>
        </w:tblPrEx>
        <w:tc>
          <w:tcPr>
            <w:tcW w:w="3360"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Разнообразие мезофауны, шт. Видов</w:t>
            </w:r>
          </w:p>
        </w:tc>
        <w:tc>
          <w:tcPr>
            <w:tcW w:w="182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4</w:t>
            </w:r>
          </w:p>
        </w:tc>
        <w:tc>
          <w:tcPr>
            <w:tcW w:w="154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w:t>
            </w:r>
          </w:p>
        </w:tc>
        <w:tc>
          <w:tcPr>
            <w:tcW w:w="168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w:t>
            </w:r>
          </w:p>
        </w:tc>
      </w:tr>
      <w:tr w:rsidR="00FF51B5" w:rsidRPr="00FF51B5">
        <w:tblPrEx>
          <w:tblCellMar>
            <w:top w:w="0" w:type="dxa"/>
            <w:bottom w:w="0" w:type="dxa"/>
          </w:tblCellMar>
        </w:tblPrEx>
        <w:tc>
          <w:tcPr>
            <w:tcW w:w="3360"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Фитотоксичность, кратность к фону</w:t>
            </w:r>
          </w:p>
        </w:tc>
        <w:tc>
          <w:tcPr>
            <w:tcW w:w="182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&lt;1,1</w:t>
            </w:r>
          </w:p>
        </w:tc>
        <w:tc>
          <w:tcPr>
            <w:tcW w:w="154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1,1 - 1,3</w:t>
            </w:r>
          </w:p>
        </w:tc>
        <w:tc>
          <w:tcPr>
            <w:tcW w:w="168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1,1 - 1,3</w:t>
            </w:r>
          </w:p>
        </w:tc>
      </w:tr>
    </w:tbl>
    <w:p w:rsidR="00FF51B5" w:rsidRPr="00FF51B5" w:rsidRDefault="00FF51B5" w:rsidP="00FF51B5">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5"/>
        <w:gridCol w:w="2996"/>
      </w:tblGrid>
      <w:tr w:rsidR="00FF51B5" w:rsidRPr="00FF51B5">
        <w:tblPrEx>
          <w:tblCellMar>
            <w:top w:w="0" w:type="dxa"/>
            <w:bottom w:w="0" w:type="dxa"/>
          </w:tblCellMar>
        </w:tblPrEx>
        <w:tc>
          <w:tcPr>
            <w:tcW w:w="7151" w:type="dxa"/>
            <w:gridSpan w:val="2"/>
            <w:tcBorders>
              <w:top w:val="nil"/>
              <w:left w:val="nil"/>
              <w:bottom w:val="nil"/>
              <w:right w:val="nil"/>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55" w:name="sub_400002"/>
            <w:r w:rsidRPr="00FF51B5">
              <w:rPr>
                <w:rFonts w:ascii="Times New Roman" w:hAnsi="Times New Roman"/>
                <w:b/>
                <w:bCs/>
                <w:color w:val="26282F"/>
                <w:lang w:eastAsia="ru-RU"/>
              </w:rPr>
              <w:t>Таблица 2. Уровень загрязнения сорняками</w:t>
            </w:r>
            <w:bookmarkEnd w:id="555"/>
          </w:p>
          <w:p w:rsidR="00FF51B5" w:rsidRPr="00FF51B5" w:rsidRDefault="00FF51B5" w:rsidP="00FF51B5">
            <w:pPr>
              <w:suppressAutoHyphens w:val="0"/>
              <w:autoSpaceDN w:val="0"/>
              <w:adjustRightInd w:val="0"/>
              <w:jc w:val="both"/>
              <w:rPr>
                <w:rFonts w:ascii="Times New Roman" w:hAnsi="Times New Roman"/>
                <w:lang w:eastAsia="ru-RU"/>
              </w:rPr>
            </w:pPr>
          </w:p>
        </w:tc>
      </w:tr>
      <w:tr w:rsidR="00FF51B5" w:rsidRPr="00FF51B5">
        <w:tblPrEx>
          <w:tblCellMar>
            <w:top w:w="0" w:type="dxa"/>
            <w:bottom w:w="0" w:type="dxa"/>
          </w:tblCellMar>
        </w:tblPrEx>
        <w:tc>
          <w:tcPr>
            <w:tcW w:w="7151" w:type="dxa"/>
            <w:gridSpan w:val="2"/>
            <w:tcBorders>
              <w:top w:val="nil"/>
              <w:left w:val="nil"/>
              <w:bottom w:val="single" w:sz="4" w:space="0" w:color="auto"/>
              <w:right w:val="nil"/>
            </w:tcBorders>
          </w:tcPr>
          <w:p w:rsidR="00FF51B5" w:rsidRPr="00FF51B5" w:rsidRDefault="00FF51B5" w:rsidP="00FF51B5">
            <w:pPr>
              <w:suppressAutoHyphens w:val="0"/>
              <w:autoSpaceDN w:val="0"/>
              <w:adjustRightInd w:val="0"/>
              <w:jc w:val="right"/>
              <w:rPr>
                <w:rFonts w:ascii="Times New Roman" w:hAnsi="Times New Roman"/>
                <w:lang w:eastAsia="ru-RU"/>
              </w:rPr>
            </w:pPr>
            <w:r w:rsidRPr="00FF51B5">
              <w:rPr>
                <w:rFonts w:ascii="Times New Roman" w:hAnsi="Times New Roman"/>
                <w:lang w:eastAsia="ru-RU"/>
              </w:rPr>
              <w:t>Количество штук на кв. метр</w:t>
            </w:r>
          </w:p>
          <w:p w:rsidR="00FF51B5" w:rsidRPr="00FF51B5" w:rsidRDefault="00FF51B5" w:rsidP="00FF51B5">
            <w:pPr>
              <w:suppressAutoHyphens w:val="0"/>
              <w:autoSpaceDN w:val="0"/>
              <w:adjustRightInd w:val="0"/>
              <w:jc w:val="both"/>
              <w:rPr>
                <w:rFonts w:ascii="Times New Roman" w:hAnsi="Times New Roman"/>
                <w:lang w:eastAsia="ru-RU"/>
              </w:rPr>
            </w:pPr>
          </w:p>
        </w:tc>
      </w:tr>
      <w:tr w:rsidR="00FF51B5" w:rsidRPr="00FF51B5">
        <w:tblPrEx>
          <w:tblCellMar>
            <w:top w:w="0" w:type="dxa"/>
            <w:bottom w:w="0" w:type="dxa"/>
          </w:tblCellMar>
        </w:tblPrEx>
        <w:tc>
          <w:tcPr>
            <w:tcW w:w="4155" w:type="dxa"/>
            <w:tcBorders>
              <w:top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Степень загрязнения</w:t>
            </w:r>
          </w:p>
        </w:tc>
        <w:tc>
          <w:tcPr>
            <w:tcW w:w="2996" w:type="dxa"/>
            <w:tcBorders>
              <w:top w:val="single" w:sz="4" w:space="0" w:color="auto"/>
              <w:left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Количество сорняков</w:t>
            </w:r>
          </w:p>
        </w:tc>
      </w:tr>
      <w:tr w:rsidR="00FF51B5" w:rsidRPr="00FF51B5">
        <w:tblPrEx>
          <w:tblCellMar>
            <w:top w:w="0" w:type="dxa"/>
            <w:bottom w:w="0" w:type="dxa"/>
          </w:tblCellMar>
        </w:tblPrEx>
        <w:tc>
          <w:tcPr>
            <w:tcW w:w="4155"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Слабая</w:t>
            </w:r>
          </w:p>
        </w:tc>
        <w:tc>
          <w:tcPr>
            <w:tcW w:w="2996"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1 - 50</w:t>
            </w:r>
          </w:p>
        </w:tc>
      </w:tr>
      <w:tr w:rsidR="00FF51B5" w:rsidRPr="00FF51B5">
        <w:tblPrEx>
          <w:tblCellMar>
            <w:top w:w="0" w:type="dxa"/>
            <w:bottom w:w="0" w:type="dxa"/>
          </w:tblCellMar>
        </w:tblPrEx>
        <w:tc>
          <w:tcPr>
            <w:tcW w:w="4155"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Средняя</w:t>
            </w:r>
          </w:p>
        </w:tc>
        <w:tc>
          <w:tcPr>
            <w:tcW w:w="2996"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51 - 100</w:t>
            </w:r>
          </w:p>
        </w:tc>
      </w:tr>
      <w:tr w:rsidR="00FF51B5" w:rsidRPr="00FF51B5">
        <w:tblPrEx>
          <w:tblCellMar>
            <w:top w:w="0" w:type="dxa"/>
            <w:bottom w:w="0" w:type="dxa"/>
          </w:tblCellMar>
        </w:tblPrEx>
        <w:tc>
          <w:tcPr>
            <w:tcW w:w="4155"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Сильная</w:t>
            </w:r>
          </w:p>
        </w:tc>
        <w:tc>
          <w:tcPr>
            <w:tcW w:w="2996"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более 100</w:t>
            </w:r>
          </w:p>
        </w:tc>
      </w:tr>
    </w:tbl>
    <w:p w:rsidR="00FF51B5" w:rsidRPr="00FF51B5" w:rsidRDefault="00FF51B5" w:rsidP="00FF51B5">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7"/>
        <w:gridCol w:w="1258"/>
        <w:gridCol w:w="1538"/>
        <w:gridCol w:w="1537"/>
        <w:gridCol w:w="1537"/>
        <w:gridCol w:w="1258"/>
      </w:tblGrid>
      <w:tr w:rsidR="00FF51B5" w:rsidRPr="00FF51B5">
        <w:tblPrEx>
          <w:tblCellMar>
            <w:top w:w="0" w:type="dxa"/>
            <w:bottom w:w="0" w:type="dxa"/>
          </w:tblCellMar>
        </w:tblPrEx>
        <w:tc>
          <w:tcPr>
            <w:tcW w:w="9085" w:type="dxa"/>
            <w:gridSpan w:val="6"/>
            <w:tcBorders>
              <w:top w:val="nil"/>
              <w:left w:val="nil"/>
              <w:bottom w:val="single" w:sz="4" w:space="0" w:color="auto"/>
              <w:right w:val="nil"/>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56" w:name="sub_400003"/>
            <w:r w:rsidRPr="00FF51B5">
              <w:rPr>
                <w:rFonts w:ascii="Times New Roman" w:hAnsi="Times New Roman"/>
                <w:b/>
                <w:bCs/>
                <w:color w:val="26282F"/>
                <w:lang w:eastAsia="ru-RU"/>
              </w:rPr>
              <w:t>Таблица 3. Биологические показатели почв и их критерии оценки</w:t>
            </w:r>
            <w:bookmarkEnd w:id="556"/>
          </w:p>
          <w:p w:rsidR="00FF51B5" w:rsidRPr="00FF51B5" w:rsidRDefault="00FF51B5" w:rsidP="00FF51B5">
            <w:pPr>
              <w:suppressAutoHyphens w:val="0"/>
              <w:autoSpaceDN w:val="0"/>
              <w:adjustRightInd w:val="0"/>
              <w:jc w:val="both"/>
              <w:rPr>
                <w:rFonts w:ascii="Times New Roman" w:hAnsi="Times New Roman"/>
                <w:lang w:eastAsia="ru-RU"/>
              </w:rPr>
            </w:pPr>
          </w:p>
        </w:tc>
      </w:tr>
      <w:tr w:rsidR="00FF51B5" w:rsidRPr="00FF51B5">
        <w:tblPrEx>
          <w:tblCellMar>
            <w:top w:w="0" w:type="dxa"/>
            <w:bottom w:w="0" w:type="dxa"/>
          </w:tblCellMar>
        </w:tblPrEx>
        <w:tc>
          <w:tcPr>
            <w:tcW w:w="1957" w:type="dxa"/>
            <w:tcBorders>
              <w:top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Биологические показатели</w:t>
            </w:r>
          </w:p>
        </w:tc>
        <w:tc>
          <w:tcPr>
            <w:tcW w:w="1258"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Удовлетв. ситуация</w:t>
            </w:r>
          </w:p>
        </w:tc>
        <w:tc>
          <w:tcPr>
            <w:tcW w:w="1538"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Относительно удовлетворит. ситуация</w:t>
            </w:r>
          </w:p>
        </w:tc>
        <w:tc>
          <w:tcPr>
            <w:tcW w:w="1537"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Неудовлетв. ситуация</w:t>
            </w:r>
          </w:p>
        </w:tc>
        <w:tc>
          <w:tcPr>
            <w:tcW w:w="1537"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Чрезвыч. экологическая ситуация</w:t>
            </w:r>
          </w:p>
        </w:tc>
        <w:tc>
          <w:tcPr>
            <w:tcW w:w="1258" w:type="dxa"/>
            <w:tcBorders>
              <w:top w:val="single" w:sz="4" w:space="0" w:color="auto"/>
              <w:left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Экологич. бедствие</w:t>
            </w:r>
          </w:p>
        </w:tc>
      </w:tr>
      <w:tr w:rsidR="00FF51B5" w:rsidRPr="00FF51B5">
        <w:tblPrEx>
          <w:tblCellMar>
            <w:top w:w="0" w:type="dxa"/>
            <w:bottom w:w="0" w:type="dxa"/>
          </w:tblCellMar>
        </w:tblPrEx>
        <w:tc>
          <w:tcPr>
            <w:tcW w:w="1957"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Уровень активности микробомассы (кратность уменьшения)</w:t>
            </w:r>
          </w:p>
        </w:tc>
        <w:tc>
          <w:tcPr>
            <w:tcW w:w="1258"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&lt;5</w:t>
            </w:r>
          </w:p>
        </w:tc>
        <w:tc>
          <w:tcPr>
            <w:tcW w:w="1538"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5 - 10</w:t>
            </w:r>
          </w:p>
        </w:tc>
        <w:tc>
          <w:tcPr>
            <w:tcW w:w="1537"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10 - 50</w:t>
            </w:r>
          </w:p>
        </w:tc>
        <w:tc>
          <w:tcPr>
            <w:tcW w:w="1537"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50 - 100</w:t>
            </w:r>
          </w:p>
        </w:tc>
        <w:tc>
          <w:tcPr>
            <w:tcW w:w="1258"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&gt;100</w:t>
            </w:r>
          </w:p>
        </w:tc>
      </w:tr>
      <w:tr w:rsidR="00FF51B5" w:rsidRPr="00FF51B5">
        <w:tblPrEx>
          <w:tblCellMar>
            <w:top w:w="0" w:type="dxa"/>
            <w:bottom w:w="0" w:type="dxa"/>
          </w:tblCellMar>
        </w:tblPrEx>
        <w:tc>
          <w:tcPr>
            <w:tcW w:w="1957"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Количество патогенных микроорганизмов в 1 г почвы</w:t>
            </w:r>
          </w:p>
        </w:tc>
        <w:tc>
          <w:tcPr>
            <w:tcW w:w="1258"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1538"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w:t>
            </w:r>
            <w:r w:rsidR="00FB258B">
              <w:rPr>
                <w:rFonts w:ascii="Times New Roman" w:hAnsi="Times New Roman"/>
                <w:noProof/>
                <w:lang w:eastAsia="ru-RU"/>
              </w:rPr>
              <w:drawing>
                <wp:inline distT="0" distB="0" distL="0" distR="0">
                  <wp:extent cx="95250"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FF51B5">
              <w:rPr>
                <w:rFonts w:ascii="Times New Roman" w:hAnsi="Times New Roman"/>
                <w:lang w:eastAsia="ru-RU"/>
              </w:rPr>
              <w:t xml:space="preserve"> - 10</w:t>
            </w:r>
            <w:r w:rsidR="00FB258B">
              <w:rPr>
                <w:rFonts w:ascii="Times New Roman" w:hAnsi="Times New Roman"/>
                <w:noProof/>
                <w:lang w:eastAsia="ru-RU"/>
              </w:rPr>
              <w:drawing>
                <wp:inline distT="0" distB="0" distL="0" distR="0">
                  <wp:extent cx="9525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537"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w:t>
            </w:r>
            <w:r w:rsidR="00FB258B">
              <w:rPr>
                <w:rFonts w:ascii="Times New Roman" w:hAnsi="Times New Roman"/>
                <w:noProof/>
                <w:lang w:eastAsia="ru-RU"/>
              </w:rPr>
              <w:drawing>
                <wp:inline distT="0" distB="0" distL="0" distR="0">
                  <wp:extent cx="9525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FF51B5">
              <w:rPr>
                <w:rFonts w:ascii="Times New Roman" w:hAnsi="Times New Roman"/>
                <w:lang w:eastAsia="ru-RU"/>
              </w:rPr>
              <w:t xml:space="preserve"> - 10</w:t>
            </w:r>
            <w:r w:rsidR="00FB258B">
              <w:rPr>
                <w:rFonts w:ascii="Times New Roman" w:hAnsi="Times New Roman"/>
                <w:noProof/>
                <w:lang w:eastAsia="ru-RU"/>
              </w:rPr>
              <w:drawing>
                <wp:inline distT="0" distB="0" distL="0" distR="0">
                  <wp:extent cx="95250"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537"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w:t>
            </w:r>
            <w:r w:rsidR="00FB258B">
              <w:rPr>
                <w:rFonts w:ascii="Times New Roman" w:hAnsi="Times New Roman"/>
                <w:noProof/>
                <w:lang w:eastAsia="ru-RU"/>
              </w:rPr>
              <w:drawing>
                <wp:inline distT="0" distB="0" distL="0" distR="0">
                  <wp:extent cx="9525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FF51B5">
              <w:rPr>
                <w:rFonts w:ascii="Times New Roman" w:hAnsi="Times New Roman"/>
                <w:lang w:eastAsia="ru-RU"/>
              </w:rPr>
              <w:t xml:space="preserve"> - 10</w:t>
            </w:r>
            <w:r w:rsidR="00FB258B">
              <w:rPr>
                <w:rFonts w:ascii="Times New Roman" w:hAnsi="Times New Roman"/>
                <w:noProof/>
                <w:lang w:eastAsia="ru-RU"/>
              </w:rPr>
              <w:drawing>
                <wp:inline distT="0" distB="0" distL="0" distR="0">
                  <wp:extent cx="9525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258"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&gt;10</w:t>
            </w:r>
            <w:r w:rsidR="00FB258B">
              <w:rPr>
                <w:rFonts w:ascii="Times New Roman" w:hAnsi="Times New Roman"/>
                <w:noProof/>
                <w:lang w:eastAsia="ru-RU"/>
              </w:rPr>
              <w:drawing>
                <wp:inline distT="0" distB="0" distL="0" distR="0">
                  <wp:extent cx="95250"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r>
      <w:tr w:rsidR="00FF51B5" w:rsidRPr="00FF51B5">
        <w:tblPrEx>
          <w:tblCellMar>
            <w:top w:w="0" w:type="dxa"/>
            <w:bottom w:w="0" w:type="dxa"/>
          </w:tblCellMar>
        </w:tblPrEx>
        <w:tc>
          <w:tcPr>
            <w:tcW w:w="1957"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Содержание яиц гельминтов в 1 кг почвы</w:t>
            </w:r>
          </w:p>
        </w:tc>
        <w:tc>
          <w:tcPr>
            <w:tcW w:w="1258"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1538"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до 10</w:t>
            </w:r>
          </w:p>
        </w:tc>
        <w:tc>
          <w:tcPr>
            <w:tcW w:w="1537"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10 - 50</w:t>
            </w:r>
          </w:p>
        </w:tc>
        <w:tc>
          <w:tcPr>
            <w:tcW w:w="1537"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50 - 100</w:t>
            </w:r>
          </w:p>
        </w:tc>
        <w:tc>
          <w:tcPr>
            <w:tcW w:w="1258"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&gt;100</w:t>
            </w:r>
          </w:p>
        </w:tc>
      </w:tr>
      <w:tr w:rsidR="00FF51B5" w:rsidRPr="00FF51B5">
        <w:tblPrEx>
          <w:tblCellMar>
            <w:top w:w="0" w:type="dxa"/>
            <w:bottom w:w="0" w:type="dxa"/>
          </w:tblCellMar>
        </w:tblPrEx>
        <w:tc>
          <w:tcPr>
            <w:tcW w:w="1957"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Колититр</w:t>
            </w:r>
          </w:p>
        </w:tc>
        <w:tc>
          <w:tcPr>
            <w:tcW w:w="1258"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&gt;1,0</w:t>
            </w:r>
          </w:p>
        </w:tc>
        <w:tc>
          <w:tcPr>
            <w:tcW w:w="1538"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1,0 - 0,01</w:t>
            </w:r>
          </w:p>
        </w:tc>
        <w:tc>
          <w:tcPr>
            <w:tcW w:w="1537"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0,01 - 0,05</w:t>
            </w:r>
          </w:p>
        </w:tc>
        <w:tc>
          <w:tcPr>
            <w:tcW w:w="1537"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0,05 - 0,001</w:t>
            </w:r>
          </w:p>
        </w:tc>
        <w:tc>
          <w:tcPr>
            <w:tcW w:w="1258"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&lt;0,001</w:t>
            </w:r>
          </w:p>
        </w:tc>
      </w:tr>
      <w:tr w:rsidR="00FF51B5" w:rsidRPr="00FF51B5">
        <w:tblPrEx>
          <w:tblCellMar>
            <w:top w:w="0" w:type="dxa"/>
            <w:bottom w:w="0" w:type="dxa"/>
          </w:tblCellMar>
        </w:tblPrEx>
        <w:tc>
          <w:tcPr>
            <w:tcW w:w="1957"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Фитотоксичность (кратность)</w:t>
            </w:r>
          </w:p>
        </w:tc>
        <w:tc>
          <w:tcPr>
            <w:tcW w:w="1258"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&lt;1,1</w:t>
            </w:r>
          </w:p>
        </w:tc>
        <w:tc>
          <w:tcPr>
            <w:tcW w:w="1538"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1,1 - 1,3</w:t>
            </w:r>
          </w:p>
        </w:tc>
        <w:tc>
          <w:tcPr>
            <w:tcW w:w="1537"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1,3 - 1,6</w:t>
            </w:r>
          </w:p>
        </w:tc>
        <w:tc>
          <w:tcPr>
            <w:tcW w:w="1537"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1,6 - 2,0</w:t>
            </w:r>
          </w:p>
        </w:tc>
        <w:tc>
          <w:tcPr>
            <w:tcW w:w="1258"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&gt;2,0</w:t>
            </w:r>
          </w:p>
        </w:tc>
      </w:tr>
      <w:tr w:rsidR="00FF51B5" w:rsidRPr="00FF51B5">
        <w:tblPrEx>
          <w:tblCellMar>
            <w:top w:w="0" w:type="dxa"/>
            <w:bottom w:w="0" w:type="dxa"/>
          </w:tblCellMar>
        </w:tblPrEx>
        <w:tc>
          <w:tcPr>
            <w:tcW w:w="1957"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Генотоксичность (рост числа мутаций в сравнении с контролем)</w:t>
            </w:r>
          </w:p>
        </w:tc>
        <w:tc>
          <w:tcPr>
            <w:tcW w:w="1258"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&lt;2</w:t>
            </w:r>
          </w:p>
        </w:tc>
        <w:tc>
          <w:tcPr>
            <w:tcW w:w="1538"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2 - 10</w:t>
            </w:r>
          </w:p>
        </w:tc>
        <w:tc>
          <w:tcPr>
            <w:tcW w:w="1537"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1 - 100</w:t>
            </w:r>
          </w:p>
        </w:tc>
        <w:tc>
          <w:tcPr>
            <w:tcW w:w="1537"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100 - 1000</w:t>
            </w:r>
          </w:p>
        </w:tc>
        <w:tc>
          <w:tcPr>
            <w:tcW w:w="1258"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&gt;100</w:t>
            </w:r>
          </w:p>
        </w:tc>
      </w:tr>
    </w:tbl>
    <w:p w:rsidR="00FF51B5" w:rsidRPr="00FF51B5" w:rsidRDefault="00FF51B5" w:rsidP="00FF51B5">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0"/>
        <w:gridCol w:w="1205"/>
        <w:gridCol w:w="1205"/>
        <w:gridCol w:w="1210"/>
        <w:gridCol w:w="1080"/>
        <w:gridCol w:w="1215"/>
      </w:tblGrid>
      <w:tr w:rsidR="00FF51B5" w:rsidRPr="00FF51B5">
        <w:tblPrEx>
          <w:tblCellMar>
            <w:top w:w="0" w:type="dxa"/>
            <w:bottom w:w="0" w:type="dxa"/>
          </w:tblCellMar>
        </w:tblPrEx>
        <w:tc>
          <w:tcPr>
            <w:tcW w:w="8040" w:type="dxa"/>
            <w:gridSpan w:val="7"/>
            <w:tcBorders>
              <w:top w:val="nil"/>
              <w:left w:val="nil"/>
              <w:bottom w:val="nil"/>
              <w:right w:val="nil"/>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57" w:name="sub_400004"/>
            <w:r w:rsidRPr="00FF51B5">
              <w:rPr>
                <w:rFonts w:ascii="Times New Roman" w:hAnsi="Times New Roman"/>
                <w:b/>
                <w:bCs/>
                <w:color w:val="26282F"/>
                <w:lang w:eastAsia="ru-RU"/>
              </w:rPr>
              <w:t>Таблица 4. Фитотоксичность грунтов, ОДК</w:t>
            </w:r>
            <w:bookmarkEnd w:id="557"/>
          </w:p>
          <w:p w:rsidR="00FF51B5" w:rsidRPr="00FF51B5" w:rsidRDefault="00FF51B5" w:rsidP="00FF51B5">
            <w:pPr>
              <w:suppressAutoHyphens w:val="0"/>
              <w:autoSpaceDN w:val="0"/>
              <w:adjustRightInd w:val="0"/>
              <w:jc w:val="both"/>
              <w:rPr>
                <w:rFonts w:ascii="Times New Roman" w:hAnsi="Times New Roman"/>
                <w:lang w:eastAsia="ru-RU"/>
              </w:rPr>
            </w:pPr>
          </w:p>
        </w:tc>
      </w:tr>
      <w:tr w:rsidR="00FF51B5" w:rsidRPr="00FF51B5">
        <w:tblPrEx>
          <w:tblCellMar>
            <w:top w:w="0" w:type="dxa"/>
            <w:bottom w:w="0" w:type="dxa"/>
          </w:tblCellMar>
        </w:tblPrEx>
        <w:tc>
          <w:tcPr>
            <w:tcW w:w="8040" w:type="dxa"/>
            <w:gridSpan w:val="7"/>
            <w:tcBorders>
              <w:top w:val="nil"/>
              <w:left w:val="nil"/>
              <w:bottom w:val="single" w:sz="4" w:space="0" w:color="auto"/>
              <w:right w:val="nil"/>
            </w:tcBorders>
          </w:tcPr>
          <w:p w:rsidR="00FF51B5" w:rsidRPr="00FF51B5" w:rsidRDefault="00FF51B5" w:rsidP="00FF51B5">
            <w:pPr>
              <w:suppressAutoHyphens w:val="0"/>
              <w:autoSpaceDN w:val="0"/>
              <w:adjustRightInd w:val="0"/>
              <w:jc w:val="right"/>
              <w:rPr>
                <w:rFonts w:ascii="Times New Roman" w:hAnsi="Times New Roman"/>
                <w:lang w:eastAsia="ru-RU"/>
              </w:rPr>
            </w:pPr>
            <w:r w:rsidRPr="00FF51B5">
              <w:rPr>
                <w:rFonts w:ascii="Times New Roman" w:hAnsi="Times New Roman"/>
                <w:lang w:eastAsia="ru-RU"/>
              </w:rPr>
              <w:t>В миллиграммах на килограмм</w:t>
            </w:r>
          </w:p>
          <w:p w:rsidR="00FF51B5" w:rsidRPr="00FF51B5" w:rsidRDefault="00FF51B5" w:rsidP="00FF51B5">
            <w:pPr>
              <w:suppressAutoHyphens w:val="0"/>
              <w:autoSpaceDN w:val="0"/>
              <w:adjustRightInd w:val="0"/>
              <w:jc w:val="both"/>
              <w:rPr>
                <w:rFonts w:ascii="Times New Roman" w:hAnsi="Times New Roman"/>
                <w:lang w:eastAsia="ru-RU"/>
              </w:rPr>
            </w:pPr>
          </w:p>
        </w:tc>
      </w:tr>
      <w:tr w:rsidR="00FF51B5" w:rsidRPr="00FF51B5">
        <w:tblPrEx>
          <w:tblCellMar>
            <w:top w:w="0" w:type="dxa"/>
            <w:bottom w:w="0" w:type="dxa"/>
          </w:tblCellMar>
        </w:tblPrEx>
        <w:tc>
          <w:tcPr>
            <w:tcW w:w="1065" w:type="dxa"/>
            <w:tcBorders>
              <w:top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Cr</w:t>
            </w:r>
          </w:p>
        </w:tc>
        <w:tc>
          <w:tcPr>
            <w:tcW w:w="106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Ni</w:t>
            </w:r>
          </w:p>
        </w:tc>
        <w:tc>
          <w:tcPr>
            <w:tcW w:w="1205"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Zn</w:t>
            </w:r>
          </w:p>
        </w:tc>
        <w:tc>
          <w:tcPr>
            <w:tcW w:w="1205"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Pb</w:t>
            </w:r>
          </w:p>
        </w:tc>
        <w:tc>
          <w:tcPr>
            <w:tcW w:w="121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Cu</w:t>
            </w:r>
          </w:p>
        </w:tc>
        <w:tc>
          <w:tcPr>
            <w:tcW w:w="108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As</w:t>
            </w:r>
          </w:p>
        </w:tc>
        <w:tc>
          <w:tcPr>
            <w:tcW w:w="1215" w:type="dxa"/>
            <w:tcBorders>
              <w:top w:val="single" w:sz="4" w:space="0" w:color="auto"/>
              <w:left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CL иона</w:t>
            </w:r>
          </w:p>
        </w:tc>
      </w:tr>
      <w:tr w:rsidR="00FF51B5" w:rsidRPr="00FF51B5">
        <w:tblPrEx>
          <w:tblCellMar>
            <w:top w:w="0" w:type="dxa"/>
            <w:bottom w:w="0" w:type="dxa"/>
          </w:tblCellMar>
        </w:tblPrEx>
        <w:tc>
          <w:tcPr>
            <w:tcW w:w="1065"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100</w:t>
            </w:r>
          </w:p>
        </w:tc>
        <w:tc>
          <w:tcPr>
            <w:tcW w:w="106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100</w:t>
            </w:r>
          </w:p>
        </w:tc>
        <w:tc>
          <w:tcPr>
            <w:tcW w:w="1205"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300</w:t>
            </w:r>
          </w:p>
        </w:tc>
        <w:tc>
          <w:tcPr>
            <w:tcW w:w="1205"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100</w:t>
            </w:r>
          </w:p>
        </w:tc>
        <w:tc>
          <w:tcPr>
            <w:tcW w:w="121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100</w:t>
            </w:r>
          </w:p>
        </w:tc>
        <w:tc>
          <w:tcPr>
            <w:tcW w:w="108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20</w:t>
            </w:r>
          </w:p>
        </w:tc>
        <w:tc>
          <w:tcPr>
            <w:tcW w:w="1215"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100</w:t>
            </w:r>
          </w:p>
        </w:tc>
      </w:tr>
    </w:tbl>
    <w:p w:rsidR="00FF51B5" w:rsidRPr="00FF51B5" w:rsidRDefault="00FF51B5" w:rsidP="00FF51B5">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992"/>
        <w:gridCol w:w="535"/>
        <w:gridCol w:w="457"/>
        <w:gridCol w:w="1134"/>
        <w:gridCol w:w="89"/>
        <w:gridCol w:w="1045"/>
        <w:gridCol w:w="635"/>
        <w:gridCol w:w="357"/>
        <w:gridCol w:w="993"/>
        <w:gridCol w:w="610"/>
        <w:gridCol w:w="215"/>
        <w:gridCol w:w="1260"/>
      </w:tblGrid>
      <w:tr w:rsidR="00FF51B5" w:rsidRPr="00FF51B5">
        <w:tblPrEx>
          <w:tblCellMar>
            <w:top w:w="0" w:type="dxa"/>
            <w:bottom w:w="0" w:type="dxa"/>
          </w:tblCellMar>
        </w:tblPrEx>
        <w:trPr>
          <w:gridAfter w:val="2"/>
          <w:wAfter w:w="1475" w:type="dxa"/>
        </w:trPr>
        <w:tc>
          <w:tcPr>
            <w:tcW w:w="7840" w:type="dxa"/>
            <w:gridSpan w:val="11"/>
            <w:tcBorders>
              <w:top w:val="nil"/>
              <w:left w:val="nil"/>
              <w:bottom w:val="nil"/>
              <w:right w:val="nil"/>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58" w:name="sub_400005"/>
            <w:r w:rsidRPr="00FF51B5">
              <w:rPr>
                <w:rFonts w:ascii="Times New Roman" w:hAnsi="Times New Roman"/>
                <w:b/>
                <w:bCs/>
                <w:color w:val="26282F"/>
                <w:lang w:eastAsia="ru-RU"/>
              </w:rPr>
              <w:t>Таблица 5. Уровни загрязнения почв, при которых</w:t>
            </w:r>
            <w:r w:rsidRPr="00FF51B5">
              <w:rPr>
                <w:rFonts w:ascii="Times New Roman" w:hAnsi="Times New Roman"/>
                <w:b/>
                <w:bCs/>
                <w:color w:val="26282F"/>
                <w:lang w:eastAsia="ru-RU"/>
              </w:rPr>
              <w:br/>
              <w:t>подавляется ферментативная активность почв</w:t>
            </w:r>
            <w:bookmarkEnd w:id="558"/>
          </w:p>
          <w:p w:rsidR="00FF51B5" w:rsidRPr="00FF51B5" w:rsidRDefault="00FF51B5" w:rsidP="00FF51B5">
            <w:pPr>
              <w:suppressAutoHyphens w:val="0"/>
              <w:autoSpaceDN w:val="0"/>
              <w:adjustRightInd w:val="0"/>
              <w:jc w:val="both"/>
              <w:rPr>
                <w:rFonts w:ascii="Times New Roman" w:hAnsi="Times New Roman"/>
                <w:lang w:eastAsia="ru-RU"/>
              </w:rPr>
            </w:pPr>
          </w:p>
        </w:tc>
      </w:tr>
      <w:tr w:rsidR="00FF51B5" w:rsidRPr="00FF51B5">
        <w:tblPrEx>
          <w:tblCellMar>
            <w:top w:w="0" w:type="dxa"/>
            <w:bottom w:w="0" w:type="dxa"/>
          </w:tblCellMar>
        </w:tblPrEx>
        <w:trPr>
          <w:gridAfter w:val="2"/>
          <w:wAfter w:w="1475" w:type="dxa"/>
        </w:trPr>
        <w:tc>
          <w:tcPr>
            <w:tcW w:w="7840" w:type="dxa"/>
            <w:gridSpan w:val="11"/>
            <w:tcBorders>
              <w:top w:val="nil"/>
              <w:left w:val="nil"/>
              <w:bottom w:val="single" w:sz="4" w:space="0" w:color="auto"/>
              <w:right w:val="nil"/>
            </w:tcBorders>
          </w:tcPr>
          <w:p w:rsidR="00FF51B5" w:rsidRPr="00FF51B5" w:rsidRDefault="00FF51B5" w:rsidP="00FF51B5">
            <w:pPr>
              <w:suppressAutoHyphens w:val="0"/>
              <w:autoSpaceDN w:val="0"/>
              <w:adjustRightInd w:val="0"/>
              <w:jc w:val="right"/>
              <w:rPr>
                <w:rFonts w:ascii="Times New Roman" w:hAnsi="Times New Roman"/>
                <w:lang w:eastAsia="ru-RU"/>
              </w:rPr>
            </w:pPr>
            <w:r w:rsidRPr="00FF51B5">
              <w:rPr>
                <w:rFonts w:ascii="Times New Roman" w:hAnsi="Times New Roman"/>
                <w:lang w:eastAsia="ru-RU"/>
              </w:rPr>
              <w:t>В миллиграммах на 100 грамм</w:t>
            </w:r>
          </w:p>
          <w:p w:rsidR="00FF51B5" w:rsidRPr="00FF51B5" w:rsidRDefault="00FF51B5" w:rsidP="00FF51B5">
            <w:pPr>
              <w:suppressAutoHyphens w:val="0"/>
              <w:autoSpaceDN w:val="0"/>
              <w:adjustRightInd w:val="0"/>
              <w:jc w:val="both"/>
              <w:rPr>
                <w:rFonts w:ascii="Times New Roman" w:hAnsi="Times New Roman"/>
                <w:lang w:eastAsia="ru-RU"/>
              </w:rPr>
            </w:pPr>
          </w:p>
        </w:tc>
      </w:tr>
      <w:tr w:rsidR="00FF51B5" w:rsidRPr="00FF51B5">
        <w:tblPrEx>
          <w:tblCellMar>
            <w:top w:w="0" w:type="dxa"/>
            <w:bottom w:w="0" w:type="dxa"/>
          </w:tblCellMar>
        </w:tblPrEx>
        <w:trPr>
          <w:gridAfter w:val="2"/>
          <w:wAfter w:w="1475" w:type="dxa"/>
        </w:trPr>
        <w:tc>
          <w:tcPr>
            <w:tcW w:w="2520" w:type="dxa"/>
            <w:gridSpan w:val="3"/>
            <w:tcBorders>
              <w:top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Ферменты (</w:t>
            </w:r>
            <w:hyperlink w:anchor="sub_44444" w:history="1">
              <w:r w:rsidRPr="00FF51B5">
                <w:rPr>
                  <w:rFonts w:ascii="Times New Roman" w:hAnsi="Times New Roman"/>
                  <w:color w:val="106BBE"/>
                  <w:lang w:eastAsia="ru-RU"/>
                </w:rPr>
                <w:t>*</w:t>
              </w:r>
            </w:hyperlink>
            <w:r w:rsidRPr="00FF51B5">
              <w:rPr>
                <w:rFonts w:ascii="Times New Roman" w:hAnsi="Times New Roman"/>
                <w:b/>
                <w:bCs/>
                <w:color w:val="26282F"/>
                <w:lang w:eastAsia="ru-RU"/>
              </w:rPr>
              <w:t>)</w:t>
            </w:r>
          </w:p>
        </w:tc>
        <w:tc>
          <w:tcPr>
            <w:tcW w:w="5320" w:type="dxa"/>
            <w:gridSpan w:val="8"/>
            <w:tcBorders>
              <w:top w:val="single" w:sz="4" w:space="0" w:color="auto"/>
              <w:left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Содержание в почве</w:t>
            </w:r>
          </w:p>
        </w:tc>
      </w:tr>
      <w:tr w:rsidR="00FF51B5" w:rsidRPr="00FF51B5">
        <w:tblPrEx>
          <w:tblCellMar>
            <w:top w:w="0" w:type="dxa"/>
            <w:bottom w:w="0" w:type="dxa"/>
          </w:tblCellMar>
        </w:tblPrEx>
        <w:trPr>
          <w:gridAfter w:val="2"/>
          <w:wAfter w:w="1475" w:type="dxa"/>
        </w:trPr>
        <w:tc>
          <w:tcPr>
            <w:tcW w:w="2520" w:type="dxa"/>
            <w:gridSpan w:val="3"/>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both"/>
              <w:rPr>
                <w:rFonts w:ascii="Times New Roman" w:hAnsi="Times New Roman"/>
                <w:lang w:eastAsia="ru-RU"/>
              </w:rPr>
            </w:pPr>
          </w:p>
        </w:tc>
        <w:tc>
          <w:tcPr>
            <w:tcW w:w="1680" w:type="dxa"/>
            <w:gridSpan w:val="3"/>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кадмий</w:t>
            </w:r>
          </w:p>
        </w:tc>
        <w:tc>
          <w:tcPr>
            <w:tcW w:w="1680"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свинец</w:t>
            </w:r>
          </w:p>
        </w:tc>
        <w:tc>
          <w:tcPr>
            <w:tcW w:w="1960" w:type="dxa"/>
            <w:gridSpan w:val="3"/>
            <w:tcBorders>
              <w:top w:val="single" w:sz="4" w:space="0" w:color="auto"/>
              <w:left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цинк</w:t>
            </w:r>
          </w:p>
        </w:tc>
      </w:tr>
      <w:tr w:rsidR="00FF51B5" w:rsidRPr="00FF51B5">
        <w:tblPrEx>
          <w:tblCellMar>
            <w:top w:w="0" w:type="dxa"/>
            <w:bottom w:w="0" w:type="dxa"/>
          </w:tblCellMar>
        </w:tblPrEx>
        <w:trPr>
          <w:gridAfter w:val="2"/>
          <w:wAfter w:w="1475" w:type="dxa"/>
        </w:trPr>
        <w:tc>
          <w:tcPr>
            <w:tcW w:w="2520" w:type="dxa"/>
            <w:gridSpan w:val="3"/>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Каталаза</w:t>
            </w:r>
          </w:p>
        </w:tc>
        <w:tc>
          <w:tcPr>
            <w:tcW w:w="1680" w:type="dxa"/>
            <w:gridSpan w:val="3"/>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w:t>
            </w:r>
          </w:p>
        </w:tc>
        <w:tc>
          <w:tcPr>
            <w:tcW w:w="1680"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700</w:t>
            </w:r>
          </w:p>
        </w:tc>
        <w:tc>
          <w:tcPr>
            <w:tcW w:w="1960" w:type="dxa"/>
            <w:gridSpan w:val="3"/>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300</w:t>
            </w:r>
          </w:p>
        </w:tc>
      </w:tr>
      <w:tr w:rsidR="00FF51B5" w:rsidRPr="00FF51B5">
        <w:tblPrEx>
          <w:tblCellMar>
            <w:top w:w="0" w:type="dxa"/>
            <w:bottom w:w="0" w:type="dxa"/>
          </w:tblCellMar>
        </w:tblPrEx>
        <w:trPr>
          <w:gridAfter w:val="2"/>
          <w:wAfter w:w="1475" w:type="dxa"/>
        </w:trPr>
        <w:tc>
          <w:tcPr>
            <w:tcW w:w="2520" w:type="dxa"/>
            <w:gridSpan w:val="3"/>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Дегидрогеназа</w:t>
            </w:r>
          </w:p>
        </w:tc>
        <w:tc>
          <w:tcPr>
            <w:tcW w:w="1680" w:type="dxa"/>
            <w:gridSpan w:val="3"/>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w:t>
            </w:r>
          </w:p>
        </w:tc>
        <w:tc>
          <w:tcPr>
            <w:tcW w:w="1680"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300</w:t>
            </w:r>
          </w:p>
        </w:tc>
        <w:tc>
          <w:tcPr>
            <w:tcW w:w="1960" w:type="dxa"/>
            <w:gridSpan w:val="3"/>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700</w:t>
            </w:r>
          </w:p>
        </w:tc>
      </w:tr>
      <w:tr w:rsidR="00FF51B5" w:rsidRPr="00FF51B5">
        <w:tblPrEx>
          <w:tblCellMar>
            <w:top w:w="0" w:type="dxa"/>
            <w:bottom w:w="0" w:type="dxa"/>
          </w:tblCellMar>
        </w:tblPrEx>
        <w:trPr>
          <w:gridAfter w:val="2"/>
          <w:wAfter w:w="1475" w:type="dxa"/>
        </w:trPr>
        <w:tc>
          <w:tcPr>
            <w:tcW w:w="2520" w:type="dxa"/>
            <w:gridSpan w:val="3"/>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Инвертаза</w:t>
            </w:r>
          </w:p>
        </w:tc>
        <w:tc>
          <w:tcPr>
            <w:tcW w:w="1680" w:type="dxa"/>
            <w:gridSpan w:val="3"/>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w:t>
            </w:r>
          </w:p>
        </w:tc>
        <w:tc>
          <w:tcPr>
            <w:tcW w:w="1680"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&gt;1000</w:t>
            </w:r>
          </w:p>
        </w:tc>
        <w:tc>
          <w:tcPr>
            <w:tcW w:w="1960" w:type="dxa"/>
            <w:gridSpan w:val="3"/>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10000</w:t>
            </w:r>
          </w:p>
        </w:tc>
      </w:tr>
      <w:tr w:rsidR="00FF51B5" w:rsidRPr="00FF51B5">
        <w:tblPrEx>
          <w:tblCellMar>
            <w:top w:w="0" w:type="dxa"/>
            <w:bottom w:w="0" w:type="dxa"/>
          </w:tblCellMar>
        </w:tblPrEx>
        <w:trPr>
          <w:gridAfter w:val="2"/>
          <w:wAfter w:w="1475" w:type="dxa"/>
        </w:trPr>
        <w:tc>
          <w:tcPr>
            <w:tcW w:w="2520" w:type="dxa"/>
            <w:gridSpan w:val="3"/>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Протеаза</w:t>
            </w:r>
          </w:p>
        </w:tc>
        <w:tc>
          <w:tcPr>
            <w:tcW w:w="1680" w:type="dxa"/>
            <w:gridSpan w:val="3"/>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50</w:t>
            </w:r>
          </w:p>
        </w:tc>
        <w:tc>
          <w:tcPr>
            <w:tcW w:w="1680"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&gt;1000</w:t>
            </w:r>
          </w:p>
        </w:tc>
        <w:tc>
          <w:tcPr>
            <w:tcW w:w="1960" w:type="dxa"/>
            <w:gridSpan w:val="3"/>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 10000</w:t>
            </w:r>
          </w:p>
        </w:tc>
      </w:tr>
      <w:tr w:rsidR="00FF51B5" w:rsidRPr="00FF51B5">
        <w:tblPrEx>
          <w:tblCellMar>
            <w:top w:w="0" w:type="dxa"/>
            <w:bottom w:w="0" w:type="dxa"/>
          </w:tblCellMar>
        </w:tblPrEx>
        <w:trPr>
          <w:gridAfter w:val="2"/>
          <w:wAfter w:w="1475" w:type="dxa"/>
        </w:trPr>
        <w:tc>
          <w:tcPr>
            <w:tcW w:w="2520" w:type="dxa"/>
            <w:gridSpan w:val="3"/>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Уреаза</w:t>
            </w:r>
          </w:p>
        </w:tc>
        <w:tc>
          <w:tcPr>
            <w:tcW w:w="1680" w:type="dxa"/>
            <w:gridSpan w:val="3"/>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&gt;100</w:t>
            </w:r>
          </w:p>
        </w:tc>
        <w:tc>
          <w:tcPr>
            <w:tcW w:w="1680"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&gt;1000</w:t>
            </w:r>
          </w:p>
        </w:tc>
        <w:tc>
          <w:tcPr>
            <w:tcW w:w="1960" w:type="dxa"/>
            <w:gridSpan w:val="3"/>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 10000</w:t>
            </w:r>
          </w:p>
        </w:tc>
      </w:tr>
      <w:tr w:rsidR="00FF51B5" w:rsidRPr="00FF51B5">
        <w:tblPrEx>
          <w:tblCellMar>
            <w:top w:w="0" w:type="dxa"/>
            <w:bottom w:w="0" w:type="dxa"/>
          </w:tblCellMar>
        </w:tblPrEx>
        <w:trPr>
          <w:gridAfter w:val="2"/>
          <w:wAfter w:w="1475" w:type="dxa"/>
        </w:trPr>
        <w:tc>
          <w:tcPr>
            <w:tcW w:w="7840" w:type="dxa"/>
            <w:gridSpan w:val="11"/>
            <w:tcBorders>
              <w:top w:val="single" w:sz="4" w:space="0" w:color="auto"/>
              <w:bottom w:val="single" w:sz="4" w:space="0" w:color="auto"/>
            </w:tcBorders>
          </w:tcPr>
          <w:p w:rsidR="00FF51B5" w:rsidRPr="00FF51B5" w:rsidRDefault="00FF51B5" w:rsidP="00FF51B5">
            <w:pPr>
              <w:suppressAutoHyphens w:val="0"/>
              <w:autoSpaceDN w:val="0"/>
              <w:adjustRightInd w:val="0"/>
              <w:jc w:val="both"/>
              <w:rPr>
                <w:rFonts w:ascii="Times New Roman" w:hAnsi="Times New Roman"/>
                <w:lang w:eastAsia="ru-RU"/>
              </w:rPr>
            </w:pPr>
            <w:bookmarkStart w:id="559" w:name="sub_44444"/>
            <w:r w:rsidRPr="00FF51B5">
              <w:rPr>
                <w:rFonts w:ascii="Times New Roman" w:hAnsi="Times New Roman"/>
                <w:lang w:eastAsia="ru-RU"/>
              </w:rPr>
              <w:t>(*) Ферменты, участвующие в процессах минерализации и синтеза различных веществ в почвах.</w:t>
            </w:r>
            <w:bookmarkEnd w:id="559"/>
          </w:p>
        </w:tc>
      </w:tr>
      <w:tr w:rsidR="00FF51B5" w:rsidRPr="00FF51B5">
        <w:tblPrEx>
          <w:tblCellMar>
            <w:top w:w="0" w:type="dxa"/>
            <w:bottom w:w="0" w:type="dxa"/>
          </w:tblCellMar>
        </w:tblPrEx>
        <w:tc>
          <w:tcPr>
            <w:tcW w:w="9315" w:type="dxa"/>
            <w:gridSpan w:val="13"/>
            <w:tcBorders>
              <w:top w:val="nil"/>
              <w:left w:val="nil"/>
              <w:bottom w:val="nil"/>
              <w:right w:val="nil"/>
            </w:tcBorders>
          </w:tcPr>
          <w:p w:rsid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60" w:name="sub_400006"/>
          </w:p>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Таблица 6. Биологические уровни загрязнения почвенного покрова</w:t>
            </w:r>
            <w:r w:rsidRPr="00FF51B5">
              <w:rPr>
                <w:rFonts w:ascii="Times New Roman" w:hAnsi="Times New Roman"/>
                <w:b/>
                <w:bCs/>
                <w:color w:val="26282F"/>
                <w:lang w:eastAsia="ru-RU"/>
              </w:rPr>
              <w:br/>
              <w:t>для условий произрастания</w:t>
            </w:r>
            <w:bookmarkEnd w:id="560"/>
          </w:p>
          <w:p w:rsidR="00FF51B5" w:rsidRPr="00FF51B5" w:rsidRDefault="00FF51B5" w:rsidP="00FF51B5">
            <w:pPr>
              <w:suppressAutoHyphens w:val="0"/>
              <w:autoSpaceDN w:val="0"/>
              <w:adjustRightInd w:val="0"/>
              <w:jc w:val="both"/>
              <w:rPr>
                <w:rFonts w:ascii="Times New Roman" w:hAnsi="Times New Roman"/>
                <w:lang w:eastAsia="ru-RU"/>
              </w:rPr>
            </w:pPr>
          </w:p>
        </w:tc>
      </w:tr>
      <w:tr w:rsidR="00FF51B5" w:rsidRPr="00FF51B5">
        <w:tblPrEx>
          <w:tblCellMar>
            <w:top w:w="0" w:type="dxa"/>
            <w:bottom w:w="0" w:type="dxa"/>
          </w:tblCellMar>
        </w:tblPrEx>
        <w:tc>
          <w:tcPr>
            <w:tcW w:w="9315" w:type="dxa"/>
            <w:gridSpan w:val="13"/>
            <w:tcBorders>
              <w:top w:val="nil"/>
              <w:left w:val="nil"/>
              <w:bottom w:val="single" w:sz="4" w:space="0" w:color="auto"/>
              <w:right w:val="nil"/>
            </w:tcBorders>
          </w:tcPr>
          <w:p w:rsidR="00FF51B5" w:rsidRPr="00FF51B5" w:rsidRDefault="00FF51B5" w:rsidP="00FF51B5">
            <w:pPr>
              <w:suppressAutoHyphens w:val="0"/>
              <w:autoSpaceDN w:val="0"/>
              <w:adjustRightInd w:val="0"/>
              <w:jc w:val="right"/>
              <w:rPr>
                <w:rFonts w:ascii="Times New Roman" w:hAnsi="Times New Roman"/>
                <w:lang w:eastAsia="ru-RU"/>
              </w:rPr>
            </w:pPr>
            <w:r w:rsidRPr="00FF51B5">
              <w:rPr>
                <w:rFonts w:ascii="Times New Roman" w:hAnsi="Times New Roman"/>
                <w:lang w:eastAsia="ru-RU"/>
              </w:rPr>
              <w:t>В миллиграммах на килограмм</w:t>
            </w:r>
          </w:p>
          <w:p w:rsidR="00FF51B5" w:rsidRPr="00FF51B5" w:rsidRDefault="00FF51B5" w:rsidP="00FF51B5">
            <w:pPr>
              <w:suppressAutoHyphens w:val="0"/>
              <w:autoSpaceDN w:val="0"/>
              <w:adjustRightInd w:val="0"/>
              <w:jc w:val="both"/>
              <w:rPr>
                <w:rFonts w:ascii="Times New Roman" w:hAnsi="Times New Roman"/>
                <w:lang w:eastAsia="ru-RU"/>
              </w:rPr>
            </w:pPr>
          </w:p>
        </w:tc>
      </w:tr>
      <w:tr w:rsidR="00FF51B5" w:rsidRPr="00FF51B5">
        <w:tblPrEx>
          <w:tblCellMar>
            <w:top w:w="0" w:type="dxa"/>
            <w:bottom w:w="0" w:type="dxa"/>
          </w:tblCellMar>
        </w:tblPrEx>
        <w:tc>
          <w:tcPr>
            <w:tcW w:w="993" w:type="dxa"/>
            <w:vMerge w:val="restart"/>
            <w:tcBorders>
              <w:top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Уровень загрязнения</w:t>
            </w:r>
          </w:p>
        </w:tc>
        <w:tc>
          <w:tcPr>
            <w:tcW w:w="8322" w:type="dxa"/>
            <w:gridSpan w:val="12"/>
            <w:tcBorders>
              <w:top w:val="single" w:sz="4" w:space="0" w:color="auto"/>
              <w:left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Содержание элемента мг/кг</w:t>
            </w:r>
          </w:p>
        </w:tc>
      </w:tr>
      <w:tr w:rsidR="00FF51B5" w:rsidRPr="00FF51B5">
        <w:tblPrEx>
          <w:tblCellMar>
            <w:top w:w="0" w:type="dxa"/>
            <w:bottom w:w="0" w:type="dxa"/>
          </w:tblCellMar>
        </w:tblPrEx>
        <w:tc>
          <w:tcPr>
            <w:tcW w:w="993" w:type="dxa"/>
            <w:vMerge/>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both"/>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мышьяк</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ртуть</w:t>
            </w: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свинец</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цинк</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кадмий</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медь</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никель</w:t>
            </w:r>
          </w:p>
        </w:tc>
        <w:tc>
          <w:tcPr>
            <w:tcW w:w="1260" w:type="dxa"/>
            <w:tcBorders>
              <w:top w:val="single" w:sz="4" w:space="0" w:color="auto"/>
              <w:left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хром</w:t>
            </w:r>
          </w:p>
        </w:tc>
      </w:tr>
      <w:tr w:rsidR="00FF51B5" w:rsidRPr="00FF51B5">
        <w:tblPrEx>
          <w:tblCellMar>
            <w:top w:w="0" w:type="dxa"/>
            <w:bottom w:w="0" w:type="dxa"/>
          </w:tblCellMar>
        </w:tblPrEx>
        <w:tc>
          <w:tcPr>
            <w:tcW w:w="9315" w:type="dxa"/>
            <w:gridSpan w:val="13"/>
            <w:tcBorders>
              <w:top w:val="single" w:sz="4" w:space="0" w:color="auto"/>
              <w:bottom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В песчаных и супесчаных почвах (валовые формы)</w:t>
            </w:r>
          </w:p>
        </w:tc>
      </w:tr>
      <w:tr w:rsidR="00FF51B5" w:rsidRPr="00FF51B5">
        <w:tblPrEx>
          <w:tblCellMar>
            <w:top w:w="0" w:type="dxa"/>
            <w:bottom w:w="0" w:type="dxa"/>
          </w:tblCellMar>
        </w:tblPrEx>
        <w:tc>
          <w:tcPr>
            <w:tcW w:w="993"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Нормальн. (</w:t>
            </w:r>
            <w:hyperlink w:anchor="sub_55555" w:history="1">
              <w:r w:rsidRPr="00FF51B5">
                <w:rPr>
                  <w:rFonts w:ascii="Times New Roman" w:hAnsi="Times New Roman"/>
                  <w:color w:val="106BBE"/>
                  <w:lang w:eastAsia="ru-RU"/>
                </w:rPr>
                <w:t>*</w:t>
              </w:r>
            </w:hyperlink>
            <w:r w:rsidRPr="00FF51B5">
              <w:rPr>
                <w:rFonts w:ascii="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1,0 - 2,0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1,0 - 2,1</w:t>
            </w: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16,0 - 32,0</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27,1 - 55,0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0,26 - 0,5</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16,1 - 33,0</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10,1 - 20,0</w:t>
            </w: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50,0 - 100</w:t>
            </w:r>
          </w:p>
        </w:tc>
      </w:tr>
      <w:tr w:rsidR="00FF51B5" w:rsidRPr="00FF51B5">
        <w:tblPrEx>
          <w:tblCellMar>
            <w:top w:w="0" w:type="dxa"/>
            <w:bottom w:w="0" w:type="dxa"/>
          </w:tblCellMar>
        </w:tblPrEx>
        <w:tc>
          <w:tcPr>
            <w:tcW w:w="993"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Средний (</w:t>
            </w:r>
            <w:hyperlink w:anchor="sub_55555" w:history="1">
              <w:r w:rsidRPr="00FF51B5">
                <w:rPr>
                  <w:rFonts w:ascii="Times New Roman" w:hAnsi="Times New Roman"/>
                  <w:color w:val="106BBE"/>
                  <w:lang w:eastAsia="ru-RU"/>
                </w:rPr>
                <w:t>*</w:t>
              </w:r>
            </w:hyperlink>
            <w:r w:rsidRPr="00FF51B5">
              <w:rPr>
                <w:rFonts w:ascii="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2,1 - 4,0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2,2 - 4,2</w:t>
            </w: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32,1 - 64,0</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55,1 - 110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0,6 - 1,0</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33,1 - 165</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20,0 - 100</w:t>
            </w: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101 - 500</w:t>
            </w:r>
          </w:p>
        </w:tc>
      </w:tr>
      <w:tr w:rsidR="00FF51B5" w:rsidRPr="00FF51B5">
        <w:tblPrEx>
          <w:tblCellMar>
            <w:top w:w="0" w:type="dxa"/>
            <w:bottom w:w="0" w:type="dxa"/>
          </w:tblCellMar>
        </w:tblPrEx>
        <w:tc>
          <w:tcPr>
            <w:tcW w:w="993"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Высокий (</w:t>
            </w:r>
            <w:hyperlink w:anchor="sub_55555" w:history="1">
              <w:r w:rsidRPr="00FF51B5">
                <w:rPr>
                  <w:rFonts w:ascii="Times New Roman" w:hAnsi="Times New Roman"/>
                  <w:color w:val="106BBE"/>
                  <w:lang w:eastAsia="ru-RU"/>
                </w:rPr>
                <w:t>*</w:t>
              </w:r>
            </w:hyperlink>
            <w:r w:rsidRPr="00FF51B5">
              <w:rPr>
                <w:rFonts w:ascii="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4,1 - 6,0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4,3 - 6,2</w:t>
            </w: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64,1 - 96</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110,1 - 165</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1,1 - 1,5</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165,1 - 330</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100,1 - 200</w:t>
            </w: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501 - 1000</w:t>
            </w:r>
          </w:p>
        </w:tc>
      </w:tr>
      <w:tr w:rsidR="00FF51B5" w:rsidRPr="00FF51B5">
        <w:tblPrEx>
          <w:tblCellMar>
            <w:top w:w="0" w:type="dxa"/>
            <w:bottom w:w="0" w:type="dxa"/>
          </w:tblCellMar>
        </w:tblPrEx>
        <w:tc>
          <w:tcPr>
            <w:tcW w:w="993"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Оч. высок. (</w:t>
            </w:r>
            <w:hyperlink w:anchor="sub_55555" w:history="1">
              <w:r w:rsidRPr="00FF51B5">
                <w:rPr>
                  <w:rFonts w:ascii="Times New Roman" w:hAnsi="Times New Roman"/>
                  <w:color w:val="106BBE"/>
                  <w:lang w:eastAsia="ru-RU"/>
                </w:rPr>
                <w:t>*</w:t>
              </w:r>
            </w:hyperlink>
            <w:r w:rsidRPr="00FF51B5">
              <w:rPr>
                <w:rFonts w:ascii="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&gt;6,0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&gt;6,2</w:t>
            </w: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&gt;96,0</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&gt;165</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&gt;1,5</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&gt;330</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&gt;200</w:t>
            </w: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&gt;1000</w:t>
            </w:r>
          </w:p>
        </w:tc>
      </w:tr>
      <w:tr w:rsidR="00FF51B5" w:rsidRPr="00FF51B5">
        <w:tblPrEx>
          <w:tblCellMar>
            <w:top w:w="0" w:type="dxa"/>
            <w:bottom w:w="0" w:type="dxa"/>
          </w:tblCellMar>
        </w:tblPrEx>
        <w:tc>
          <w:tcPr>
            <w:tcW w:w="9315" w:type="dxa"/>
            <w:gridSpan w:val="13"/>
            <w:tcBorders>
              <w:top w:val="single" w:sz="4" w:space="0" w:color="auto"/>
              <w:bottom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В суглинистых и глинистых почвах рН менее 5,5 (валовые формы)</w:t>
            </w:r>
          </w:p>
        </w:tc>
      </w:tr>
      <w:tr w:rsidR="00FF51B5" w:rsidRPr="00FF51B5">
        <w:tblPrEx>
          <w:tblCellMar>
            <w:top w:w="0" w:type="dxa"/>
            <w:bottom w:w="0" w:type="dxa"/>
          </w:tblCellMar>
        </w:tblPrEx>
        <w:tc>
          <w:tcPr>
            <w:tcW w:w="993"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Нормальн.</w:t>
            </w: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2,5 - 5,0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32 - 65</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55 - 100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0,5 - 1,0</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33 - 66</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20 - 40</w:t>
            </w: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r>
      <w:tr w:rsidR="00FF51B5" w:rsidRPr="00FF51B5">
        <w:tblPrEx>
          <w:tblCellMar>
            <w:top w:w="0" w:type="dxa"/>
            <w:bottom w:w="0" w:type="dxa"/>
          </w:tblCellMar>
        </w:tblPrEx>
        <w:tc>
          <w:tcPr>
            <w:tcW w:w="993"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Средний</w:t>
            </w: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5,1 - 10,0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66 - 130</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111 - 220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1,1 - 2,0</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67 - 330</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41 - 200</w:t>
            </w: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r>
      <w:tr w:rsidR="00FF51B5" w:rsidRPr="00FF51B5">
        <w:tblPrEx>
          <w:tblCellMar>
            <w:top w:w="0" w:type="dxa"/>
            <w:bottom w:w="0" w:type="dxa"/>
          </w:tblCellMar>
        </w:tblPrEx>
        <w:tc>
          <w:tcPr>
            <w:tcW w:w="993"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Высокий</w:t>
            </w: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10,1 - 15,0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131 - 195</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221 - 330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2,1 - 3,0</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331 - 660</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201 - 400</w:t>
            </w: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r>
      <w:tr w:rsidR="00FF51B5" w:rsidRPr="00FF51B5">
        <w:tblPrEx>
          <w:tblCellMar>
            <w:top w:w="0" w:type="dxa"/>
            <w:bottom w:w="0" w:type="dxa"/>
          </w:tblCellMar>
        </w:tblPrEx>
        <w:tc>
          <w:tcPr>
            <w:tcW w:w="993"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Оч. высокий</w:t>
            </w: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&gt;15</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&gt;195</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&gt;330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&gt;3,0</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&gt;660</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both"/>
              <w:rPr>
                <w:rFonts w:ascii="Times New Roman" w:hAnsi="Times New Roman"/>
                <w:lang w:eastAsia="ru-RU"/>
              </w:rPr>
            </w:pP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r>
      <w:tr w:rsidR="00FF51B5" w:rsidRPr="00FF51B5">
        <w:tblPrEx>
          <w:tblCellMar>
            <w:top w:w="0" w:type="dxa"/>
            <w:bottom w:w="0" w:type="dxa"/>
          </w:tblCellMar>
        </w:tblPrEx>
        <w:tc>
          <w:tcPr>
            <w:tcW w:w="7230" w:type="dxa"/>
            <w:gridSpan w:val="10"/>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В суглинистых и глинистых почвах, рН более 5,5 (валовые формы)</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both"/>
              <w:rPr>
                <w:rFonts w:ascii="Times New Roman" w:hAnsi="Times New Roman"/>
                <w:lang w:eastAsia="ru-RU"/>
              </w:rPr>
            </w:pP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both"/>
              <w:rPr>
                <w:rFonts w:ascii="Times New Roman" w:hAnsi="Times New Roman"/>
                <w:lang w:eastAsia="ru-RU"/>
              </w:rPr>
            </w:pPr>
          </w:p>
        </w:tc>
      </w:tr>
      <w:tr w:rsidR="00FF51B5" w:rsidRPr="00FF51B5">
        <w:tblPrEx>
          <w:tblCellMar>
            <w:top w:w="0" w:type="dxa"/>
            <w:bottom w:w="0" w:type="dxa"/>
          </w:tblCellMar>
        </w:tblPrEx>
        <w:tc>
          <w:tcPr>
            <w:tcW w:w="993"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Нормальн.</w:t>
            </w: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5 - 10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65 - 130</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110 - 220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1,0 - 2,0</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66 - 132</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40 - 80</w:t>
            </w: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r>
      <w:tr w:rsidR="00FF51B5" w:rsidRPr="00FF51B5">
        <w:tblPrEx>
          <w:tblCellMar>
            <w:top w:w="0" w:type="dxa"/>
            <w:bottom w:w="0" w:type="dxa"/>
          </w:tblCellMar>
        </w:tblPrEx>
        <w:tc>
          <w:tcPr>
            <w:tcW w:w="993"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Средний</w:t>
            </w: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11 - 20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131 - 260</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221 - 400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2,1 - 4,0</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133 - 660</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81 - 400</w:t>
            </w: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r>
      <w:tr w:rsidR="00FF51B5" w:rsidRPr="00FF51B5">
        <w:tblPrEx>
          <w:tblCellMar>
            <w:top w:w="0" w:type="dxa"/>
            <w:bottom w:w="0" w:type="dxa"/>
          </w:tblCellMar>
        </w:tblPrEx>
        <w:tc>
          <w:tcPr>
            <w:tcW w:w="993"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Высокий</w:t>
            </w: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21 - 30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261 - 390</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401 - 660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4,1 - 6,0</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661 - 1320</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401 - 800</w:t>
            </w: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r>
      <w:tr w:rsidR="00FF51B5" w:rsidRPr="00FF51B5">
        <w:tblPrEx>
          <w:tblCellMar>
            <w:top w:w="0" w:type="dxa"/>
            <w:bottom w:w="0" w:type="dxa"/>
          </w:tblCellMar>
        </w:tblPrEx>
        <w:tc>
          <w:tcPr>
            <w:tcW w:w="993"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Оч. высокий</w:t>
            </w: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&gt;30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&gt;390</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&gt;660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&gt;6,0</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&gt;1320</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&gt;800</w:t>
            </w: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r>
      <w:tr w:rsidR="00FF51B5" w:rsidRPr="00FF51B5">
        <w:tblPrEx>
          <w:tblCellMar>
            <w:top w:w="0" w:type="dxa"/>
            <w:bottom w:w="0" w:type="dxa"/>
          </w:tblCellMar>
        </w:tblPrEx>
        <w:tc>
          <w:tcPr>
            <w:tcW w:w="9315" w:type="dxa"/>
            <w:gridSpan w:val="13"/>
            <w:tcBorders>
              <w:top w:val="single" w:sz="4" w:space="0" w:color="auto"/>
              <w:bottom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Подвижные формы</w:t>
            </w:r>
          </w:p>
        </w:tc>
      </w:tr>
      <w:tr w:rsidR="00FF51B5" w:rsidRPr="00FF51B5">
        <w:tblPrEx>
          <w:tblCellMar>
            <w:top w:w="0" w:type="dxa"/>
            <w:bottom w:w="0" w:type="dxa"/>
          </w:tblCellMar>
        </w:tblPrEx>
        <w:tc>
          <w:tcPr>
            <w:tcW w:w="993"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Нормальн.</w:t>
            </w: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3,0 - 6,0</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10,0 - 23,0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1,5 - 3,0</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2,0 - 4,0</w:t>
            </w: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3,0 - 6,0</w:t>
            </w:r>
          </w:p>
        </w:tc>
      </w:tr>
      <w:tr w:rsidR="00FF51B5" w:rsidRPr="00FF51B5">
        <w:tblPrEx>
          <w:tblCellMar>
            <w:top w:w="0" w:type="dxa"/>
            <w:bottom w:w="0" w:type="dxa"/>
          </w:tblCellMar>
        </w:tblPrEx>
        <w:tc>
          <w:tcPr>
            <w:tcW w:w="993"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Средний</w:t>
            </w: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both"/>
              <w:rPr>
                <w:rFonts w:ascii="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6,1 - 12,0</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24,0 - 46,0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3,1 - 15,0</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4,1 - 20,0</w:t>
            </w: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6,1 - 30,0</w:t>
            </w:r>
          </w:p>
        </w:tc>
      </w:tr>
      <w:tr w:rsidR="00FF51B5" w:rsidRPr="00FF51B5">
        <w:tblPrEx>
          <w:tblCellMar>
            <w:top w:w="0" w:type="dxa"/>
            <w:bottom w:w="0" w:type="dxa"/>
          </w:tblCellMar>
        </w:tblPrEx>
        <w:tc>
          <w:tcPr>
            <w:tcW w:w="993"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Высокий</w:t>
            </w: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12,1 - 18,0</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47,0 - 69,0</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15,1 - 30</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20,1 - 40,0</w:t>
            </w: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31,0 - 60,0</w:t>
            </w:r>
          </w:p>
        </w:tc>
      </w:tr>
      <w:tr w:rsidR="00FF51B5" w:rsidRPr="00FF51B5">
        <w:tblPrEx>
          <w:tblCellMar>
            <w:top w:w="0" w:type="dxa"/>
            <w:bottom w:w="0" w:type="dxa"/>
          </w:tblCellMar>
        </w:tblPrEx>
        <w:tc>
          <w:tcPr>
            <w:tcW w:w="993"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Оч. высокий</w:t>
            </w:r>
          </w:p>
        </w:tc>
        <w:tc>
          <w:tcPr>
            <w:tcW w:w="992"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both"/>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&gt;18,0</w:t>
            </w:r>
          </w:p>
        </w:tc>
        <w:tc>
          <w:tcPr>
            <w:tcW w:w="1134"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&gt;69</w:t>
            </w:r>
          </w:p>
        </w:tc>
        <w:tc>
          <w:tcPr>
            <w:tcW w:w="992"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&gt;30,0</w:t>
            </w:r>
          </w:p>
        </w:tc>
        <w:tc>
          <w:tcPr>
            <w:tcW w:w="825" w:type="dxa"/>
            <w:gridSpan w:val="2"/>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&gt;40,0</w:t>
            </w:r>
          </w:p>
        </w:tc>
        <w:tc>
          <w:tcPr>
            <w:tcW w:w="126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&gt;60,0</w:t>
            </w:r>
          </w:p>
        </w:tc>
      </w:tr>
      <w:tr w:rsidR="00FF51B5" w:rsidRPr="00FF51B5">
        <w:tblPrEx>
          <w:tblCellMar>
            <w:top w:w="0" w:type="dxa"/>
            <w:bottom w:w="0" w:type="dxa"/>
          </w:tblCellMar>
        </w:tblPrEx>
        <w:tc>
          <w:tcPr>
            <w:tcW w:w="9315" w:type="dxa"/>
            <w:gridSpan w:val="13"/>
            <w:tcBorders>
              <w:top w:val="single" w:sz="4" w:space="0" w:color="auto"/>
              <w:bottom w:val="single" w:sz="4" w:space="0" w:color="auto"/>
            </w:tcBorders>
          </w:tcPr>
          <w:p w:rsidR="00FF51B5" w:rsidRPr="00FF51B5" w:rsidRDefault="00FF51B5" w:rsidP="00FF51B5">
            <w:pPr>
              <w:suppressAutoHyphens w:val="0"/>
              <w:autoSpaceDN w:val="0"/>
              <w:adjustRightInd w:val="0"/>
              <w:jc w:val="both"/>
              <w:rPr>
                <w:rFonts w:ascii="Times New Roman" w:hAnsi="Times New Roman"/>
                <w:lang w:eastAsia="ru-RU"/>
              </w:rPr>
            </w:pPr>
            <w:bookmarkStart w:id="561" w:name="sub_55555"/>
            <w:r w:rsidRPr="00FF51B5">
              <w:rPr>
                <w:rFonts w:ascii="Times New Roman" w:hAnsi="Times New Roman"/>
                <w:lang w:eastAsia="ru-RU"/>
              </w:rPr>
              <w: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bookmarkEnd w:id="561"/>
          </w:p>
        </w:tc>
      </w:tr>
    </w:tbl>
    <w:p w:rsidR="00FF51B5" w:rsidRPr="00FF51B5" w:rsidRDefault="00FF51B5" w:rsidP="00FF51B5">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5"/>
        <w:gridCol w:w="2000"/>
        <w:gridCol w:w="1995"/>
        <w:gridCol w:w="1870"/>
        <w:gridCol w:w="1508"/>
      </w:tblGrid>
      <w:tr w:rsidR="00FF51B5" w:rsidRPr="00FF51B5">
        <w:tblPrEx>
          <w:tblCellMar>
            <w:top w:w="0" w:type="dxa"/>
            <w:bottom w:w="0" w:type="dxa"/>
          </w:tblCellMar>
        </w:tblPrEx>
        <w:tc>
          <w:tcPr>
            <w:tcW w:w="9498" w:type="dxa"/>
            <w:gridSpan w:val="5"/>
            <w:tcBorders>
              <w:top w:val="nil"/>
              <w:left w:val="nil"/>
              <w:bottom w:val="nil"/>
              <w:right w:val="nil"/>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62" w:name="sub_400007"/>
            <w:r w:rsidRPr="00FF51B5">
              <w:rPr>
                <w:rFonts w:ascii="Times New Roman" w:hAnsi="Times New Roman"/>
                <w:b/>
                <w:bCs/>
                <w:color w:val="26282F"/>
                <w:lang w:eastAsia="ru-RU"/>
              </w:rPr>
              <w:t>Таблица 7. Типы конструкций урбоконструктоземов для создания</w:t>
            </w:r>
            <w:r w:rsidRPr="00FF51B5">
              <w:rPr>
                <w:rFonts w:ascii="Times New Roman" w:hAnsi="Times New Roman"/>
                <w:b/>
                <w:bCs/>
                <w:color w:val="26282F"/>
                <w:lang w:eastAsia="ru-RU"/>
              </w:rPr>
              <w:br/>
              <w:t>спортивных газонов</w:t>
            </w:r>
            <w:bookmarkEnd w:id="562"/>
          </w:p>
          <w:p w:rsidR="00FF51B5" w:rsidRPr="00FF51B5" w:rsidRDefault="00FF51B5" w:rsidP="00FF51B5">
            <w:pPr>
              <w:suppressAutoHyphens w:val="0"/>
              <w:autoSpaceDN w:val="0"/>
              <w:adjustRightInd w:val="0"/>
              <w:jc w:val="both"/>
              <w:rPr>
                <w:rFonts w:ascii="Times New Roman" w:hAnsi="Times New Roman"/>
                <w:lang w:eastAsia="ru-RU"/>
              </w:rPr>
            </w:pPr>
          </w:p>
        </w:tc>
      </w:tr>
      <w:tr w:rsidR="00FF51B5" w:rsidRPr="00FF51B5">
        <w:tblPrEx>
          <w:tblCellMar>
            <w:top w:w="0" w:type="dxa"/>
            <w:bottom w:w="0" w:type="dxa"/>
          </w:tblCellMar>
        </w:tblPrEx>
        <w:tc>
          <w:tcPr>
            <w:tcW w:w="9498" w:type="dxa"/>
            <w:gridSpan w:val="5"/>
            <w:tcBorders>
              <w:top w:val="nil"/>
              <w:left w:val="nil"/>
              <w:bottom w:val="single" w:sz="4" w:space="0" w:color="auto"/>
              <w:right w:val="nil"/>
            </w:tcBorders>
          </w:tcPr>
          <w:p w:rsidR="00FF51B5" w:rsidRPr="00FF51B5" w:rsidRDefault="00FF51B5" w:rsidP="00FF51B5">
            <w:pPr>
              <w:suppressAutoHyphens w:val="0"/>
              <w:autoSpaceDN w:val="0"/>
              <w:adjustRightInd w:val="0"/>
              <w:jc w:val="right"/>
              <w:rPr>
                <w:rFonts w:ascii="Times New Roman" w:hAnsi="Times New Roman"/>
                <w:lang w:eastAsia="ru-RU"/>
              </w:rPr>
            </w:pPr>
            <w:r w:rsidRPr="00FF51B5">
              <w:rPr>
                <w:rFonts w:ascii="Times New Roman" w:hAnsi="Times New Roman"/>
                <w:lang w:eastAsia="ru-RU"/>
              </w:rPr>
              <w:t>В сантиметрах</w:t>
            </w:r>
          </w:p>
          <w:p w:rsidR="00FF51B5" w:rsidRPr="00FF51B5" w:rsidRDefault="00FF51B5" w:rsidP="00FF51B5">
            <w:pPr>
              <w:suppressAutoHyphens w:val="0"/>
              <w:autoSpaceDN w:val="0"/>
              <w:adjustRightInd w:val="0"/>
              <w:jc w:val="both"/>
              <w:rPr>
                <w:rFonts w:ascii="Times New Roman" w:hAnsi="Times New Roman"/>
                <w:lang w:eastAsia="ru-RU"/>
              </w:rPr>
            </w:pPr>
          </w:p>
        </w:tc>
      </w:tr>
      <w:tr w:rsidR="00FF51B5" w:rsidRPr="00FF51B5">
        <w:tblPrEx>
          <w:tblCellMar>
            <w:top w:w="0" w:type="dxa"/>
            <w:bottom w:w="0" w:type="dxa"/>
          </w:tblCellMar>
        </w:tblPrEx>
        <w:tc>
          <w:tcPr>
            <w:tcW w:w="2125" w:type="dxa"/>
            <w:tcBorders>
              <w:top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Тип коренной породы</w:t>
            </w:r>
          </w:p>
        </w:tc>
        <w:tc>
          <w:tcPr>
            <w:tcW w:w="7373" w:type="dxa"/>
            <w:gridSpan w:val="4"/>
            <w:tcBorders>
              <w:top w:val="single" w:sz="4" w:space="0" w:color="auto"/>
              <w:left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Глубина по профилю, см</w:t>
            </w:r>
          </w:p>
        </w:tc>
      </w:tr>
      <w:tr w:rsidR="00FF51B5" w:rsidRPr="00FF51B5">
        <w:tblPrEx>
          <w:tblCellMar>
            <w:top w:w="0" w:type="dxa"/>
            <w:bottom w:w="0" w:type="dxa"/>
          </w:tblCellMar>
        </w:tblPrEx>
        <w:tc>
          <w:tcPr>
            <w:tcW w:w="2125"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both"/>
              <w:rPr>
                <w:rFonts w:ascii="Times New Roman" w:hAnsi="Times New Roman"/>
                <w:lang w:eastAsia="ru-RU"/>
              </w:rPr>
            </w:pPr>
          </w:p>
        </w:tc>
        <w:tc>
          <w:tcPr>
            <w:tcW w:w="200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0 - 15</w:t>
            </w:r>
          </w:p>
        </w:tc>
        <w:tc>
          <w:tcPr>
            <w:tcW w:w="1995"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16 - 30</w:t>
            </w:r>
          </w:p>
        </w:tc>
        <w:tc>
          <w:tcPr>
            <w:tcW w:w="187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31 - 45</w:t>
            </w:r>
          </w:p>
        </w:tc>
        <w:tc>
          <w:tcPr>
            <w:tcW w:w="1508" w:type="dxa"/>
            <w:tcBorders>
              <w:top w:val="single" w:sz="4" w:space="0" w:color="auto"/>
              <w:left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46 - 60</w:t>
            </w:r>
          </w:p>
        </w:tc>
      </w:tr>
      <w:tr w:rsidR="00FF51B5" w:rsidRPr="00FF51B5">
        <w:tblPrEx>
          <w:tblCellMar>
            <w:top w:w="0" w:type="dxa"/>
            <w:bottom w:w="0" w:type="dxa"/>
          </w:tblCellMar>
        </w:tblPrEx>
        <w:tc>
          <w:tcPr>
            <w:tcW w:w="2125"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Среднесуглинистые со средней фильтрацией</w:t>
            </w:r>
          </w:p>
        </w:tc>
        <w:tc>
          <w:tcPr>
            <w:tcW w:w="200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Гумуссированный слой</w:t>
            </w:r>
          </w:p>
        </w:tc>
        <w:tc>
          <w:tcPr>
            <w:tcW w:w="1995"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Коренная порода среднесуглинистая</w:t>
            </w:r>
          </w:p>
        </w:tc>
        <w:tc>
          <w:tcPr>
            <w:tcW w:w="187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Коренная порода среднесуглинистая</w:t>
            </w:r>
          </w:p>
        </w:tc>
        <w:tc>
          <w:tcPr>
            <w:tcW w:w="1508"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Коренная порода среднесуглинистая</w:t>
            </w:r>
          </w:p>
        </w:tc>
      </w:tr>
      <w:tr w:rsidR="00FF51B5" w:rsidRPr="00FF51B5">
        <w:tblPrEx>
          <w:tblCellMar>
            <w:top w:w="0" w:type="dxa"/>
            <w:bottom w:w="0" w:type="dxa"/>
          </w:tblCellMar>
        </w:tblPrEx>
        <w:tc>
          <w:tcPr>
            <w:tcW w:w="2125"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Песчаные хорошо фильтрующие грунты</w:t>
            </w:r>
          </w:p>
        </w:tc>
        <w:tc>
          <w:tcPr>
            <w:tcW w:w="200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Гумуссированный слой</w:t>
            </w:r>
          </w:p>
        </w:tc>
        <w:tc>
          <w:tcPr>
            <w:tcW w:w="1995"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Среднесуглинистый почвообразующий слой</w:t>
            </w:r>
          </w:p>
        </w:tc>
        <w:tc>
          <w:tcPr>
            <w:tcW w:w="187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Коренная порода песчаная</w:t>
            </w:r>
          </w:p>
        </w:tc>
        <w:tc>
          <w:tcPr>
            <w:tcW w:w="1508"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Коренная порода песчаная</w:t>
            </w:r>
          </w:p>
        </w:tc>
      </w:tr>
      <w:tr w:rsidR="00FF51B5" w:rsidRPr="00FF51B5">
        <w:tblPrEx>
          <w:tblCellMar>
            <w:top w:w="0" w:type="dxa"/>
            <w:bottom w:w="0" w:type="dxa"/>
          </w:tblCellMar>
        </w:tblPrEx>
        <w:tc>
          <w:tcPr>
            <w:tcW w:w="2125"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Тяжелосуглинистые плохо фильтрующие грунты</w:t>
            </w:r>
          </w:p>
        </w:tc>
        <w:tc>
          <w:tcPr>
            <w:tcW w:w="200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Гумуссированный слой</w:t>
            </w:r>
          </w:p>
        </w:tc>
        <w:tc>
          <w:tcPr>
            <w:tcW w:w="1995"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Среднесуглинистый почвообраз. слой</w:t>
            </w:r>
          </w:p>
        </w:tc>
        <w:tc>
          <w:tcPr>
            <w:tcW w:w="187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Дренирующий слой из щебня и песка</w:t>
            </w:r>
          </w:p>
        </w:tc>
        <w:tc>
          <w:tcPr>
            <w:tcW w:w="1508"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Коренная порода тяжелосуглинистая</w:t>
            </w:r>
          </w:p>
        </w:tc>
      </w:tr>
    </w:tbl>
    <w:p w:rsidR="00FF51B5" w:rsidRPr="00FF51B5" w:rsidRDefault="00FF51B5" w:rsidP="00FF51B5">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0"/>
        <w:gridCol w:w="1085"/>
        <w:gridCol w:w="1075"/>
        <w:gridCol w:w="1080"/>
        <w:gridCol w:w="1080"/>
        <w:gridCol w:w="1340"/>
        <w:gridCol w:w="1350"/>
      </w:tblGrid>
      <w:tr w:rsidR="00FF51B5" w:rsidRPr="00FF51B5">
        <w:tblPrEx>
          <w:tblCellMar>
            <w:top w:w="0" w:type="dxa"/>
            <w:bottom w:w="0" w:type="dxa"/>
          </w:tblCellMar>
        </w:tblPrEx>
        <w:tc>
          <w:tcPr>
            <w:tcW w:w="9290" w:type="dxa"/>
            <w:gridSpan w:val="7"/>
            <w:tcBorders>
              <w:top w:val="nil"/>
              <w:left w:val="nil"/>
              <w:bottom w:val="nil"/>
              <w:right w:val="nil"/>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63" w:name="sub_400008"/>
            <w:r w:rsidRPr="00FF51B5">
              <w:rPr>
                <w:rFonts w:ascii="Times New Roman" w:hAnsi="Times New Roman"/>
                <w:b/>
                <w:bCs/>
                <w:color w:val="26282F"/>
                <w:lang w:eastAsia="ru-RU"/>
              </w:rPr>
              <w:t>Таблица 8. Допустимые концентрации тяжелых металлов и мышьяка</w:t>
            </w:r>
            <w:r w:rsidRPr="00FF51B5">
              <w:rPr>
                <w:rFonts w:ascii="Times New Roman" w:hAnsi="Times New Roman"/>
                <w:b/>
                <w:bCs/>
                <w:color w:val="26282F"/>
                <w:lang w:eastAsia="ru-RU"/>
              </w:rPr>
              <w:br/>
              <w:t>в почвах населенного пункта</w:t>
            </w:r>
            <w:bookmarkEnd w:id="563"/>
          </w:p>
          <w:p w:rsidR="00FF51B5" w:rsidRPr="00FF51B5" w:rsidRDefault="00FF51B5" w:rsidP="00FF51B5">
            <w:pPr>
              <w:suppressAutoHyphens w:val="0"/>
              <w:autoSpaceDN w:val="0"/>
              <w:adjustRightInd w:val="0"/>
              <w:jc w:val="both"/>
              <w:rPr>
                <w:rFonts w:ascii="Times New Roman" w:hAnsi="Times New Roman"/>
                <w:lang w:eastAsia="ru-RU"/>
              </w:rPr>
            </w:pPr>
          </w:p>
        </w:tc>
      </w:tr>
      <w:tr w:rsidR="00FF51B5" w:rsidRPr="00FF51B5">
        <w:tblPrEx>
          <w:tblCellMar>
            <w:top w:w="0" w:type="dxa"/>
            <w:bottom w:w="0" w:type="dxa"/>
          </w:tblCellMar>
        </w:tblPrEx>
        <w:tc>
          <w:tcPr>
            <w:tcW w:w="9290" w:type="dxa"/>
            <w:gridSpan w:val="7"/>
            <w:tcBorders>
              <w:top w:val="nil"/>
              <w:left w:val="nil"/>
              <w:bottom w:val="single" w:sz="4" w:space="0" w:color="auto"/>
              <w:right w:val="nil"/>
            </w:tcBorders>
          </w:tcPr>
          <w:p w:rsidR="00FF51B5" w:rsidRPr="00FF51B5" w:rsidRDefault="00FF51B5" w:rsidP="00FF51B5">
            <w:pPr>
              <w:suppressAutoHyphens w:val="0"/>
              <w:autoSpaceDN w:val="0"/>
              <w:adjustRightInd w:val="0"/>
              <w:jc w:val="right"/>
              <w:rPr>
                <w:rFonts w:ascii="Times New Roman" w:hAnsi="Times New Roman"/>
                <w:lang w:eastAsia="ru-RU"/>
              </w:rPr>
            </w:pPr>
            <w:r w:rsidRPr="00FF51B5">
              <w:rPr>
                <w:rFonts w:ascii="Times New Roman" w:hAnsi="Times New Roman"/>
                <w:lang w:eastAsia="ru-RU"/>
              </w:rPr>
              <w:t>В миллиграммах на килограмм</w:t>
            </w:r>
          </w:p>
          <w:p w:rsidR="00FF51B5" w:rsidRPr="00FF51B5" w:rsidRDefault="00FF51B5" w:rsidP="00FF51B5">
            <w:pPr>
              <w:suppressAutoHyphens w:val="0"/>
              <w:autoSpaceDN w:val="0"/>
              <w:adjustRightInd w:val="0"/>
              <w:jc w:val="both"/>
              <w:rPr>
                <w:rFonts w:ascii="Times New Roman" w:hAnsi="Times New Roman"/>
                <w:lang w:eastAsia="ru-RU"/>
              </w:rPr>
            </w:pPr>
          </w:p>
        </w:tc>
      </w:tr>
      <w:tr w:rsidR="00FF51B5" w:rsidRPr="00FF51B5">
        <w:tblPrEx>
          <w:tblCellMar>
            <w:top w:w="0" w:type="dxa"/>
            <w:bottom w:w="0" w:type="dxa"/>
          </w:tblCellMar>
        </w:tblPrEx>
        <w:tc>
          <w:tcPr>
            <w:tcW w:w="2280" w:type="dxa"/>
            <w:vMerge w:val="restart"/>
            <w:tcBorders>
              <w:top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Уровни концентрации тяжелых металлов и мышьяка</w:t>
            </w:r>
          </w:p>
        </w:tc>
        <w:tc>
          <w:tcPr>
            <w:tcW w:w="7010" w:type="dxa"/>
            <w:gridSpan w:val="6"/>
            <w:tcBorders>
              <w:top w:val="single" w:sz="4" w:space="0" w:color="auto"/>
              <w:left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Содержание</w:t>
            </w:r>
          </w:p>
        </w:tc>
      </w:tr>
      <w:tr w:rsidR="00FF51B5" w:rsidRPr="00FF51B5">
        <w:tblPrEx>
          <w:tblCellMar>
            <w:top w:w="0" w:type="dxa"/>
            <w:bottom w:w="0" w:type="dxa"/>
          </w:tblCellMar>
        </w:tblPrEx>
        <w:tc>
          <w:tcPr>
            <w:tcW w:w="2280" w:type="dxa"/>
            <w:vMerge/>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both"/>
              <w:rPr>
                <w:rFonts w:ascii="Times New Roman" w:hAnsi="Times New Roman"/>
                <w:lang w:eastAsia="ru-RU"/>
              </w:rPr>
            </w:pPr>
          </w:p>
        </w:tc>
        <w:tc>
          <w:tcPr>
            <w:tcW w:w="3240" w:type="dxa"/>
            <w:gridSpan w:val="3"/>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2 класс опасности</w:t>
            </w:r>
          </w:p>
        </w:tc>
        <w:tc>
          <w:tcPr>
            <w:tcW w:w="3770" w:type="dxa"/>
            <w:gridSpan w:val="3"/>
            <w:tcBorders>
              <w:top w:val="single" w:sz="4" w:space="0" w:color="auto"/>
              <w:left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1 класс опасности</w:t>
            </w:r>
          </w:p>
        </w:tc>
      </w:tr>
      <w:tr w:rsidR="00FF51B5" w:rsidRPr="00FF51B5">
        <w:tblPrEx>
          <w:tblCellMar>
            <w:top w:w="0" w:type="dxa"/>
            <w:bottom w:w="0" w:type="dxa"/>
          </w:tblCellMar>
        </w:tblPrEx>
        <w:tc>
          <w:tcPr>
            <w:tcW w:w="2280" w:type="dxa"/>
            <w:vMerge/>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both"/>
              <w:rPr>
                <w:rFonts w:ascii="Times New Roman" w:hAnsi="Times New Roman"/>
                <w:lang w:eastAsia="ru-RU"/>
              </w:rPr>
            </w:pPr>
          </w:p>
        </w:tc>
        <w:tc>
          <w:tcPr>
            <w:tcW w:w="1085"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никель</w:t>
            </w:r>
          </w:p>
        </w:tc>
        <w:tc>
          <w:tcPr>
            <w:tcW w:w="1075"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медь</w:t>
            </w:r>
          </w:p>
        </w:tc>
        <w:tc>
          <w:tcPr>
            <w:tcW w:w="108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цинк</w:t>
            </w:r>
          </w:p>
        </w:tc>
        <w:tc>
          <w:tcPr>
            <w:tcW w:w="108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свинец</w:t>
            </w:r>
          </w:p>
        </w:tc>
        <w:tc>
          <w:tcPr>
            <w:tcW w:w="134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кадмий</w:t>
            </w:r>
          </w:p>
        </w:tc>
        <w:tc>
          <w:tcPr>
            <w:tcW w:w="1350" w:type="dxa"/>
            <w:tcBorders>
              <w:top w:val="single" w:sz="4" w:space="0" w:color="auto"/>
              <w:left w:val="single" w:sz="4" w:space="0" w:color="auto"/>
              <w:bottom w:val="single" w:sz="4" w:space="0" w:color="auto"/>
            </w:tcBorders>
          </w:tcPr>
          <w:p w:rsidR="00FF51B5" w:rsidRPr="00FF51B5" w:rsidRDefault="00FF51B5" w:rsidP="00FF51B5">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FF51B5">
              <w:rPr>
                <w:rFonts w:ascii="Times New Roman" w:hAnsi="Times New Roman"/>
                <w:b/>
                <w:bCs/>
                <w:color w:val="26282F"/>
                <w:lang w:eastAsia="ru-RU"/>
              </w:rPr>
              <w:t>мышьяк</w:t>
            </w:r>
          </w:p>
        </w:tc>
      </w:tr>
      <w:tr w:rsidR="00FF51B5" w:rsidRPr="00FF51B5">
        <w:tblPrEx>
          <w:tblCellMar>
            <w:top w:w="0" w:type="dxa"/>
            <w:bottom w:w="0" w:type="dxa"/>
          </w:tblCellMar>
        </w:tblPrEx>
        <w:tc>
          <w:tcPr>
            <w:tcW w:w="2280"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Фоновое содержание в песчаных и супесчаных почвах</w:t>
            </w:r>
          </w:p>
        </w:tc>
        <w:tc>
          <w:tcPr>
            <w:tcW w:w="1085"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5 - 10 ср. 6</w:t>
            </w:r>
          </w:p>
        </w:tc>
        <w:tc>
          <w:tcPr>
            <w:tcW w:w="1075"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5 - 12 ср. 8</w:t>
            </w:r>
          </w:p>
        </w:tc>
        <w:tc>
          <w:tcPr>
            <w:tcW w:w="108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25 - 30 ср. 28</w:t>
            </w:r>
          </w:p>
        </w:tc>
        <w:tc>
          <w:tcPr>
            <w:tcW w:w="108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4 - 9 ср. 6</w:t>
            </w:r>
          </w:p>
        </w:tc>
        <w:tc>
          <w:tcPr>
            <w:tcW w:w="134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0,01 - 0,1 ср. 0,05</w:t>
            </w:r>
          </w:p>
        </w:tc>
        <w:tc>
          <w:tcPr>
            <w:tcW w:w="135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0,9 - 1,7 ср. 1,5</w:t>
            </w:r>
          </w:p>
        </w:tc>
      </w:tr>
      <w:tr w:rsidR="00FF51B5" w:rsidRPr="00FF51B5">
        <w:tblPrEx>
          <w:tblCellMar>
            <w:top w:w="0" w:type="dxa"/>
            <w:bottom w:w="0" w:type="dxa"/>
          </w:tblCellMar>
        </w:tblPrEx>
        <w:tc>
          <w:tcPr>
            <w:tcW w:w="2280" w:type="dxa"/>
            <w:tcBorders>
              <w:top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rPr>
                <w:rFonts w:ascii="Times New Roman" w:hAnsi="Times New Roman"/>
                <w:lang w:eastAsia="ru-RU"/>
              </w:rPr>
            </w:pPr>
            <w:r w:rsidRPr="00FF51B5">
              <w:rPr>
                <w:rFonts w:ascii="Times New Roman" w:hAnsi="Times New Roman"/>
                <w:lang w:eastAsia="ru-RU"/>
              </w:rPr>
              <w:t>Фоновое содержание в суглинистых и глинистых почвах</w:t>
            </w:r>
          </w:p>
        </w:tc>
        <w:tc>
          <w:tcPr>
            <w:tcW w:w="1085"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15 - 25 ср. 20</w:t>
            </w:r>
          </w:p>
        </w:tc>
        <w:tc>
          <w:tcPr>
            <w:tcW w:w="1075"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12 - 30 ср. 20</w:t>
            </w:r>
          </w:p>
        </w:tc>
        <w:tc>
          <w:tcPr>
            <w:tcW w:w="108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30 - 60 ср. 45</w:t>
            </w:r>
          </w:p>
        </w:tc>
        <w:tc>
          <w:tcPr>
            <w:tcW w:w="108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12 - 30 ср. 20</w:t>
            </w:r>
          </w:p>
        </w:tc>
        <w:tc>
          <w:tcPr>
            <w:tcW w:w="1340" w:type="dxa"/>
            <w:tcBorders>
              <w:top w:val="single" w:sz="4" w:space="0" w:color="auto"/>
              <w:left w:val="single" w:sz="4" w:space="0" w:color="auto"/>
              <w:bottom w:val="single" w:sz="4" w:space="0" w:color="auto"/>
              <w:right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0,09 - 0,3 ср. 0,22</w:t>
            </w:r>
          </w:p>
        </w:tc>
        <w:tc>
          <w:tcPr>
            <w:tcW w:w="1350" w:type="dxa"/>
            <w:tcBorders>
              <w:top w:val="single" w:sz="4" w:space="0" w:color="auto"/>
              <w:left w:val="single" w:sz="4" w:space="0" w:color="auto"/>
              <w:bottom w:val="single" w:sz="4" w:space="0" w:color="auto"/>
            </w:tcBorders>
          </w:tcPr>
          <w:p w:rsidR="00FF51B5" w:rsidRPr="00FF51B5" w:rsidRDefault="00FF51B5" w:rsidP="00FF51B5">
            <w:pPr>
              <w:suppressAutoHyphens w:val="0"/>
              <w:autoSpaceDN w:val="0"/>
              <w:adjustRightInd w:val="0"/>
              <w:jc w:val="center"/>
              <w:rPr>
                <w:rFonts w:ascii="Times New Roman" w:hAnsi="Times New Roman"/>
                <w:lang w:eastAsia="ru-RU"/>
              </w:rPr>
            </w:pPr>
            <w:r w:rsidRPr="00FF51B5">
              <w:rPr>
                <w:rFonts w:ascii="Times New Roman" w:hAnsi="Times New Roman"/>
                <w:lang w:eastAsia="ru-RU"/>
              </w:rPr>
              <w:t>1,2 - 3,2 ср. 2,2</w:t>
            </w:r>
          </w:p>
        </w:tc>
      </w:tr>
    </w:tbl>
    <w:p w:rsidR="00FF51B5" w:rsidRPr="00FF51B5" w:rsidRDefault="00FF51B5" w:rsidP="00FF51B5">
      <w:pPr>
        <w:suppressAutoHyphens w:val="0"/>
        <w:autoSpaceDN w:val="0"/>
        <w:adjustRightInd w:val="0"/>
        <w:ind w:firstLine="720"/>
        <w:jc w:val="both"/>
        <w:rPr>
          <w:rFonts w:ascii="Times New Roman" w:hAnsi="Times New Roman"/>
          <w:lang w:eastAsia="ru-RU"/>
        </w:rPr>
      </w:pPr>
    </w:p>
    <w:p w:rsidR="00FF51B5" w:rsidRPr="00FF51B5" w:rsidRDefault="00FF51B5" w:rsidP="00B50E4F">
      <w:pPr>
        <w:ind w:firstLine="567"/>
        <w:jc w:val="both"/>
        <w:rPr>
          <w:rFonts w:ascii="Times New Roman" w:hAnsi="Times New Roman"/>
        </w:rPr>
      </w:pPr>
    </w:p>
    <w:p w:rsidR="00FD2706" w:rsidRDefault="00FD2706" w:rsidP="00FD2706">
      <w:pPr>
        <w:widowControl/>
        <w:autoSpaceDE/>
        <w:autoSpaceDN w:val="0"/>
        <w:rPr>
          <w:rFonts w:ascii="Times New Roman" w:hAnsi="Times New Roman"/>
          <w:sz w:val="28"/>
          <w:szCs w:val="28"/>
        </w:rPr>
      </w:pPr>
      <w:r>
        <w:rPr>
          <w:rFonts w:ascii="Times New Roman" w:hAnsi="Times New Roman"/>
          <w:sz w:val="28"/>
          <w:szCs w:val="28"/>
        </w:rPr>
        <w:t xml:space="preserve">Глава </w:t>
      </w:r>
      <w:r w:rsidR="00A0333E">
        <w:rPr>
          <w:rFonts w:ascii="Times New Roman" w:hAnsi="Times New Roman"/>
          <w:sz w:val="28"/>
          <w:szCs w:val="28"/>
        </w:rPr>
        <w:t>Унароковского</w:t>
      </w:r>
    </w:p>
    <w:p w:rsidR="00FD2706" w:rsidRDefault="00FD2706" w:rsidP="00FD2706">
      <w:pPr>
        <w:widowControl/>
        <w:tabs>
          <w:tab w:val="left" w:pos="6336"/>
        </w:tabs>
        <w:autoSpaceDE/>
        <w:autoSpaceDN w:val="0"/>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sidR="00FD783E">
        <w:rPr>
          <w:rFonts w:ascii="Times New Roman" w:hAnsi="Times New Roman"/>
          <w:sz w:val="28"/>
          <w:szCs w:val="28"/>
        </w:rPr>
        <w:t xml:space="preserve">                  </w:t>
      </w:r>
      <w:r w:rsidR="00A0333E">
        <w:rPr>
          <w:rFonts w:ascii="Times New Roman" w:hAnsi="Times New Roman"/>
          <w:sz w:val="28"/>
          <w:szCs w:val="28"/>
        </w:rPr>
        <w:t>И.И.Скобелев</w:t>
      </w:r>
    </w:p>
    <w:p w:rsidR="00FF51B5" w:rsidRPr="00FF51B5" w:rsidRDefault="00FF51B5" w:rsidP="00B50E4F">
      <w:pPr>
        <w:ind w:firstLine="567"/>
        <w:jc w:val="both"/>
        <w:rPr>
          <w:rFonts w:ascii="Times New Roman" w:hAnsi="Times New Roman"/>
        </w:rPr>
      </w:pPr>
    </w:p>
    <w:p w:rsidR="00FF51B5" w:rsidRPr="00FF51B5" w:rsidRDefault="00FF51B5" w:rsidP="00B50E4F">
      <w:pPr>
        <w:ind w:firstLine="567"/>
        <w:jc w:val="both"/>
        <w:rPr>
          <w:rFonts w:ascii="Times New Roman" w:hAnsi="Times New Roman"/>
        </w:rPr>
      </w:pPr>
    </w:p>
    <w:p w:rsidR="00FF51B5" w:rsidRPr="00FF51B5" w:rsidRDefault="00FF51B5" w:rsidP="00B50E4F">
      <w:pPr>
        <w:ind w:firstLine="567"/>
        <w:jc w:val="both"/>
        <w:rPr>
          <w:rFonts w:ascii="Times New Roman" w:hAnsi="Times New Roman"/>
        </w:rPr>
      </w:pPr>
    </w:p>
    <w:p w:rsidR="00FF51B5" w:rsidRPr="00FF51B5" w:rsidRDefault="00FF51B5" w:rsidP="00B50E4F">
      <w:pPr>
        <w:ind w:firstLine="567"/>
        <w:jc w:val="both"/>
        <w:rPr>
          <w:rFonts w:ascii="Times New Roman" w:hAnsi="Times New Roman"/>
        </w:rPr>
      </w:pPr>
    </w:p>
    <w:p w:rsidR="00FF51B5" w:rsidRDefault="00FF51B5" w:rsidP="00B50E4F">
      <w:pPr>
        <w:ind w:firstLine="567"/>
        <w:jc w:val="both"/>
        <w:rPr>
          <w:rFonts w:ascii="Times New Roman" w:hAnsi="Times New Roman"/>
        </w:rPr>
      </w:pPr>
    </w:p>
    <w:p w:rsidR="008349E1" w:rsidRDefault="008349E1" w:rsidP="00B50E4F">
      <w:pPr>
        <w:ind w:firstLine="567"/>
        <w:jc w:val="both"/>
        <w:rPr>
          <w:rFonts w:ascii="Times New Roman" w:hAnsi="Times New Roman"/>
        </w:rPr>
      </w:pPr>
    </w:p>
    <w:p w:rsidR="008349E1" w:rsidRDefault="008349E1" w:rsidP="00B50E4F">
      <w:pPr>
        <w:ind w:firstLine="567"/>
        <w:jc w:val="both"/>
        <w:rPr>
          <w:rFonts w:ascii="Times New Roman" w:hAnsi="Times New Roman"/>
        </w:rPr>
      </w:pPr>
    </w:p>
    <w:p w:rsidR="008349E1" w:rsidRDefault="008349E1" w:rsidP="00B50E4F">
      <w:pPr>
        <w:ind w:firstLine="567"/>
        <w:jc w:val="both"/>
        <w:rPr>
          <w:rFonts w:ascii="Times New Roman" w:hAnsi="Times New Roman"/>
        </w:rPr>
      </w:pPr>
    </w:p>
    <w:p w:rsidR="008349E1" w:rsidRDefault="008349E1" w:rsidP="00B50E4F">
      <w:pPr>
        <w:ind w:firstLine="567"/>
        <w:jc w:val="both"/>
        <w:rPr>
          <w:rFonts w:ascii="Times New Roman" w:hAnsi="Times New Roman"/>
        </w:rPr>
      </w:pPr>
    </w:p>
    <w:p w:rsidR="008349E1" w:rsidRDefault="008349E1" w:rsidP="00B50E4F">
      <w:pPr>
        <w:ind w:firstLine="567"/>
        <w:jc w:val="both"/>
        <w:rPr>
          <w:rFonts w:ascii="Times New Roman" w:hAnsi="Times New Roman"/>
        </w:rPr>
      </w:pPr>
    </w:p>
    <w:p w:rsidR="008349E1" w:rsidRDefault="008349E1" w:rsidP="00B50E4F">
      <w:pPr>
        <w:ind w:firstLine="567"/>
        <w:jc w:val="both"/>
        <w:rPr>
          <w:rFonts w:ascii="Times New Roman" w:hAnsi="Times New Roman"/>
        </w:rPr>
      </w:pPr>
    </w:p>
    <w:p w:rsidR="008349E1" w:rsidRDefault="008349E1" w:rsidP="00B50E4F">
      <w:pPr>
        <w:ind w:firstLine="567"/>
        <w:jc w:val="both"/>
        <w:rPr>
          <w:rFonts w:ascii="Times New Roman" w:hAnsi="Times New Roman"/>
        </w:rPr>
      </w:pPr>
    </w:p>
    <w:p w:rsidR="008349E1" w:rsidRDefault="008349E1" w:rsidP="00B50E4F">
      <w:pPr>
        <w:ind w:firstLine="567"/>
        <w:jc w:val="both"/>
        <w:rPr>
          <w:rFonts w:ascii="Times New Roman" w:hAnsi="Times New Roman"/>
        </w:rPr>
      </w:pPr>
    </w:p>
    <w:p w:rsidR="008349E1" w:rsidRDefault="008349E1" w:rsidP="00B50E4F">
      <w:pPr>
        <w:ind w:firstLine="567"/>
        <w:jc w:val="both"/>
        <w:rPr>
          <w:rFonts w:ascii="Times New Roman" w:hAnsi="Times New Roman"/>
        </w:rPr>
      </w:pPr>
    </w:p>
    <w:p w:rsidR="008349E1" w:rsidRDefault="008349E1" w:rsidP="00B50E4F">
      <w:pPr>
        <w:ind w:firstLine="567"/>
        <w:jc w:val="both"/>
        <w:rPr>
          <w:rFonts w:ascii="Times New Roman" w:hAnsi="Times New Roman"/>
        </w:rPr>
      </w:pPr>
    </w:p>
    <w:p w:rsidR="008349E1" w:rsidRDefault="008349E1" w:rsidP="00B50E4F">
      <w:pPr>
        <w:ind w:firstLine="567"/>
        <w:jc w:val="both"/>
        <w:rPr>
          <w:rFonts w:ascii="Times New Roman" w:hAnsi="Times New Roman"/>
        </w:rPr>
      </w:pPr>
    </w:p>
    <w:p w:rsidR="008349E1" w:rsidRDefault="008349E1" w:rsidP="00B50E4F">
      <w:pPr>
        <w:ind w:firstLine="567"/>
        <w:jc w:val="both"/>
        <w:rPr>
          <w:rFonts w:ascii="Times New Roman" w:hAnsi="Times New Roman"/>
        </w:rPr>
      </w:pPr>
    </w:p>
    <w:p w:rsidR="008349E1" w:rsidRDefault="008349E1" w:rsidP="00B50E4F">
      <w:pPr>
        <w:ind w:firstLine="567"/>
        <w:jc w:val="both"/>
        <w:rPr>
          <w:rFonts w:ascii="Times New Roman" w:hAnsi="Times New Roman"/>
        </w:rPr>
      </w:pPr>
    </w:p>
    <w:p w:rsidR="008349E1" w:rsidRDefault="008349E1" w:rsidP="00B50E4F">
      <w:pPr>
        <w:ind w:firstLine="567"/>
        <w:jc w:val="both"/>
        <w:rPr>
          <w:rFonts w:ascii="Times New Roman" w:hAnsi="Times New Roman"/>
        </w:rPr>
      </w:pPr>
    </w:p>
    <w:p w:rsidR="008349E1" w:rsidRDefault="008349E1" w:rsidP="00B50E4F">
      <w:pPr>
        <w:ind w:firstLine="567"/>
        <w:jc w:val="both"/>
        <w:rPr>
          <w:rFonts w:ascii="Times New Roman" w:hAnsi="Times New Roman"/>
        </w:rPr>
      </w:pPr>
    </w:p>
    <w:p w:rsidR="008349E1" w:rsidRDefault="008349E1" w:rsidP="00B50E4F">
      <w:pPr>
        <w:ind w:firstLine="567"/>
        <w:jc w:val="both"/>
        <w:rPr>
          <w:rFonts w:ascii="Times New Roman" w:hAnsi="Times New Roman"/>
        </w:rPr>
      </w:pPr>
    </w:p>
    <w:p w:rsidR="008349E1" w:rsidRPr="00FF51B5" w:rsidRDefault="008349E1" w:rsidP="00B50E4F">
      <w:pPr>
        <w:ind w:firstLine="567"/>
        <w:jc w:val="both"/>
        <w:rPr>
          <w:rFonts w:ascii="Times New Roman" w:hAnsi="Times New Roman"/>
        </w:rPr>
      </w:pPr>
    </w:p>
    <w:p w:rsidR="00FF51B5" w:rsidRPr="00C247BD" w:rsidRDefault="00FF51B5" w:rsidP="00FF51B5">
      <w:pPr>
        <w:widowControl/>
        <w:autoSpaceDE/>
        <w:autoSpaceDN w:val="0"/>
        <w:ind w:left="5103"/>
        <w:jc w:val="center"/>
        <w:rPr>
          <w:rFonts w:ascii="Times New Roman" w:hAnsi="Times New Roman"/>
          <w:sz w:val="28"/>
          <w:szCs w:val="28"/>
        </w:rPr>
      </w:pPr>
      <w:r w:rsidRPr="00C247BD">
        <w:rPr>
          <w:rFonts w:ascii="Times New Roman" w:hAnsi="Times New Roman"/>
          <w:sz w:val="28"/>
          <w:szCs w:val="28"/>
        </w:rPr>
        <w:t xml:space="preserve">ПРИЛОЖЕНИЕ № </w:t>
      </w:r>
      <w:r>
        <w:rPr>
          <w:rFonts w:ascii="Times New Roman" w:hAnsi="Times New Roman"/>
          <w:sz w:val="28"/>
          <w:szCs w:val="28"/>
        </w:rPr>
        <w:t>4</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к Правилам благоустройства</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и санитарного содержания территории</w:t>
      </w:r>
    </w:p>
    <w:p w:rsidR="00FF51B5" w:rsidRPr="00C247BD" w:rsidRDefault="00A0333E" w:rsidP="00FF51B5">
      <w:pPr>
        <w:suppressAutoHyphens w:val="0"/>
        <w:autoSpaceDN w:val="0"/>
        <w:adjustRightInd w:val="0"/>
        <w:ind w:left="5103"/>
        <w:jc w:val="center"/>
        <w:rPr>
          <w:rFonts w:ascii="Times New Roman" w:hAnsi="Times New Roman"/>
          <w:sz w:val="28"/>
          <w:szCs w:val="28"/>
          <w:lang w:eastAsia="ru-RU"/>
        </w:rPr>
      </w:pPr>
      <w:r>
        <w:rPr>
          <w:rFonts w:ascii="Times New Roman" w:hAnsi="Times New Roman"/>
          <w:sz w:val="28"/>
          <w:szCs w:val="28"/>
          <w:lang w:eastAsia="ru-RU"/>
        </w:rPr>
        <w:t>Унароковского</w:t>
      </w:r>
      <w:r w:rsidR="00FF51B5" w:rsidRPr="00C247BD">
        <w:rPr>
          <w:rFonts w:ascii="Times New Roman" w:hAnsi="Times New Roman"/>
          <w:sz w:val="28"/>
          <w:szCs w:val="28"/>
          <w:lang w:eastAsia="ru-RU"/>
        </w:rPr>
        <w:t xml:space="preserve"> сельского поселения</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Мостовского района</w:t>
      </w: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r w:rsidRPr="006352F1">
        <w:rPr>
          <w:rFonts w:ascii="Times New Roman" w:hAnsi="Times New Roman"/>
          <w:b/>
          <w:bCs/>
          <w:color w:val="26282F"/>
          <w:sz w:val="28"/>
          <w:szCs w:val="28"/>
          <w:lang w:eastAsia="ru-RU"/>
        </w:rPr>
        <w:t>Приемы благоустройства на территориях рекреационного назначения</w:t>
      </w:r>
    </w:p>
    <w:p w:rsidR="006352F1" w:rsidRPr="006352F1" w:rsidRDefault="006352F1" w:rsidP="006352F1">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090"/>
        <w:gridCol w:w="2796"/>
        <w:gridCol w:w="3774"/>
      </w:tblGrid>
      <w:tr w:rsidR="006352F1" w:rsidRPr="006352F1">
        <w:tblPrEx>
          <w:tblCellMar>
            <w:top w:w="0" w:type="dxa"/>
            <w:bottom w:w="0" w:type="dxa"/>
          </w:tblCellMar>
        </w:tblPrEx>
        <w:tc>
          <w:tcPr>
            <w:tcW w:w="9645" w:type="dxa"/>
            <w:gridSpan w:val="4"/>
            <w:tcBorders>
              <w:top w:val="nil"/>
              <w:left w:val="nil"/>
              <w:bottom w:val="single" w:sz="4" w:space="0" w:color="auto"/>
              <w:right w:val="nil"/>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64" w:name="sub_50001"/>
            <w:r w:rsidRPr="006352F1">
              <w:rPr>
                <w:rFonts w:ascii="Times New Roman" w:hAnsi="Times New Roman"/>
                <w:b/>
                <w:bCs/>
                <w:color w:val="26282F"/>
                <w:lang w:eastAsia="ru-RU"/>
              </w:rPr>
              <w:t>Таблица 1. Организация аллей и дорог парка, лесопарка</w:t>
            </w:r>
            <w:r w:rsidRPr="006352F1">
              <w:rPr>
                <w:rFonts w:ascii="Times New Roman" w:hAnsi="Times New Roman"/>
                <w:b/>
                <w:bCs/>
                <w:color w:val="26282F"/>
                <w:lang w:eastAsia="ru-RU"/>
              </w:rPr>
              <w:br/>
              <w:t>и других крупных объектов рекреации</w:t>
            </w:r>
            <w:bookmarkEnd w:id="564"/>
          </w:p>
          <w:p w:rsidR="006352F1" w:rsidRPr="006352F1" w:rsidRDefault="006352F1" w:rsidP="006352F1">
            <w:pPr>
              <w:suppressAutoHyphens w:val="0"/>
              <w:autoSpaceDN w:val="0"/>
              <w:adjustRightInd w:val="0"/>
              <w:jc w:val="both"/>
              <w:rPr>
                <w:rFonts w:ascii="Times New Roman" w:hAnsi="Times New Roman"/>
                <w:lang w:eastAsia="ru-RU"/>
              </w:rPr>
            </w:pPr>
          </w:p>
        </w:tc>
      </w:tr>
      <w:tr w:rsidR="006352F1" w:rsidRPr="006352F1">
        <w:tblPrEx>
          <w:tblCellMar>
            <w:top w:w="0" w:type="dxa"/>
            <w:bottom w:w="0" w:type="dxa"/>
          </w:tblCellMar>
        </w:tblPrEx>
        <w:tc>
          <w:tcPr>
            <w:tcW w:w="1985" w:type="dxa"/>
            <w:tcBorders>
              <w:top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Типы аллей и дорог</w:t>
            </w:r>
          </w:p>
        </w:tc>
        <w:tc>
          <w:tcPr>
            <w:tcW w:w="1090"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Ширина (м)</w:t>
            </w:r>
          </w:p>
        </w:tc>
        <w:tc>
          <w:tcPr>
            <w:tcW w:w="279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Назначение</w:t>
            </w:r>
          </w:p>
        </w:tc>
        <w:tc>
          <w:tcPr>
            <w:tcW w:w="3774" w:type="dxa"/>
            <w:tcBorders>
              <w:top w:val="single" w:sz="4" w:space="0" w:color="auto"/>
              <w:left w:val="single" w:sz="4" w:space="0" w:color="auto"/>
              <w:bottom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Рекомендации по благоустройству</w:t>
            </w:r>
          </w:p>
        </w:tc>
      </w:tr>
      <w:tr w:rsidR="006352F1" w:rsidRPr="006352F1">
        <w:tblPrEx>
          <w:tblCellMar>
            <w:top w:w="0" w:type="dxa"/>
            <w:bottom w:w="0" w:type="dxa"/>
          </w:tblCellMar>
        </w:tblPrEx>
        <w:tc>
          <w:tcPr>
            <w:tcW w:w="1985"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Основные пешеходные аллеи и дороги</w:t>
            </w:r>
            <w:hyperlink w:anchor="sub_66666" w:history="1">
              <w:r w:rsidRPr="006352F1">
                <w:rPr>
                  <w:rFonts w:ascii="Times New Roman" w:hAnsi="Times New Roman"/>
                  <w:color w:val="106BBE"/>
                  <w:lang w:eastAsia="ru-RU"/>
                </w:rPr>
                <w:t>*</w:t>
              </w:r>
            </w:hyperlink>
          </w:p>
        </w:tc>
        <w:tc>
          <w:tcPr>
            <w:tcW w:w="1090"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6 - 9</w:t>
            </w:r>
          </w:p>
        </w:tc>
        <w:tc>
          <w:tcPr>
            <w:tcW w:w="279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774"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Допускаются зеленые разделительные полосы шириной порядка 2 м, через каждые 25 - 30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6352F1" w:rsidRPr="006352F1">
        <w:tblPrEx>
          <w:tblCellMar>
            <w:top w:w="0" w:type="dxa"/>
            <w:bottom w:w="0" w:type="dxa"/>
          </w:tblCellMar>
        </w:tblPrEx>
        <w:tc>
          <w:tcPr>
            <w:tcW w:w="1985"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Второстепенные аллеи и дороги</w:t>
            </w:r>
            <w:hyperlink w:anchor="sub_66666" w:history="1">
              <w:r w:rsidRPr="006352F1">
                <w:rPr>
                  <w:rFonts w:ascii="Times New Roman" w:hAnsi="Times New Roman"/>
                  <w:color w:val="106BBE"/>
                  <w:lang w:eastAsia="ru-RU"/>
                </w:rPr>
                <w:t>*</w:t>
              </w:r>
            </w:hyperlink>
          </w:p>
        </w:tc>
        <w:tc>
          <w:tcPr>
            <w:tcW w:w="1090"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3 - 4,5</w:t>
            </w:r>
          </w:p>
        </w:tc>
        <w:tc>
          <w:tcPr>
            <w:tcW w:w="279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774"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6352F1" w:rsidRPr="006352F1">
        <w:tblPrEx>
          <w:tblCellMar>
            <w:top w:w="0" w:type="dxa"/>
            <w:bottom w:w="0" w:type="dxa"/>
          </w:tblCellMar>
        </w:tblPrEx>
        <w:tc>
          <w:tcPr>
            <w:tcW w:w="1985"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Дополнительные пешеходные дороги</w:t>
            </w:r>
          </w:p>
        </w:tc>
        <w:tc>
          <w:tcPr>
            <w:tcW w:w="1090"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1,5 - 2,5</w:t>
            </w:r>
          </w:p>
        </w:tc>
        <w:tc>
          <w:tcPr>
            <w:tcW w:w="279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Пешеходное движение малой интенсивности. Проезд транспорта не допускается. Подводят к отдельным парковым сооружениям.</w:t>
            </w:r>
          </w:p>
        </w:tc>
        <w:tc>
          <w:tcPr>
            <w:tcW w:w="3774"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6352F1" w:rsidRPr="006352F1">
        <w:tblPrEx>
          <w:tblCellMar>
            <w:top w:w="0" w:type="dxa"/>
            <w:bottom w:w="0" w:type="dxa"/>
          </w:tblCellMar>
        </w:tblPrEx>
        <w:tc>
          <w:tcPr>
            <w:tcW w:w="1985"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Тропы</w:t>
            </w:r>
          </w:p>
        </w:tc>
        <w:tc>
          <w:tcPr>
            <w:tcW w:w="1090"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0,75 - 1,0</w:t>
            </w:r>
          </w:p>
        </w:tc>
        <w:tc>
          <w:tcPr>
            <w:tcW w:w="279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Дополнительная прогулочная сеть с естественным характером ландшафта.</w:t>
            </w:r>
          </w:p>
        </w:tc>
        <w:tc>
          <w:tcPr>
            <w:tcW w:w="3774"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Трассируется по крутым склонам, через чаши, овраги, ручьи. Покрытие: грунтовое естественное.</w:t>
            </w:r>
          </w:p>
        </w:tc>
      </w:tr>
      <w:tr w:rsidR="006352F1" w:rsidRPr="006352F1">
        <w:tblPrEx>
          <w:tblCellMar>
            <w:top w:w="0" w:type="dxa"/>
            <w:bottom w:w="0" w:type="dxa"/>
          </w:tblCellMar>
        </w:tblPrEx>
        <w:tc>
          <w:tcPr>
            <w:tcW w:w="1985"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Велосипедные дорожки</w:t>
            </w:r>
          </w:p>
        </w:tc>
        <w:tc>
          <w:tcPr>
            <w:tcW w:w="1090"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1,5 - 2,25</w:t>
            </w:r>
          </w:p>
        </w:tc>
        <w:tc>
          <w:tcPr>
            <w:tcW w:w="279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Велосипедные прогулки</w:t>
            </w:r>
          </w:p>
        </w:tc>
        <w:tc>
          <w:tcPr>
            <w:tcW w:w="3774"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6352F1" w:rsidRPr="006352F1">
        <w:tblPrEx>
          <w:tblCellMar>
            <w:top w:w="0" w:type="dxa"/>
            <w:bottom w:w="0" w:type="dxa"/>
          </w:tblCellMar>
        </w:tblPrEx>
        <w:tc>
          <w:tcPr>
            <w:tcW w:w="1985"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Дороги для конной езды</w:t>
            </w:r>
          </w:p>
        </w:tc>
        <w:tc>
          <w:tcPr>
            <w:tcW w:w="1090"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4,0 - 6,0</w:t>
            </w:r>
          </w:p>
        </w:tc>
        <w:tc>
          <w:tcPr>
            <w:tcW w:w="279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Прогулки верхом, в экипажах, санях. Допускается проезд эксплуатационного транспорта.</w:t>
            </w:r>
          </w:p>
        </w:tc>
        <w:tc>
          <w:tcPr>
            <w:tcW w:w="3774"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Наибольшие продольные уклоны до 60 промилле. Обрезка ветвей на высоту 4 м. Покрытие: грунтовое улучшенное.</w:t>
            </w:r>
          </w:p>
        </w:tc>
      </w:tr>
      <w:tr w:rsidR="006352F1" w:rsidRPr="006352F1">
        <w:tblPrEx>
          <w:tblCellMar>
            <w:top w:w="0" w:type="dxa"/>
            <w:bottom w:w="0" w:type="dxa"/>
          </w:tblCellMar>
        </w:tblPrEx>
        <w:tc>
          <w:tcPr>
            <w:tcW w:w="1985"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Автомобильная дорога (парквей)</w:t>
            </w:r>
          </w:p>
        </w:tc>
        <w:tc>
          <w:tcPr>
            <w:tcW w:w="1090"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4,5 - 7,0</w:t>
            </w:r>
          </w:p>
        </w:tc>
        <w:tc>
          <w:tcPr>
            <w:tcW w:w="279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Автомобильные прогулки и проезд внутрипаркового транспорта. Допускается проезд эксплуатационного транспорта</w:t>
            </w:r>
          </w:p>
        </w:tc>
        <w:tc>
          <w:tcPr>
            <w:tcW w:w="3774"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Трассируется по периферии лесопарка в стороне от пешеходных коммуникаций. Наибольший продольный уклон 70 промилле,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6352F1" w:rsidRPr="006352F1">
        <w:tblPrEx>
          <w:tblCellMar>
            <w:top w:w="0" w:type="dxa"/>
            <w:bottom w:w="0" w:type="dxa"/>
          </w:tblCellMar>
        </w:tblPrEx>
        <w:tc>
          <w:tcPr>
            <w:tcW w:w="9645" w:type="dxa"/>
            <w:gridSpan w:val="4"/>
            <w:tcBorders>
              <w:top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bookmarkStart w:id="565" w:name="sub_66666"/>
            <w:r w:rsidRPr="006352F1">
              <w:rPr>
                <w:rFonts w:ascii="Times New Roman" w:hAnsi="Times New Roman"/>
                <w:lang w:eastAsia="ru-RU"/>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bookmarkEnd w:id="565"/>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3. Автомобильные дороги следует предусматривать в лесопарках с размером территории более 100 га.</w:t>
            </w:r>
          </w:p>
        </w:tc>
      </w:tr>
    </w:tbl>
    <w:p w:rsidR="006352F1" w:rsidRPr="006352F1" w:rsidRDefault="006352F1" w:rsidP="006352F1">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2516"/>
        <w:gridCol w:w="2656"/>
        <w:gridCol w:w="1678"/>
        <w:gridCol w:w="1249"/>
      </w:tblGrid>
      <w:tr w:rsidR="006352F1" w:rsidRPr="006352F1">
        <w:tblPrEx>
          <w:tblCellMar>
            <w:top w:w="0" w:type="dxa"/>
            <w:bottom w:w="0" w:type="dxa"/>
          </w:tblCellMar>
        </w:tblPrEx>
        <w:tc>
          <w:tcPr>
            <w:tcW w:w="9639" w:type="dxa"/>
            <w:gridSpan w:val="5"/>
            <w:tcBorders>
              <w:top w:val="nil"/>
              <w:left w:val="nil"/>
              <w:bottom w:val="nil"/>
              <w:right w:val="nil"/>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66" w:name="sub_50002"/>
            <w:r w:rsidRPr="006352F1">
              <w:rPr>
                <w:rFonts w:ascii="Times New Roman" w:hAnsi="Times New Roman"/>
                <w:b/>
                <w:bCs/>
                <w:color w:val="26282F"/>
                <w:lang w:eastAsia="ru-RU"/>
              </w:rPr>
              <w:t xml:space="preserve">Таблица 2. Организация площадок </w:t>
            </w:r>
            <w:r>
              <w:rPr>
                <w:rFonts w:ascii="Times New Roman" w:hAnsi="Times New Roman"/>
                <w:b/>
                <w:bCs/>
                <w:color w:val="26282F"/>
                <w:lang w:eastAsia="ru-RU"/>
              </w:rPr>
              <w:t>сельского</w:t>
            </w:r>
            <w:r w:rsidRPr="006352F1">
              <w:rPr>
                <w:rFonts w:ascii="Times New Roman" w:hAnsi="Times New Roman"/>
                <w:b/>
                <w:bCs/>
                <w:color w:val="26282F"/>
                <w:lang w:eastAsia="ru-RU"/>
              </w:rPr>
              <w:t xml:space="preserve"> (многофункционального) парка</w:t>
            </w:r>
            <w:bookmarkEnd w:id="566"/>
          </w:p>
          <w:p w:rsidR="006352F1" w:rsidRPr="006352F1" w:rsidRDefault="006352F1" w:rsidP="006352F1">
            <w:pPr>
              <w:suppressAutoHyphens w:val="0"/>
              <w:autoSpaceDN w:val="0"/>
              <w:adjustRightInd w:val="0"/>
              <w:jc w:val="both"/>
              <w:rPr>
                <w:rFonts w:ascii="Times New Roman" w:hAnsi="Times New Roman"/>
                <w:lang w:eastAsia="ru-RU"/>
              </w:rPr>
            </w:pPr>
          </w:p>
        </w:tc>
      </w:tr>
      <w:tr w:rsidR="006352F1" w:rsidRPr="006352F1">
        <w:tblPrEx>
          <w:tblCellMar>
            <w:top w:w="0" w:type="dxa"/>
            <w:bottom w:w="0" w:type="dxa"/>
          </w:tblCellMar>
        </w:tblPrEx>
        <w:tc>
          <w:tcPr>
            <w:tcW w:w="9639" w:type="dxa"/>
            <w:gridSpan w:val="5"/>
            <w:tcBorders>
              <w:top w:val="nil"/>
              <w:left w:val="nil"/>
              <w:bottom w:val="single" w:sz="4" w:space="0" w:color="auto"/>
              <w:right w:val="nil"/>
            </w:tcBorders>
          </w:tcPr>
          <w:p w:rsidR="006352F1" w:rsidRPr="006352F1" w:rsidRDefault="006352F1" w:rsidP="006352F1">
            <w:pPr>
              <w:suppressAutoHyphens w:val="0"/>
              <w:autoSpaceDN w:val="0"/>
              <w:adjustRightInd w:val="0"/>
              <w:jc w:val="right"/>
              <w:rPr>
                <w:rFonts w:ascii="Times New Roman" w:hAnsi="Times New Roman"/>
                <w:lang w:eastAsia="ru-RU"/>
              </w:rPr>
            </w:pPr>
            <w:r w:rsidRPr="006352F1">
              <w:rPr>
                <w:rFonts w:ascii="Times New Roman" w:hAnsi="Times New Roman"/>
                <w:lang w:eastAsia="ru-RU"/>
              </w:rPr>
              <w:t>В кв. метрах</w:t>
            </w:r>
          </w:p>
          <w:p w:rsidR="006352F1" w:rsidRPr="006352F1" w:rsidRDefault="006352F1" w:rsidP="006352F1">
            <w:pPr>
              <w:suppressAutoHyphens w:val="0"/>
              <w:autoSpaceDN w:val="0"/>
              <w:adjustRightInd w:val="0"/>
              <w:jc w:val="both"/>
              <w:rPr>
                <w:rFonts w:ascii="Times New Roman" w:hAnsi="Times New Roman"/>
                <w:lang w:eastAsia="ru-RU"/>
              </w:rPr>
            </w:pPr>
          </w:p>
        </w:tc>
      </w:tr>
      <w:tr w:rsidR="006352F1" w:rsidRPr="006352F1">
        <w:tblPrEx>
          <w:tblCellMar>
            <w:top w:w="0" w:type="dxa"/>
            <w:bottom w:w="0" w:type="dxa"/>
          </w:tblCellMar>
        </w:tblPrEx>
        <w:tc>
          <w:tcPr>
            <w:tcW w:w="1540" w:type="dxa"/>
            <w:tcBorders>
              <w:top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Парковые площади и площадки</w:t>
            </w:r>
          </w:p>
        </w:tc>
        <w:tc>
          <w:tcPr>
            <w:tcW w:w="251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Назначение</w:t>
            </w:r>
          </w:p>
        </w:tc>
        <w:tc>
          <w:tcPr>
            <w:tcW w:w="265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Элементы благоустройства</w:t>
            </w:r>
          </w:p>
        </w:tc>
        <w:tc>
          <w:tcPr>
            <w:tcW w:w="1678"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Размеры</w:t>
            </w:r>
          </w:p>
        </w:tc>
        <w:tc>
          <w:tcPr>
            <w:tcW w:w="1249" w:type="dxa"/>
            <w:tcBorders>
              <w:top w:val="single" w:sz="4" w:space="0" w:color="auto"/>
              <w:left w:val="single" w:sz="4" w:space="0" w:color="auto"/>
              <w:bottom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Мин. норма на посетителя</w:t>
            </w:r>
          </w:p>
        </w:tc>
      </w:tr>
      <w:tr w:rsidR="006352F1" w:rsidRPr="006352F1">
        <w:tblPrEx>
          <w:tblCellMar>
            <w:top w:w="0" w:type="dxa"/>
            <w:bottom w:w="0" w:type="dxa"/>
          </w:tblCellMar>
        </w:tblPrEx>
        <w:tc>
          <w:tcPr>
            <w:tcW w:w="1540"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Основные площадки</w:t>
            </w:r>
          </w:p>
        </w:tc>
        <w:tc>
          <w:tcPr>
            <w:tcW w:w="251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Центры парковой планировки, размещаются на пересечении аллей, у входной части парка, перед сооружениями</w:t>
            </w:r>
          </w:p>
        </w:tc>
        <w:tc>
          <w:tcPr>
            <w:tcW w:w="265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678"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С учетом пропускной способности отходящих от входа аллей</w:t>
            </w:r>
          </w:p>
        </w:tc>
        <w:tc>
          <w:tcPr>
            <w:tcW w:w="1249"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1,5</w:t>
            </w:r>
          </w:p>
        </w:tc>
      </w:tr>
      <w:tr w:rsidR="006352F1" w:rsidRPr="006352F1">
        <w:tblPrEx>
          <w:tblCellMar>
            <w:top w:w="0" w:type="dxa"/>
            <w:bottom w:w="0" w:type="dxa"/>
          </w:tblCellMar>
        </w:tblPrEx>
        <w:tc>
          <w:tcPr>
            <w:tcW w:w="1540"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Площади массовых мероприятий</w:t>
            </w:r>
          </w:p>
        </w:tc>
        <w:tc>
          <w:tcPr>
            <w:tcW w:w="251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65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Осветительное оборудование (фонари, прожекторы). Посадки - по периметру. Покрытие: газонное, твердое (плитка), комбинированное</w:t>
            </w:r>
          </w:p>
        </w:tc>
        <w:tc>
          <w:tcPr>
            <w:tcW w:w="1678"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1200 - 5000</w:t>
            </w:r>
          </w:p>
        </w:tc>
        <w:tc>
          <w:tcPr>
            <w:tcW w:w="1249"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1,0 - 2,5</w:t>
            </w:r>
          </w:p>
        </w:tc>
      </w:tr>
      <w:tr w:rsidR="006352F1" w:rsidRPr="006352F1">
        <w:tblPrEx>
          <w:tblCellMar>
            <w:top w:w="0" w:type="dxa"/>
            <w:bottom w:w="0" w:type="dxa"/>
          </w:tblCellMar>
        </w:tblPrEx>
        <w:tc>
          <w:tcPr>
            <w:tcW w:w="1540"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Площадки отдыха, лужайки</w:t>
            </w:r>
          </w:p>
        </w:tc>
        <w:tc>
          <w:tcPr>
            <w:tcW w:w="251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В различных частях парка. Виды площадок: - регулярной планировки с регулярным озеленением; - регулярн. планировки с обрамлением свободными группами растений; - свободной планировки с обрамлением свободными группами растений</w:t>
            </w:r>
          </w:p>
        </w:tc>
        <w:tc>
          <w:tcPr>
            <w:tcW w:w="265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площадках-лужайках - газон</w:t>
            </w:r>
          </w:p>
        </w:tc>
        <w:tc>
          <w:tcPr>
            <w:tcW w:w="1678"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20 - 200</w:t>
            </w:r>
          </w:p>
        </w:tc>
        <w:tc>
          <w:tcPr>
            <w:tcW w:w="1249"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5 - 20</w:t>
            </w:r>
          </w:p>
        </w:tc>
      </w:tr>
      <w:tr w:rsidR="006352F1" w:rsidRPr="006352F1">
        <w:tblPrEx>
          <w:tblCellMar>
            <w:top w:w="0" w:type="dxa"/>
            <w:bottom w:w="0" w:type="dxa"/>
          </w:tblCellMar>
        </w:tblPrEx>
        <w:tc>
          <w:tcPr>
            <w:tcW w:w="1540"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Танцевальные площадки, сооружения</w:t>
            </w:r>
          </w:p>
        </w:tc>
        <w:tc>
          <w:tcPr>
            <w:tcW w:w="251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Размещаются рядом с главными или второстепенными аллеями</w:t>
            </w:r>
          </w:p>
        </w:tc>
        <w:tc>
          <w:tcPr>
            <w:tcW w:w="265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Освещение, ограждение, скамьи, урны. Покрытие: специальное</w:t>
            </w:r>
          </w:p>
        </w:tc>
        <w:tc>
          <w:tcPr>
            <w:tcW w:w="1678"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150 - 500</w:t>
            </w:r>
          </w:p>
        </w:tc>
        <w:tc>
          <w:tcPr>
            <w:tcW w:w="1249"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2,0</w:t>
            </w:r>
          </w:p>
        </w:tc>
      </w:tr>
      <w:tr w:rsidR="006352F1" w:rsidRPr="006352F1">
        <w:tblPrEx>
          <w:tblCellMar>
            <w:top w:w="0" w:type="dxa"/>
            <w:bottom w:w="0" w:type="dxa"/>
          </w:tblCellMar>
        </w:tblPrEx>
        <w:tc>
          <w:tcPr>
            <w:tcW w:w="1540"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Игровые площадки для детей: дошкольного возраста</w:t>
            </w:r>
          </w:p>
        </w:tc>
        <w:tc>
          <w:tcPr>
            <w:tcW w:w="251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Малоподвижные индивидуальные, подвижные коллективные игры. Размещение вдоль второстепенных аллей</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Подвижные коллективные игры</w:t>
            </w:r>
          </w:p>
        </w:tc>
        <w:tc>
          <w:tcPr>
            <w:tcW w:w="265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Игровое, физкультурно-оздоровительное оборудование, освещение, скамьи, урны. Покрытие: песчаное, фунтовое улучшенное, газон</w:t>
            </w:r>
          </w:p>
        </w:tc>
        <w:tc>
          <w:tcPr>
            <w:tcW w:w="1678"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10 - 100</w:t>
            </w:r>
          </w:p>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120 - 300</w:t>
            </w:r>
          </w:p>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500 - 2000</w:t>
            </w:r>
          </w:p>
        </w:tc>
        <w:tc>
          <w:tcPr>
            <w:tcW w:w="1249"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3,0</w:t>
            </w:r>
          </w:p>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5,0</w:t>
            </w:r>
          </w:p>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10,0</w:t>
            </w:r>
          </w:p>
        </w:tc>
      </w:tr>
      <w:tr w:rsidR="006352F1" w:rsidRPr="006352F1">
        <w:tblPrEx>
          <w:tblCellMar>
            <w:top w:w="0" w:type="dxa"/>
            <w:bottom w:w="0" w:type="dxa"/>
          </w:tblCellMar>
        </w:tblPrEx>
        <w:tc>
          <w:tcPr>
            <w:tcW w:w="1540"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Спортивно-игровые для детей и подростков</w:t>
            </w:r>
          </w:p>
        </w:tc>
        <w:tc>
          <w:tcPr>
            <w:tcW w:w="251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Различные подвижные игры и развлечения, в т.ч. велодромы, скалодромы, мини-рампы, катание на роликовых коньках и пр.</w:t>
            </w:r>
          </w:p>
        </w:tc>
        <w:tc>
          <w:tcPr>
            <w:tcW w:w="265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Специальное оборудование и благоустройство, рассчитанное на конкретное спортивно-игровое использование</w:t>
            </w:r>
          </w:p>
        </w:tc>
        <w:tc>
          <w:tcPr>
            <w:tcW w:w="1678"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150 - 7000</w:t>
            </w:r>
          </w:p>
        </w:tc>
        <w:tc>
          <w:tcPr>
            <w:tcW w:w="1249"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10,0</w:t>
            </w:r>
          </w:p>
        </w:tc>
      </w:tr>
      <w:tr w:rsidR="006352F1" w:rsidRPr="006352F1">
        <w:tblPrEx>
          <w:tblCellMar>
            <w:top w:w="0" w:type="dxa"/>
            <w:bottom w:w="0" w:type="dxa"/>
          </w:tblCellMar>
        </w:tblPrEx>
        <w:tc>
          <w:tcPr>
            <w:tcW w:w="1540"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Предпарковые площади с автостоянкой</w:t>
            </w:r>
          </w:p>
        </w:tc>
        <w:tc>
          <w:tcPr>
            <w:tcW w:w="251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У входов в парк, у мест пересечения подъездов к парку с городским транспортом</w:t>
            </w:r>
          </w:p>
        </w:tc>
        <w:tc>
          <w:tcPr>
            <w:tcW w:w="265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Покрытие: асфальтобетонное, плиточное, плитки и соты, утопленные в газон, оборудованы бортовым камнем</w:t>
            </w:r>
          </w:p>
        </w:tc>
        <w:tc>
          <w:tcPr>
            <w:tcW w:w="2927" w:type="dxa"/>
            <w:gridSpan w:val="2"/>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Определяются транспортными требованиями и графиком движения транспорта</w:t>
            </w:r>
          </w:p>
        </w:tc>
      </w:tr>
    </w:tbl>
    <w:p w:rsidR="006352F1" w:rsidRDefault="006352F1" w:rsidP="006352F1">
      <w:pPr>
        <w:suppressAutoHyphens w:val="0"/>
        <w:autoSpaceDN w:val="0"/>
        <w:adjustRightInd w:val="0"/>
        <w:ind w:firstLine="720"/>
        <w:jc w:val="both"/>
        <w:rPr>
          <w:rFonts w:ascii="Times New Roman" w:hAnsi="Times New Roman"/>
          <w:lang w:eastAsia="ru-RU"/>
        </w:rPr>
      </w:pPr>
    </w:p>
    <w:p w:rsidR="00FD2706" w:rsidRDefault="00FD2706" w:rsidP="006352F1">
      <w:pPr>
        <w:suppressAutoHyphens w:val="0"/>
        <w:autoSpaceDN w:val="0"/>
        <w:adjustRightInd w:val="0"/>
        <w:ind w:firstLine="720"/>
        <w:jc w:val="both"/>
        <w:rPr>
          <w:rFonts w:ascii="Times New Roman" w:hAnsi="Times New Roman"/>
          <w:lang w:eastAsia="ru-RU"/>
        </w:rPr>
      </w:pPr>
    </w:p>
    <w:p w:rsidR="00FD2706" w:rsidRDefault="00FD2706" w:rsidP="006352F1">
      <w:pPr>
        <w:suppressAutoHyphens w:val="0"/>
        <w:autoSpaceDN w:val="0"/>
        <w:adjustRightInd w:val="0"/>
        <w:ind w:firstLine="720"/>
        <w:jc w:val="both"/>
        <w:rPr>
          <w:rFonts w:ascii="Times New Roman" w:hAnsi="Times New Roman"/>
          <w:lang w:eastAsia="ru-RU"/>
        </w:rPr>
      </w:pPr>
    </w:p>
    <w:p w:rsidR="00FD2706" w:rsidRPr="006352F1" w:rsidRDefault="00FD2706" w:rsidP="006352F1">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2"/>
        <w:gridCol w:w="2376"/>
        <w:gridCol w:w="2237"/>
      </w:tblGrid>
      <w:tr w:rsidR="006352F1" w:rsidRPr="006352F1">
        <w:tblPrEx>
          <w:tblCellMar>
            <w:top w:w="0" w:type="dxa"/>
            <w:bottom w:w="0" w:type="dxa"/>
          </w:tblCellMar>
        </w:tblPrEx>
        <w:tc>
          <w:tcPr>
            <w:tcW w:w="8805" w:type="dxa"/>
            <w:gridSpan w:val="3"/>
            <w:tcBorders>
              <w:top w:val="nil"/>
              <w:left w:val="nil"/>
              <w:bottom w:val="single" w:sz="4" w:space="0" w:color="auto"/>
              <w:right w:val="nil"/>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67" w:name="sub_50003"/>
            <w:r w:rsidRPr="006352F1">
              <w:rPr>
                <w:rFonts w:ascii="Times New Roman" w:hAnsi="Times New Roman"/>
                <w:b/>
                <w:bCs/>
                <w:color w:val="26282F"/>
                <w:lang w:eastAsia="ru-RU"/>
              </w:rPr>
              <w:t>Таблица 3. Площади и пропускная способность парковых</w:t>
            </w:r>
            <w:r w:rsidRPr="006352F1">
              <w:rPr>
                <w:rFonts w:ascii="Times New Roman" w:hAnsi="Times New Roman"/>
                <w:b/>
                <w:bCs/>
                <w:color w:val="26282F"/>
                <w:lang w:eastAsia="ru-RU"/>
              </w:rPr>
              <w:br/>
              <w:t>сооружений и площадок</w:t>
            </w:r>
            <w:bookmarkEnd w:id="567"/>
          </w:p>
          <w:p w:rsidR="006352F1" w:rsidRPr="006352F1" w:rsidRDefault="006352F1" w:rsidP="006352F1">
            <w:pPr>
              <w:suppressAutoHyphens w:val="0"/>
              <w:autoSpaceDN w:val="0"/>
              <w:adjustRightInd w:val="0"/>
              <w:jc w:val="both"/>
              <w:rPr>
                <w:rFonts w:ascii="Times New Roman" w:hAnsi="Times New Roman"/>
                <w:lang w:eastAsia="ru-RU"/>
              </w:rPr>
            </w:pP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Наименование объектов и сооружений</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Пропускная способность одного места или объекта (человек в день)</w:t>
            </w:r>
          </w:p>
        </w:tc>
        <w:tc>
          <w:tcPr>
            <w:tcW w:w="2237" w:type="dxa"/>
            <w:tcBorders>
              <w:top w:val="single" w:sz="4" w:space="0" w:color="auto"/>
              <w:left w:val="single" w:sz="4" w:space="0" w:color="auto"/>
              <w:bottom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Норма площади в кв. м на одно место или один объект</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3</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Аттракцион крупный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Малый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250 100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800 10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Бассейн для плавания: открытый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50 x 5</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25 x 10 50 x 100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Игротека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Площадка для хорового пения</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6,0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Площадка (терраса, зал) для танцев</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4,0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1,5</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Открытый театр</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Летний кинотеатр (без фойе)</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5,0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1,2</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Летний цирк</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1,5</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Выставочный павильон</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5,0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Открытый лекторий</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3,0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0,5</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Павильон для чтения и тихих игр</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6,0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3,0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Кафе</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6,0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2,5</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Торговый киоск</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50,0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6,0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Киоск-библиотека</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50,0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60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Касса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120,0 (в 1 час)</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Туалет</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20,0 (в 1 час)</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1,2</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Беседки для отдыха</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Водно-лыжная станция</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6,0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4,0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Физкультурно-тренажерный зал</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3,0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Летняя раздевалка</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20,0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Зимняя раздевалка</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3,0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Летний душ с раздевалками</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1,5</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Стоянки для автомобилей (</w:t>
            </w:r>
            <w:hyperlink w:anchor="sub_88888"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4,0 машины</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25,0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Стоянки для велосипедов (</w:t>
            </w:r>
            <w:hyperlink w:anchor="sub_88888"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12,0 машины</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Биллиардная (1 стол)</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6</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Детский автодром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100</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Каток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100 x 4</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51 x 24</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Корт для тенниса (крытый)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4 x 5</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30 x 18</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Площадка для бадминтона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4 x 5</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6,1 x 13,4</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Площадка для баскетбола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15 x 4</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26 x 14</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Площадка для волейбола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18 x 4</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19 x 9</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Площадка для гимнастики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30 x 5</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40 x 26</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Площадка для городков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10 x 5</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30 x 15</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Площадка для дошкольников</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6</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Площадка для массовых игр</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6</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3</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Площадка для наст. тенниса (1 стол)</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5 x 4</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2,7 x 1,52</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Площадка для тенниса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4 x 5</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40 x 20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Поле для футбола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24 x 2</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90 x 45 96 x 94</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Поле для хоккея с шайбой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20 x 2</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60 x 30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Спортивное ядро, стадион (</w:t>
            </w:r>
            <w:hyperlink w:anchor="sub_77777" w:history="1">
              <w:r w:rsidRPr="006352F1">
                <w:rPr>
                  <w:rFonts w:ascii="Times New Roman" w:hAnsi="Times New Roman"/>
                  <w:color w:val="106BBE"/>
                  <w:lang w:eastAsia="ru-RU"/>
                </w:rPr>
                <w:t>*</w:t>
              </w:r>
            </w:hyperlink>
            <w:r w:rsidRPr="006352F1">
              <w:rPr>
                <w:rFonts w:ascii="Times New Roman" w:hAnsi="Times New Roman"/>
                <w:lang w:eastAsia="ru-RU"/>
              </w:rPr>
              <w:t>)</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20 x 2</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96 x 120</w:t>
            </w:r>
          </w:p>
        </w:tc>
      </w:tr>
      <w:tr w:rsidR="006352F1" w:rsidRPr="006352F1">
        <w:tblPrEx>
          <w:tblCellMar>
            <w:top w:w="0" w:type="dxa"/>
            <w:bottom w:w="0" w:type="dxa"/>
          </w:tblCellMar>
        </w:tblPrEx>
        <w:tc>
          <w:tcPr>
            <w:tcW w:w="4192"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Консультационный пункт</w:t>
            </w:r>
          </w:p>
        </w:tc>
        <w:tc>
          <w:tcPr>
            <w:tcW w:w="237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5</w:t>
            </w:r>
          </w:p>
        </w:tc>
        <w:tc>
          <w:tcPr>
            <w:tcW w:w="2237"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0,4</w:t>
            </w:r>
          </w:p>
        </w:tc>
      </w:tr>
      <w:tr w:rsidR="006352F1" w:rsidRPr="006352F1">
        <w:tblPrEx>
          <w:tblCellMar>
            <w:top w:w="0" w:type="dxa"/>
            <w:bottom w:w="0" w:type="dxa"/>
          </w:tblCellMar>
        </w:tblPrEx>
        <w:tc>
          <w:tcPr>
            <w:tcW w:w="8805" w:type="dxa"/>
            <w:gridSpan w:val="3"/>
            <w:tcBorders>
              <w:top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bookmarkStart w:id="568" w:name="sub_77777"/>
            <w:r w:rsidRPr="006352F1">
              <w:rPr>
                <w:rFonts w:ascii="Times New Roman" w:hAnsi="Times New Roman"/>
                <w:lang w:eastAsia="ru-RU"/>
              </w:rPr>
              <w:t>(*) Норма площади дана на объект.</w:t>
            </w:r>
            <w:bookmarkEnd w:id="568"/>
          </w:p>
          <w:p w:rsidR="006352F1" w:rsidRPr="006352F1" w:rsidRDefault="006352F1" w:rsidP="006352F1">
            <w:pPr>
              <w:suppressAutoHyphens w:val="0"/>
              <w:autoSpaceDN w:val="0"/>
              <w:adjustRightInd w:val="0"/>
              <w:rPr>
                <w:rFonts w:ascii="Times New Roman" w:hAnsi="Times New Roman"/>
                <w:lang w:eastAsia="ru-RU"/>
              </w:rPr>
            </w:pPr>
            <w:bookmarkStart w:id="569" w:name="sub_88888"/>
            <w:r w:rsidRPr="006352F1">
              <w:rPr>
                <w:rFonts w:ascii="Times New Roman" w:hAnsi="Times New Roman"/>
                <w:lang w:eastAsia="ru-RU"/>
              </w:rPr>
              <w:t>(**) Объект расположен за границами территории парка.</w:t>
            </w:r>
            <w:bookmarkEnd w:id="569"/>
          </w:p>
        </w:tc>
      </w:tr>
    </w:tbl>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D2706">
      <w:pPr>
        <w:widowControl/>
        <w:autoSpaceDE/>
        <w:autoSpaceDN w:val="0"/>
        <w:rPr>
          <w:rFonts w:ascii="Times New Roman" w:hAnsi="Times New Roman"/>
          <w:sz w:val="28"/>
          <w:szCs w:val="28"/>
        </w:rPr>
      </w:pPr>
      <w:r>
        <w:rPr>
          <w:rFonts w:ascii="Times New Roman" w:hAnsi="Times New Roman"/>
          <w:sz w:val="28"/>
          <w:szCs w:val="28"/>
        </w:rPr>
        <w:t xml:space="preserve">Глава </w:t>
      </w:r>
      <w:r w:rsidR="00A0333E">
        <w:rPr>
          <w:rFonts w:ascii="Times New Roman" w:hAnsi="Times New Roman"/>
          <w:sz w:val="28"/>
          <w:szCs w:val="28"/>
        </w:rPr>
        <w:t>Унароковского</w:t>
      </w:r>
    </w:p>
    <w:p w:rsidR="00FD2706" w:rsidRDefault="00FD2706" w:rsidP="00A0333E">
      <w:pPr>
        <w:widowControl/>
        <w:tabs>
          <w:tab w:val="left" w:pos="6336"/>
        </w:tabs>
        <w:autoSpaceDE/>
        <w:autoSpaceDN w:val="0"/>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sidR="00A0333E">
        <w:rPr>
          <w:rFonts w:ascii="Times New Roman" w:hAnsi="Times New Roman"/>
          <w:sz w:val="28"/>
          <w:szCs w:val="28"/>
        </w:rPr>
        <w:t xml:space="preserve">    </w:t>
      </w:r>
      <w:r w:rsidR="00FD783E">
        <w:rPr>
          <w:rFonts w:ascii="Times New Roman" w:hAnsi="Times New Roman"/>
          <w:sz w:val="28"/>
          <w:szCs w:val="28"/>
        </w:rPr>
        <w:t xml:space="preserve">             </w:t>
      </w:r>
      <w:r w:rsidR="00A0333E">
        <w:rPr>
          <w:rFonts w:ascii="Times New Roman" w:hAnsi="Times New Roman"/>
          <w:sz w:val="28"/>
          <w:szCs w:val="28"/>
        </w:rPr>
        <w:t xml:space="preserve">     И.И.Скобелев</w:t>
      </w: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FD2706" w:rsidRDefault="00FD2706" w:rsidP="00FF51B5">
      <w:pPr>
        <w:widowControl/>
        <w:autoSpaceDE/>
        <w:autoSpaceDN w:val="0"/>
        <w:ind w:left="5103"/>
        <w:jc w:val="center"/>
        <w:rPr>
          <w:rFonts w:ascii="Times New Roman" w:hAnsi="Times New Roman"/>
          <w:sz w:val="28"/>
          <w:szCs w:val="28"/>
        </w:rPr>
      </w:pPr>
    </w:p>
    <w:p w:rsidR="00A0333E" w:rsidRDefault="00A0333E" w:rsidP="00FF51B5">
      <w:pPr>
        <w:widowControl/>
        <w:autoSpaceDE/>
        <w:autoSpaceDN w:val="0"/>
        <w:ind w:left="5103"/>
        <w:jc w:val="center"/>
        <w:rPr>
          <w:rFonts w:ascii="Times New Roman" w:hAnsi="Times New Roman"/>
          <w:sz w:val="28"/>
          <w:szCs w:val="28"/>
        </w:rPr>
      </w:pPr>
    </w:p>
    <w:p w:rsidR="00FF51B5" w:rsidRPr="00C247BD" w:rsidRDefault="00FF51B5" w:rsidP="00FF51B5">
      <w:pPr>
        <w:widowControl/>
        <w:autoSpaceDE/>
        <w:autoSpaceDN w:val="0"/>
        <w:ind w:left="5103"/>
        <w:jc w:val="center"/>
        <w:rPr>
          <w:rFonts w:ascii="Times New Roman" w:hAnsi="Times New Roman"/>
          <w:sz w:val="28"/>
          <w:szCs w:val="28"/>
        </w:rPr>
      </w:pPr>
      <w:r w:rsidRPr="00C247BD">
        <w:rPr>
          <w:rFonts w:ascii="Times New Roman" w:hAnsi="Times New Roman"/>
          <w:sz w:val="28"/>
          <w:szCs w:val="28"/>
        </w:rPr>
        <w:t xml:space="preserve">ПРИЛОЖЕНИЕ № </w:t>
      </w:r>
      <w:r>
        <w:rPr>
          <w:rFonts w:ascii="Times New Roman" w:hAnsi="Times New Roman"/>
          <w:sz w:val="28"/>
          <w:szCs w:val="28"/>
        </w:rPr>
        <w:t>5</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к Правилам благоустройства</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и санитарного содержания территории</w:t>
      </w:r>
    </w:p>
    <w:p w:rsidR="00FF51B5" w:rsidRPr="00C247BD" w:rsidRDefault="00A0333E" w:rsidP="00FF51B5">
      <w:pPr>
        <w:suppressAutoHyphens w:val="0"/>
        <w:autoSpaceDN w:val="0"/>
        <w:adjustRightInd w:val="0"/>
        <w:ind w:left="5103"/>
        <w:jc w:val="center"/>
        <w:rPr>
          <w:rFonts w:ascii="Times New Roman" w:hAnsi="Times New Roman"/>
          <w:sz w:val="28"/>
          <w:szCs w:val="28"/>
          <w:lang w:eastAsia="ru-RU"/>
        </w:rPr>
      </w:pPr>
      <w:r>
        <w:rPr>
          <w:rFonts w:ascii="Times New Roman" w:hAnsi="Times New Roman"/>
          <w:sz w:val="28"/>
          <w:szCs w:val="28"/>
          <w:lang w:eastAsia="ru-RU"/>
        </w:rPr>
        <w:t>Унароковского</w:t>
      </w:r>
      <w:r w:rsidR="00FF51B5" w:rsidRPr="00C247BD">
        <w:rPr>
          <w:rFonts w:ascii="Times New Roman" w:hAnsi="Times New Roman"/>
          <w:sz w:val="28"/>
          <w:szCs w:val="28"/>
          <w:lang w:eastAsia="ru-RU"/>
        </w:rPr>
        <w:t xml:space="preserve"> сельского поселения</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Мостовского района</w:t>
      </w:r>
    </w:p>
    <w:p w:rsidR="00FF51B5" w:rsidRDefault="00FF51B5" w:rsidP="00B50E4F">
      <w:pPr>
        <w:ind w:firstLine="567"/>
        <w:jc w:val="both"/>
        <w:rPr>
          <w:rFonts w:ascii="Times New Roman" w:hAnsi="Times New Roman"/>
          <w:sz w:val="28"/>
          <w:szCs w:val="28"/>
        </w:rPr>
      </w:pPr>
    </w:p>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sz w:val="28"/>
          <w:szCs w:val="28"/>
          <w:lang w:eastAsia="ru-RU"/>
        </w:rPr>
      </w:pPr>
      <w:r w:rsidRPr="006352F1">
        <w:rPr>
          <w:rFonts w:ascii="Times New Roman" w:hAnsi="Times New Roman"/>
          <w:b/>
          <w:bCs/>
          <w:color w:val="26282F"/>
          <w:sz w:val="28"/>
          <w:szCs w:val="28"/>
          <w:lang w:eastAsia="ru-RU"/>
        </w:rPr>
        <w:t>Приемы благоустройства на территориях производственного назначения</w:t>
      </w:r>
    </w:p>
    <w:p w:rsidR="006352F1" w:rsidRPr="006352F1" w:rsidRDefault="006352F1" w:rsidP="006352F1">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7"/>
        <w:gridCol w:w="3075"/>
        <w:gridCol w:w="4186"/>
      </w:tblGrid>
      <w:tr w:rsidR="006352F1" w:rsidRPr="006352F1">
        <w:tblPrEx>
          <w:tblCellMar>
            <w:top w:w="0" w:type="dxa"/>
            <w:bottom w:w="0" w:type="dxa"/>
          </w:tblCellMar>
        </w:tblPrEx>
        <w:tc>
          <w:tcPr>
            <w:tcW w:w="9498" w:type="dxa"/>
            <w:gridSpan w:val="3"/>
            <w:tcBorders>
              <w:top w:val="nil"/>
              <w:left w:val="nil"/>
              <w:bottom w:val="single" w:sz="4" w:space="0" w:color="auto"/>
              <w:right w:val="nil"/>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Благоустройство производственных объектов различных отраслей</w:t>
            </w:r>
          </w:p>
          <w:p w:rsidR="006352F1" w:rsidRPr="006352F1" w:rsidRDefault="006352F1" w:rsidP="006352F1">
            <w:pPr>
              <w:suppressAutoHyphens w:val="0"/>
              <w:autoSpaceDN w:val="0"/>
              <w:adjustRightInd w:val="0"/>
              <w:jc w:val="both"/>
              <w:rPr>
                <w:rFonts w:ascii="Times New Roman" w:hAnsi="Times New Roman"/>
                <w:lang w:eastAsia="ru-RU"/>
              </w:rPr>
            </w:pPr>
          </w:p>
        </w:tc>
      </w:tr>
      <w:tr w:rsidR="006352F1" w:rsidRPr="006352F1">
        <w:tblPrEx>
          <w:tblCellMar>
            <w:top w:w="0" w:type="dxa"/>
            <w:bottom w:w="0" w:type="dxa"/>
          </w:tblCellMar>
        </w:tblPrEx>
        <w:tc>
          <w:tcPr>
            <w:tcW w:w="2237" w:type="dxa"/>
            <w:tcBorders>
              <w:top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Отрасли предприятий</w:t>
            </w:r>
          </w:p>
        </w:tc>
        <w:tc>
          <w:tcPr>
            <w:tcW w:w="3075"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Мероприятия защиты окружающей среды</w:t>
            </w:r>
          </w:p>
        </w:tc>
        <w:tc>
          <w:tcPr>
            <w:tcW w:w="4186" w:type="dxa"/>
            <w:tcBorders>
              <w:top w:val="single" w:sz="4" w:space="0" w:color="auto"/>
              <w:left w:val="single" w:sz="4" w:space="0" w:color="auto"/>
              <w:bottom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Рекомендуемые приемы благоустройства</w:t>
            </w:r>
          </w:p>
        </w:tc>
      </w:tr>
      <w:tr w:rsidR="006352F1" w:rsidRPr="006352F1">
        <w:tblPrEx>
          <w:tblCellMar>
            <w:top w:w="0" w:type="dxa"/>
            <w:bottom w:w="0" w:type="dxa"/>
          </w:tblCellMar>
        </w:tblPrEx>
        <w:tc>
          <w:tcPr>
            <w:tcW w:w="2237"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Приборостроительная и радиоэлектронная промышленность</w:t>
            </w:r>
          </w:p>
        </w:tc>
        <w:tc>
          <w:tcPr>
            <w:tcW w:w="3075"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Изоляция цехов от подсобных, складских зон и улиц; защита территории от пыли и других вредностей, а также от перегрева солнцем.</w:t>
            </w:r>
          </w:p>
        </w:tc>
        <w:tc>
          <w:tcPr>
            <w:tcW w:w="4186"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 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 цветники, розарии.</w:t>
            </w:r>
          </w:p>
        </w:tc>
      </w:tr>
      <w:tr w:rsidR="006352F1" w:rsidRPr="006352F1">
        <w:tblPrEx>
          <w:tblCellMar>
            <w:top w:w="0" w:type="dxa"/>
            <w:bottom w:w="0" w:type="dxa"/>
          </w:tblCellMar>
        </w:tblPrEx>
        <w:tc>
          <w:tcPr>
            <w:tcW w:w="2237"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Текстильная промышленность</w:t>
            </w:r>
          </w:p>
        </w:tc>
        <w:tc>
          <w:tcPr>
            <w:tcW w:w="3075"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Изоляция отделочных цехов; создание комфортных условий отдыха и передвижения по территории; шумозащита</w:t>
            </w:r>
          </w:p>
        </w:tc>
        <w:tc>
          <w:tcPr>
            <w:tcW w:w="4186"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6352F1" w:rsidRPr="006352F1">
        <w:tblPrEx>
          <w:tblCellMar>
            <w:top w:w="0" w:type="dxa"/>
            <w:bottom w:w="0" w:type="dxa"/>
          </w:tblCellMar>
        </w:tblPrEx>
        <w:tc>
          <w:tcPr>
            <w:tcW w:w="2237"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Маслосыродельная и молочная промышленность</w:t>
            </w:r>
          </w:p>
        </w:tc>
        <w:tc>
          <w:tcPr>
            <w:tcW w:w="3075"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Изоляция производственных цехов от инженернотранспортных коммуникаций; защита от пыли</w:t>
            </w:r>
          </w:p>
        </w:tc>
        <w:tc>
          <w:tcPr>
            <w:tcW w:w="4186"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6352F1" w:rsidRPr="006352F1">
        <w:tblPrEx>
          <w:tblCellMar>
            <w:top w:w="0" w:type="dxa"/>
            <w:bottom w:w="0" w:type="dxa"/>
          </w:tblCellMar>
        </w:tblPrEx>
        <w:tc>
          <w:tcPr>
            <w:tcW w:w="2237"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Хлебопекарная промышленность</w:t>
            </w:r>
          </w:p>
        </w:tc>
        <w:tc>
          <w:tcPr>
            <w:tcW w:w="3075"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Изоляция прилегающей территории населенного пункта от производственного шума; хорошее проветривание территории</w:t>
            </w:r>
          </w:p>
        </w:tc>
        <w:tc>
          <w:tcPr>
            <w:tcW w:w="4186"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Шведлера).</w:t>
            </w:r>
          </w:p>
        </w:tc>
      </w:tr>
      <w:tr w:rsidR="006352F1" w:rsidRPr="006352F1">
        <w:tblPrEx>
          <w:tblCellMar>
            <w:top w:w="0" w:type="dxa"/>
            <w:bottom w:w="0" w:type="dxa"/>
          </w:tblCellMar>
        </w:tblPrEx>
        <w:tc>
          <w:tcPr>
            <w:tcW w:w="2237"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Мясокомбинаты</w:t>
            </w:r>
          </w:p>
        </w:tc>
        <w:tc>
          <w:tcPr>
            <w:tcW w:w="3075"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Защита селитебной территории от проникновения запаха; защита от пыли; аэрация территории</w:t>
            </w:r>
          </w:p>
        </w:tc>
        <w:tc>
          <w:tcPr>
            <w:tcW w:w="4186"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w:t>
            </w:r>
          </w:p>
        </w:tc>
      </w:tr>
      <w:tr w:rsidR="006352F1" w:rsidRPr="006352F1">
        <w:tblPrEx>
          <w:tblCellMar>
            <w:top w:w="0" w:type="dxa"/>
            <w:bottom w:w="0" w:type="dxa"/>
          </w:tblCellMar>
        </w:tblPrEx>
        <w:tc>
          <w:tcPr>
            <w:tcW w:w="2237"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Строительная промышленность</w:t>
            </w:r>
          </w:p>
        </w:tc>
        <w:tc>
          <w:tcPr>
            <w:tcW w:w="3075"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Снижение шума, скорости ветра и запыленности на территории; изоляция прилегающей территории населенного пункта; оживление монотонной и бесцветной среды</w:t>
            </w:r>
          </w:p>
        </w:tc>
        <w:tc>
          <w:tcPr>
            <w:tcW w:w="4186"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т.п.</w:t>
            </w:r>
          </w:p>
        </w:tc>
      </w:tr>
    </w:tbl>
    <w:p w:rsidR="00FF51B5" w:rsidRPr="006352F1" w:rsidRDefault="00FF51B5" w:rsidP="00B50E4F">
      <w:pPr>
        <w:ind w:firstLine="567"/>
        <w:jc w:val="both"/>
        <w:rPr>
          <w:rFonts w:ascii="Times New Roman" w:hAnsi="Times New Roman"/>
          <w:sz w:val="28"/>
          <w:szCs w:val="28"/>
        </w:rPr>
      </w:pPr>
    </w:p>
    <w:p w:rsidR="00FF51B5" w:rsidRPr="006352F1" w:rsidRDefault="00FF51B5" w:rsidP="00B50E4F">
      <w:pPr>
        <w:ind w:firstLine="567"/>
        <w:jc w:val="both"/>
        <w:rPr>
          <w:rFonts w:ascii="Times New Roman" w:hAnsi="Times New Roman"/>
          <w:sz w:val="28"/>
          <w:szCs w:val="28"/>
        </w:rPr>
      </w:pPr>
    </w:p>
    <w:p w:rsidR="00FD2706" w:rsidRDefault="00FD2706" w:rsidP="00FD2706">
      <w:pPr>
        <w:widowControl/>
        <w:autoSpaceDE/>
        <w:autoSpaceDN w:val="0"/>
        <w:rPr>
          <w:rFonts w:ascii="Times New Roman" w:hAnsi="Times New Roman"/>
          <w:sz w:val="28"/>
          <w:szCs w:val="28"/>
        </w:rPr>
      </w:pPr>
      <w:r>
        <w:rPr>
          <w:rFonts w:ascii="Times New Roman" w:hAnsi="Times New Roman"/>
          <w:sz w:val="28"/>
          <w:szCs w:val="28"/>
        </w:rPr>
        <w:t xml:space="preserve">Глава </w:t>
      </w:r>
      <w:r w:rsidR="00A0333E">
        <w:rPr>
          <w:rFonts w:ascii="Times New Roman" w:hAnsi="Times New Roman"/>
          <w:sz w:val="28"/>
          <w:szCs w:val="28"/>
        </w:rPr>
        <w:t>Унароковского</w:t>
      </w:r>
    </w:p>
    <w:p w:rsidR="00FD2706" w:rsidRDefault="00FD2706" w:rsidP="00FD2706">
      <w:pPr>
        <w:widowControl/>
        <w:tabs>
          <w:tab w:val="left" w:pos="6336"/>
        </w:tabs>
        <w:autoSpaceDE/>
        <w:autoSpaceDN w:val="0"/>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sidR="00A0333E">
        <w:rPr>
          <w:rFonts w:ascii="Times New Roman" w:hAnsi="Times New Roman"/>
          <w:sz w:val="28"/>
          <w:szCs w:val="28"/>
        </w:rPr>
        <w:t xml:space="preserve">         </w:t>
      </w:r>
      <w:r w:rsidR="00FD783E">
        <w:rPr>
          <w:rFonts w:ascii="Times New Roman" w:hAnsi="Times New Roman"/>
          <w:sz w:val="28"/>
          <w:szCs w:val="28"/>
        </w:rPr>
        <w:t xml:space="preserve">           </w:t>
      </w:r>
      <w:r w:rsidR="00A0333E">
        <w:rPr>
          <w:rFonts w:ascii="Times New Roman" w:hAnsi="Times New Roman"/>
          <w:sz w:val="28"/>
          <w:szCs w:val="28"/>
        </w:rPr>
        <w:t xml:space="preserve">   И.И.Скобелев</w:t>
      </w:r>
    </w:p>
    <w:p w:rsidR="00FF51B5" w:rsidRPr="006352F1" w:rsidRDefault="00FF51B5" w:rsidP="00FD2706">
      <w:pPr>
        <w:jc w:val="both"/>
        <w:rPr>
          <w:rFonts w:ascii="Times New Roman" w:hAnsi="Times New Roman"/>
          <w:sz w:val="28"/>
          <w:szCs w:val="28"/>
        </w:rPr>
      </w:pPr>
    </w:p>
    <w:p w:rsidR="00FF51B5" w:rsidRPr="006352F1"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Pr="00C247BD" w:rsidRDefault="00FF51B5" w:rsidP="00FF51B5">
      <w:pPr>
        <w:widowControl/>
        <w:autoSpaceDE/>
        <w:autoSpaceDN w:val="0"/>
        <w:ind w:left="5103"/>
        <w:jc w:val="center"/>
        <w:rPr>
          <w:rFonts w:ascii="Times New Roman" w:hAnsi="Times New Roman"/>
          <w:sz w:val="28"/>
          <w:szCs w:val="28"/>
        </w:rPr>
      </w:pPr>
      <w:r w:rsidRPr="00C247BD">
        <w:rPr>
          <w:rFonts w:ascii="Times New Roman" w:hAnsi="Times New Roman"/>
          <w:sz w:val="28"/>
          <w:szCs w:val="28"/>
        </w:rPr>
        <w:t xml:space="preserve">ПРИЛОЖЕНИЕ № </w:t>
      </w:r>
      <w:r>
        <w:rPr>
          <w:rFonts w:ascii="Times New Roman" w:hAnsi="Times New Roman"/>
          <w:sz w:val="28"/>
          <w:szCs w:val="28"/>
        </w:rPr>
        <w:t>6</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к Правилам благоустройства</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и санитарного содержания территории</w:t>
      </w:r>
    </w:p>
    <w:p w:rsidR="00FF51B5" w:rsidRPr="00C247BD" w:rsidRDefault="00A0333E" w:rsidP="00FF51B5">
      <w:pPr>
        <w:suppressAutoHyphens w:val="0"/>
        <w:autoSpaceDN w:val="0"/>
        <w:adjustRightInd w:val="0"/>
        <w:ind w:left="5103"/>
        <w:jc w:val="center"/>
        <w:rPr>
          <w:rFonts w:ascii="Times New Roman" w:hAnsi="Times New Roman"/>
          <w:sz w:val="28"/>
          <w:szCs w:val="28"/>
          <w:lang w:eastAsia="ru-RU"/>
        </w:rPr>
      </w:pPr>
      <w:r>
        <w:rPr>
          <w:rFonts w:ascii="Times New Roman" w:hAnsi="Times New Roman"/>
          <w:sz w:val="28"/>
          <w:szCs w:val="28"/>
          <w:lang w:eastAsia="ru-RU"/>
        </w:rPr>
        <w:t>Унароковского</w:t>
      </w:r>
      <w:r w:rsidR="00FF51B5" w:rsidRPr="00C247BD">
        <w:rPr>
          <w:rFonts w:ascii="Times New Roman" w:hAnsi="Times New Roman"/>
          <w:sz w:val="28"/>
          <w:szCs w:val="28"/>
          <w:lang w:eastAsia="ru-RU"/>
        </w:rPr>
        <w:t xml:space="preserve"> сельского поселения</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Мостовского района</w:t>
      </w: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6352F1" w:rsidRPr="006352F1" w:rsidRDefault="006352F1" w:rsidP="006352F1">
      <w:pPr>
        <w:numPr>
          <w:ilvl w:val="0"/>
          <w:numId w:val="1"/>
        </w:numPr>
        <w:tabs>
          <w:tab w:val="clear" w:pos="0"/>
        </w:tabs>
        <w:suppressAutoHyphens w:val="0"/>
        <w:autoSpaceDN w:val="0"/>
        <w:adjustRightInd w:val="0"/>
        <w:ind w:left="0" w:firstLine="0"/>
        <w:jc w:val="center"/>
        <w:outlineLvl w:val="0"/>
        <w:rPr>
          <w:rFonts w:ascii="Times New Roman" w:hAnsi="Times New Roman"/>
          <w:b/>
          <w:bCs/>
          <w:color w:val="26282F"/>
          <w:sz w:val="28"/>
          <w:szCs w:val="28"/>
          <w:lang w:eastAsia="ru-RU"/>
        </w:rPr>
      </w:pPr>
      <w:r w:rsidRPr="006352F1">
        <w:rPr>
          <w:rFonts w:ascii="Times New Roman" w:hAnsi="Times New Roman"/>
          <w:b/>
          <w:bCs/>
          <w:color w:val="26282F"/>
          <w:sz w:val="28"/>
          <w:szCs w:val="28"/>
          <w:lang w:eastAsia="ru-RU"/>
        </w:rPr>
        <w:t>Виды покрытия транспортных и пешеходных коммуникаций</w:t>
      </w:r>
    </w:p>
    <w:p w:rsidR="006352F1" w:rsidRPr="006352F1" w:rsidRDefault="006352F1" w:rsidP="006352F1">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4"/>
        <w:gridCol w:w="3634"/>
        <w:gridCol w:w="1944"/>
      </w:tblGrid>
      <w:tr w:rsidR="006352F1" w:rsidRPr="006352F1">
        <w:tblPrEx>
          <w:tblCellMar>
            <w:top w:w="0" w:type="dxa"/>
            <w:bottom w:w="0" w:type="dxa"/>
          </w:tblCellMar>
        </w:tblPrEx>
        <w:tc>
          <w:tcPr>
            <w:tcW w:w="9072" w:type="dxa"/>
            <w:gridSpan w:val="3"/>
            <w:tcBorders>
              <w:top w:val="nil"/>
              <w:left w:val="nil"/>
              <w:bottom w:val="single" w:sz="4" w:space="0" w:color="auto"/>
              <w:right w:val="nil"/>
            </w:tcBorders>
          </w:tcPr>
          <w:p w:rsidR="006352F1" w:rsidRPr="006352F1" w:rsidRDefault="006352F1" w:rsidP="006352F1">
            <w:pPr>
              <w:numPr>
                <w:ilvl w:val="0"/>
                <w:numId w:val="1"/>
              </w:numPr>
              <w:tabs>
                <w:tab w:val="clear" w:pos="0"/>
              </w:tabs>
              <w:suppressAutoHyphens w:val="0"/>
              <w:autoSpaceDN w:val="0"/>
              <w:adjustRightInd w:val="0"/>
              <w:ind w:left="0" w:firstLine="0"/>
              <w:jc w:val="center"/>
              <w:outlineLvl w:val="0"/>
              <w:rPr>
                <w:rFonts w:ascii="Times New Roman" w:hAnsi="Times New Roman"/>
                <w:b/>
                <w:bCs/>
                <w:color w:val="26282F"/>
                <w:lang w:eastAsia="ru-RU"/>
              </w:rPr>
            </w:pPr>
            <w:bookmarkStart w:id="570" w:name="sub_70001"/>
            <w:r w:rsidRPr="006352F1">
              <w:rPr>
                <w:rFonts w:ascii="Times New Roman" w:hAnsi="Times New Roman"/>
                <w:b/>
                <w:bCs/>
                <w:color w:val="26282F"/>
                <w:lang w:eastAsia="ru-RU"/>
              </w:rPr>
              <w:t>Таблица 1. Покрытия транспортных коммуникаций</w:t>
            </w:r>
            <w:bookmarkEnd w:id="570"/>
          </w:p>
          <w:p w:rsidR="006352F1" w:rsidRPr="006352F1" w:rsidRDefault="006352F1" w:rsidP="006352F1">
            <w:pPr>
              <w:suppressAutoHyphens w:val="0"/>
              <w:autoSpaceDN w:val="0"/>
              <w:adjustRightInd w:val="0"/>
              <w:jc w:val="both"/>
              <w:rPr>
                <w:rFonts w:ascii="Times New Roman" w:hAnsi="Times New Roman"/>
                <w:lang w:eastAsia="ru-RU"/>
              </w:rPr>
            </w:pPr>
          </w:p>
        </w:tc>
      </w:tr>
      <w:tr w:rsidR="006352F1" w:rsidRPr="006352F1">
        <w:tblPrEx>
          <w:tblCellMar>
            <w:top w:w="0" w:type="dxa"/>
            <w:bottom w:w="0" w:type="dxa"/>
          </w:tblCellMar>
        </w:tblPrEx>
        <w:tc>
          <w:tcPr>
            <w:tcW w:w="3494" w:type="dxa"/>
            <w:tcBorders>
              <w:top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Объект комплексного благоустройства улично-дорожной сети</w:t>
            </w:r>
          </w:p>
        </w:tc>
        <w:tc>
          <w:tcPr>
            <w:tcW w:w="3634"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Материал верхнего слоя покрытия проезжей части</w:t>
            </w:r>
          </w:p>
        </w:tc>
        <w:tc>
          <w:tcPr>
            <w:tcW w:w="1944" w:type="dxa"/>
            <w:tcBorders>
              <w:top w:val="single" w:sz="4" w:space="0" w:color="auto"/>
              <w:left w:val="single" w:sz="4" w:space="0" w:color="auto"/>
              <w:bottom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Нормативный документ</w:t>
            </w:r>
          </w:p>
        </w:tc>
      </w:tr>
      <w:tr w:rsidR="006352F1" w:rsidRPr="006352F1">
        <w:tblPrEx>
          <w:tblCellMar>
            <w:top w:w="0" w:type="dxa"/>
            <w:bottom w:w="0" w:type="dxa"/>
          </w:tblCellMar>
        </w:tblPrEx>
        <w:tc>
          <w:tcPr>
            <w:tcW w:w="3494" w:type="dxa"/>
            <w:tcBorders>
              <w:top w:val="single" w:sz="4" w:space="0" w:color="auto"/>
              <w:bottom w:val="single" w:sz="4" w:space="0" w:color="auto"/>
              <w:right w:val="single" w:sz="4" w:space="0" w:color="auto"/>
            </w:tcBorders>
          </w:tcPr>
          <w:p w:rsid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Улицы и дороги</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Местного значения:</w:t>
            </w:r>
          </w:p>
        </w:tc>
        <w:tc>
          <w:tcPr>
            <w:tcW w:w="3634"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both"/>
              <w:rPr>
                <w:rFonts w:ascii="Times New Roman" w:hAnsi="Times New Roman"/>
                <w:lang w:eastAsia="ru-RU"/>
              </w:rPr>
            </w:pPr>
          </w:p>
        </w:tc>
        <w:tc>
          <w:tcPr>
            <w:tcW w:w="1944"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both"/>
              <w:rPr>
                <w:rFonts w:ascii="Times New Roman" w:hAnsi="Times New Roman"/>
                <w:lang w:eastAsia="ru-RU"/>
              </w:rPr>
            </w:pPr>
          </w:p>
        </w:tc>
      </w:tr>
      <w:tr w:rsidR="006352F1" w:rsidRPr="006352F1">
        <w:tblPrEx>
          <w:tblCellMar>
            <w:top w:w="0" w:type="dxa"/>
            <w:bottom w:w="0" w:type="dxa"/>
          </w:tblCellMar>
        </w:tblPrEx>
        <w:tc>
          <w:tcPr>
            <w:tcW w:w="3494"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 в жилой застройке</w:t>
            </w:r>
          </w:p>
        </w:tc>
        <w:tc>
          <w:tcPr>
            <w:tcW w:w="3634"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Асфальтобетон типов В, Г и Д</w:t>
            </w:r>
          </w:p>
        </w:tc>
        <w:tc>
          <w:tcPr>
            <w:tcW w:w="1944"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ГОСТ 9128-97</w:t>
            </w:r>
          </w:p>
        </w:tc>
      </w:tr>
      <w:tr w:rsidR="006352F1" w:rsidRPr="006352F1">
        <w:tblPrEx>
          <w:tblCellMar>
            <w:top w:w="0" w:type="dxa"/>
            <w:bottom w:w="0" w:type="dxa"/>
          </w:tblCellMar>
        </w:tblPrEx>
        <w:tc>
          <w:tcPr>
            <w:tcW w:w="3494"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в производственной и коммунально-складской зонах</w:t>
            </w:r>
          </w:p>
        </w:tc>
        <w:tc>
          <w:tcPr>
            <w:tcW w:w="3634"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Асфальтобетон типов Б и В</w:t>
            </w:r>
          </w:p>
        </w:tc>
        <w:tc>
          <w:tcPr>
            <w:tcW w:w="1944"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ГОСТ 9128-97</w:t>
            </w:r>
          </w:p>
        </w:tc>
      </w:tr>
      <w:tr w:rsidR="006352F1" w:rsidRPr="006352F1">
        <w:tblPrEx>
          <w:tblCellMar>
            <w:top w:w="0" w:type="dxa"/>
            <w:bottom w:w="0" w:type="dxa"/>
          </w:tblCellMar>
        </w:tblPrEx>
        <w:tc>
          <w:tcPr>
            <w:tcW w:w="3494"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Площади</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Представительские, приобъектные, общественно-транспортные</w:t>
            </w: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Транспортных развязок</w:t>
            </w:r>
          </w:p>
        </w:tc>
        <w:tc>
          <w:tcPr>
            <w:tcW w:w="3634"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Асфальтобетон типов Б и В.</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Пластбетон цветной.</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Штучные элементы из искусственного или природного камня.</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Асфальтобетон:</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 типов А и Б;</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 щебнемастичный</w:t>
            </w:r>
          </w:p>
        </w:tc>
        <w:tc>
          <w:tcPr>
            <w:tcW w:w="1944"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ГОСТ 9128-97</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ТУ 400-24-110-76</w:t>
            </w: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ГОСТ 9128-97</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ТУ 5718-00100011168-2000</w:t>
            </w:r>
          </w:p>
        </w:tc>
      </w:tr>
      <w:tr w:rsidR="006352F1" w:rsidRPr="006352F1">
        <w:tblPrEx>
          <w:tblCellMar>
            <w:top w:w="0" w:type="dxa"/>
            <w:bottom w:w="0" w:type="dxa"/>
          </w:tblCellMar>
        </w:tblPrEx>
        <w:tc>
          <w:tcPr>
            <w:tcW w:w="3494" w:type="dxa"/>
            <w:vMerge w:val="restart"/>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Искусственные сооружения</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Мосты, эстакады, путепроводы, тоннели</w:t>
            </w:r>
          </w:p>
        </w:tc>
        <w:tc>
          <w:tcPr>
            <w:tcW w:w="3634"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Асфальтобетон:</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 тип Б;</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 щебнемастичный;</w:t>
            </w:r>
          </w:p>
        </w:tc>
        <w:tc>
          <w:tcPr>
            <w:tcW w:w="1944"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ГОСТ 9128-97</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ТУ-5718-001-00011168-2000</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ТУ 400-24-158-89 (*)</w:t>
            </w:r>
          </w:p>
        </w:tc>
      </w:tr>
      <w:tr w:rsidR="006352F1" w:rsidRPr="006352F1">
        <w:tblPrEx>
          <w:tblCellMar>
            <w:top w:w="0" w:type="dxa"/>
            <w:bottom w:w="0" w:type="dxa"/>
          </w:tblCellMar>
        </w:tblPrEx>
        <w:tc>
          <w:tcPr>
            <w:tcW w:w="3494" w:type="dxa"/>
            <w:vMerge/>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both"/>
              <w:rPr>
                <w:rFonts w:ascii="Times New Roman" w:hAnsi="Times New Roman"/>
                <w:lang w:eastAsia="ru-RU"/>
              </w:rPr>
            </w:pPr>
          </w:p>
        </w:tc>
        <w:tc>
          <w:tcPr>
            <w:tcW w:w="3634"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 литой типов I и II.</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Смеси для шероховатых слоев износа</w:t>
            </w:r>
          </w:p>
        </w:tc>
        <w:tc>
          <w:tcPr>
            <w:tcW w:w="1944"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ТУ 57-184102804042596-01</w:t>
            </w:r>
          </w:p>
        </w:tc>
      </w:tr>
    </w:tbl>
    <w:p w:rsidR="006352F1" w:rsidRPr="006352F1" w:rsidRDefault="006352F1" w:rsidP="006352F1">
      <w:pPr>
        <w:suppressAutoHyphens w:val="0"/>
        <w:autoSpaceDN w:val="0"/>
        <w:adjustRightInd w:val="0"/>
        <w:ind w:firstLine="720"/>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6"/>
        <w:gridCol w:w="2097"/>
        <w:gridCol w:w="1816"/>
        <w:gridCol w:w="1648"/>
        <w:gridCol w:w="1559"/>
      </w:tblGrid>
      <w:tr w:rsidR="006352F1" w:rsidRPr="006352F1">
        <w:tblPrEx>
          <w:tblCellMar>
            <w:top w:w="0" w:type="dxa"/>
            <w:bottom w:w="0" w:type="dxa"/>
          </w:tblCellMar>
        </w:tblPrEx>
        <w:tc>
          <w:tcPr>
            <w:tcW w:w="9356" w:type="dxa"/>
            <w:gridSpan w:val="5"/>
            <w:tcBorders>
              <w:top w:val="nil"/>
              <w:left w:val="nil"/>
              <w:bottom w:val="single" w:sz="4" w:space="0" w:color="auto"/>
              <w:right w:val="nil"/>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bookmarkStart w:id="571" w:name="sub_70002"/>
            <w:r w:rsidRPr="006352F1">
              <w:rPr>
                <w:rFonts w:ascii="Times New Roman" w:hAnsi="Times New Roman"/>
                <w:b/>
                <w:bCs/>
                <w:color w:val="26282F"/>
                <w:lang w:eastAsia="ru-RU"/>
              </w:rPr>
              <w:t>Таблица 2. Покрытия пешеходных коммуникаций</w:t>
            </w:r>
            <w:bookmarkEnd w:id="571"/>
          </w:p>
          <w:p w:rsidR="006352F1" w:rsidRPr="006352F1" w:rsidRDefault="006352F1" w:rsidP="006352F1">
            <w:pPr>
              <w:suppressAutoHyphens w:val="0"/>
              <w:autoSpaceDN w:val="0"/>
              <w:adjustRightInd w:val="0"/>
              <w:jc w:val="both"/>
              <w:rPr>
                <w:rFonts w:ascii="Times New Roman" w:hAnsi="Times New Roman"/>
                <w:lang w:eastAsia="ru-RU"/>
              </w:rPr>
            </w:pPr>
          </w:p>
        </w:tc>
      </w:tr>
      <w:tr w:rsidR="006352F1" w:rsidRPr="006352F1">
        <w:tblPrEx>
          <w:tblCellMar>
            <w:top w:w="0" w:type="dxa"/>
            <w:bottom w:w="0" w:type="dxa"/>
          </w:tblCellMar>
        </w:tblPrEx>
        <w:tc>
          <w:tcPr>
            <w:tcW w:w="2236" w:type="dxa"/>
            <w:vMerge w:val="restart"/>
            <w:tcBorders>
              <w:top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Объект комплексного благоустройства</w:t>
            </w:r>
          </w:p>
        </w:tc>
        <w:tc>
          <w:tcPr>
            <w:tcW w:w="7120" w:type="dxa"/>
            <w:gridSpan w:val="4"/>
            <w:tcBorders>
              <w:top w:val="single" w:sz="4" w:space="0" w:color="auto"/>
              <w:left w:val="single" w:sz="4" w:space="0" w:color="auto"/>
              <w:bottom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Материал покрытия:</w:t>
            </w:r>
          </w:p>
        </w:tc>
      </w:tr>
      <w:tr w:rsidR="006352F1" w:rsidRPr="006352F1">
        <w:tblPrEx>
          <w:tblCellMar>
            <w:top w:w="0" w:type="dxa"/>
            <w:bottom w:w="0" w:type="dxa"/>
          </w:tblCellMar>
        </w:tblPrEx>
        <w:tc>
          <w:tcPr>
            <w:tcW w:w="2236" w:type="dxa"/>
            <w:vMerge/>
            <w:tcBorders>
              <w:top w:val="nil"/>
              <w:bottom w:val="single" w:sz="4" w:space="0" w:color="auto"/>
              <w:right w:val="single" w:sz="4" w:space="0" w:color="auto"/>
            </w:tcBorders>
          </w:tcPr>
          <w:p w:rsidR="006352F1" w:rsidRPr="006352F1" w:rsidRDefault="006352F1" w:rsidP="006352F1">
            <w:pPr>
              <w:suppressAutoHyphens w:val="0"/>
              <w:autoSpaceDN w:val="0"/>
              <w:adjustRightInd w:val="0"/>
              <w:jc w:val="both"/>
              <w:rPr>
                <w:rFonts w:ascii="Times New Roman" w:hAnsi="Times New Roman"/>
                <w:lang w:eastAsia="ru-RU"/>
              </w:rPr>
            </w:pPr>
          </w:p>
        </w:tc>
        <w:tc>
          <w:tcPr>
            <w:tcW w:w="2097"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тротуара</w:t>
            </w:r>
          </w:p>
        </w:tc>
        <w:tc>
          <w:tcPr>
            <w:tcW w:w="181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пешеходной зоны</w:t>
            </w:r>
          </w:p>
        </w:tc>
        <w:tc>
          <w:tcPr>
            <w:tcW w:w="1648"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дорожки на озелененной территории технической зоны</w:t>
            </w:r>
          </w:p>
        </w:tc>
        <w:tc>
          <w:tcPr>
            <w:tcW w:w="1559" w:type="dxa"/>
            <w:tcBorders>
              <w:top w:val="single" w:sz="4" w:space="0" w:color="auto"/>
              <w:left w:val="single" w:sz="4" w:space="0" w:color="auto"/>
              <w:bottom w:val="single" w:sz="4" w:space="0" w:color="auto"/>
            </w:tcBorders>
          </w:tcPr>
          <w:p w:rsidR="006352F1" w:rsidRPr="006352F1" w:rsidRDefault="006352F1" w:rsidP="006352F1">
            <w:pPr>
              <w:numPr>
                <w:ilvl w:val="0"/>
                <w:numId w:val="1"/>
              </w:numPr>
              <w:tabs>
                <w:tab w:val="clear" w:pos="0"/>
              </w:tabs>
              <w:suppressAutoHyphens w:val="0"/>
              <w:autoSpaceDN w:val="0"/>
              <w:adjustRightInd w:val="0"/>
              <w:spacing w:before="108" w:after="108"/>
              <w:ind w:left="0" w:firstLine="0"/>
              <w:jc w:val="center"/>
              <w:outlineLvl w:val="0"/>
              <w:rPr>
                <w:rFonts w:ascii="Times New Roman" w:hAnsi="Times New Roman"/>
                <w:b/>
                <w:bCs/>
                <w:color w:val="26282F"/>
                <w:lang w:eastAsia="ru-RU"/>
              </w:rPr>
            </w:pPr>
            <w:r w:rsidRPr="006352F1">
              <w:rPr>
                <w:rFonts w:ascii="Times New Roman" w:hAnsi="Times New Roman"/>
                <w:b/>
                <w:bCs/>
                <w:color w:val="26282F"/>
                <w:lang w:eastAsia="ru-RU"/>
              </w:rPr>
              <w:t>пандусов</w:t>
            </w:r>
          </w:p>
        </w:tc>
      </w:tr>
      <w:tr w:rsidR="006352F1" w:rsidRPr="006352F1">
        <w:tblPrEx>
          <w:tblCellMar>
            <w:top w:w="0" w:type="dxa"/>
            <w:bottom w:w="0" w:type="dxa"/>
          </w:tblCellMar>
        </w:tblPrEx>
        <w:tc>
          <w:tcPr>
            <w:tcW w:w="2236"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Улицы местного значения</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в жилой застройке</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в производственной и коммунально-складской зонах</w:t>
            </w:r>
          </w:p>
        </w:tc>
        <w:tc>
          <w:tcPr>
            <w:tcW w:w="2097"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То же</w:t>
            </w: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Асфальтобетон типов Г и Д. Цементобетон</w:t>
            </w:r>
          </w:p>
        </w:tc>
        <w:tc>
          <w:tcPr>
            <w:tcW w:w="181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w:t>
            </w:r>
          </w:p>
        </w:tc>
        <w:tc>
          <w:tcPr>
            <w:tcW w:w="1648"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w:t>
            </w:r>
          </w:p>
        </w:tc>
        <w:tc>
          <w:tcPr>
            <w:tcW w:w="1559"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Асфальтобетон типов В, Г и Д.</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Цементобетон.</w:t>
            </w:r>
          </w:p>
        </w:tc>
      </w:tr>
      <w:tr w:rsidR="006352F1" w:rsidRPr="006352F1">
        <w:tblPrEx>
          <w:tblCellMar>
            <w:top w:w="0" w:type="dxa"/>
            <w:bottom w:w="0" w:type="dxa"/>
          </w:tblCellMar>
        </w:tblPrEx>
        <w:tc>
          <w:tcPr>
            <w:tcW w:w="2236"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Пешеходная улица</w:t>
            </w:r>
          </w:p>
        </w:tc>
        <w:tc>
          <w:tcPr>
            <w:tcW w:w="2097"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Штучные элементы из искусственного или природного камня.</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Пластбетон цветной</w:t>
            </w:r>
          </w:p>
        </w:tc>
        <w:tc>
          <w:tcPr>
            <w:tcW w:w="181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Штучные элементы из искусственного или природного камня.</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Пластбетон цветной</w:t>
            </w:r>
          </w:p>
        </w:tc>
        <w:tc>
          <w:tcPr>
            <w:tcW w:w="1648"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w:t>
            </w:r>
          </w:p>
        </w:tc>
        <w:tc>
          <w:tcPr>
            <w:tcW w:w="1559"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both"/>
              <w:rPr>
                <w:rFonts w:ascii="Times New Roman" w:hAnsi="Times New Roman"/>
                <w:lang w:eastAsia="ru-RU"/>
              </w:rPr>
            </w:pPr>
          </w:p>
        </w:tc>
      </w:tr>
      <w:tr w:rsidR="006352F1" w:rsidRPr="006352F1">
        <w:tblPrEx>
          <w:tblCellMar>
            <w:top w:w="0" w:type="dxa"/>
            <w:bottom w:w="0" w:type="dxa"/>
          </w:tblCellMar>
        </w:tblPrEx>
        <w:tc>
          <w:tcPr>
            <w:tcW w:w="2236"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Площади представительские, приобъектные, общественно-транспортные</w:t>
            </w: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транспортных развязок</w:t>
            </w:r>
          </w:p>
        </w:tc>
        <w:tc>
          <w:tcPr>
            <w:tcW w:w="2097"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Штучные элементы из искусственного или природного камня.</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Асфальтобетон типов Г и Д.</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Пластбетон цветной.</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Штучные элементы из искусственного или природного камня.</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Асфальтобетон типов Г и Д.</w:t>
            </w:r>
          </w:p>
        </w:tc>
        <w:tc>
          <w:tcPr>
            <w:tcW w:w="181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Штучные элементы из искусственного или природного камня.</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Асфальтобетон типов Г и Д.</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Пластбетон цветной.</w:t>
            </w:r>
          </w:p>
        </w:tc>
        <w:tc>
          <w:tcPr>
            <w:tcW w:w="1648"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both"/>
              <w:rPr>
                <w:rFonts w:ascii="Times New Roman" w:hAnsi="Times New Roman"/>
                <w:lang w:eastAsia="ru-RU"/>
              </w:rPr>
            </w:pPr>
          </w:p>
        </w:tc>
        <w:tc>
          <w:tcPr>
            <w:tcW w:w="1559"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both"/>
              <w:rPr>
                <w:rFonts w:ascii="Times New Roman" w:hAnsi="Times New Roman"/>
                <w:lang w:eastAsia="ru-RU"/>
              </w:rPr>
            </w:pPr>
          </w:p>
        </w:tc>
      </w:tr>
      <w:tr w:rsidR="006352F1" w:rsidRPr="006352F1">
        <w:tblPrEx>
          <w:tblCellMar>
            <w:top w:w="0" w:type="dxa"/>
            <w:bottom w:w="0" w:type="dxa"/>
          </w:tblCellMar>
        </w:tblPrEx>
        <w:tc>
          <w:tcPr>
            <w:tcW w:w="2236"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Пешеходные переходы наземные,</w:t>
            </w: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подземные и надземные</w:t>
            </w:r>
          </w:p>
        </w:tc>
        <w:tc>
          <w:tcPr>
            <w:tcW w:w="2097"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both"/>
              <w:rPr>
                <w:rFonts w:ascii="Times New Roman" w:hAnsi="Times New Roman"/>
                <w:lang w:eastAsia="ru-RU"/>
              </w:rPr>
            </w:pPr>
          </w:p>
        </w:tc>
        <w:tc>
          <w:tcPr>
            <w:tcW w:w="181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То же, что и на проезжей части или Штучные элементы из искусственного или природного камня</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Асфальтобетон: типов В, Г, Д.</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Штучные элементы из искусственного или природного камня.</w:t>
            </w:r>
          </w:p>
        </w:tc>
        <w:tc>
          <w:tcPr>
            <w:tcW w:w="1648"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both"/>
              <w:rPr>
                <w:rFonts w:ascii="Times New Roman" w:hAnsi="Times New Roman"/>
                <w:lang w:eastAsia="ru-RU"/>
              </w:rPr>
            </w:pPr>
          </w:p>
        </w:tc>
        <w:tc>
          <w:tcPr>
            <w:tcW w:w="1559"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jc w:val="both"/>
              <w:rPr>
                <w:rFonts w:ascii="Times New Roman" w:hAnsi="Times New Roman"/>
                <w:lang w:eastAsia="ru-RU"/>
              </w:rPr>
            </w:pP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Асфальтобетон типов В, Г, Д</w:t>
            </w:r>
          </w:p>
        </w:tc>
      </w:tr>
      <w:tr w:rsidR="006352F1" w:rsidRPr="006352F1">
        <w:tblPrEx>
          <w:tblCellMar>
            <w:top w:w="0" w:type="dxa"/>
            <w:bottom w:w="0" w:type="dxa"/>
          </w:tblCellMar>
        </w:tblPrEx>
        <w:tc>
          <w:tcPr>
            <w:tcW w:w="2236" w:type="dxa"/>
            <w:tcBorders>
              <w:top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Мосты, эстакады, путепроводы, тоннели</w:t>
            </w:r>
          </w:p>
        </w:tc>
        <w:tc>
          <w:tcPr>
            <w:tcW w:w="2097"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Штучные элементы из искусственного или природного камня.</w:t>
            </w:r>
          </w:p>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Асфальтобетон типов Г и Д.</w:t>
            </w:r>
          </w:p>
        </w:tc>
        <w:tc>
          <w:tcPr>
            <w:tcW w:w="1816"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w:t>
            </w:r>
          </w:p>
        </w:tc>
        <w:tc>
          <w:tcPr>
            <w:tcW w:w="1648" w:type="dxa"/>
            <w:tcBorders>
              <w:top w:val="single" w:sz="4" w:space="0" w:color="auto"/>
              <w:left w:val="single" w:sz="4" w:space="0" w:color="auto"/>
              <w:bottom w:val="single" w:sz="4" w:space="0" w:color="auto"/>
              <w:right w:val="single" w:sz="4" w:space="0" w:color="auto"/>
            </w:tcBorders>
          </w:tcPr>
          <w:p w:rsidR="006352F1" w:rsidRPr="006352F1" w:rsidRDefault="006352F1" w:rsidP="006352F1">
            <w:pPr>
              <w:suppressAutoHyphens w:val="0"/>
              <w:autoSpaceDN w:val="0"/>
              <w:adjustRightInd w:val="0"/>
              <w:jc w:val="center"/>
              <w:rPr>
                <w:rFonts w:ascii="Times New Roman" w:hAnsi="Times New Roman"/>
                <w:lang w:eastAsia="ru-RU"/>
              </w:rPr>
            </w:pPr>
            <w:r w:rsidRPr="006352F1">
              <w:rPr>
                <w:rFonts w:ascii="Times New Roman" w:hAnsi="Times New Roman"/>
                <w:lang w:eastAsia="ru-RU"/>
              </w:rPr>
              <w:t>-</w:t>
            </w:r>
          </w:p>
        </w:tc>
        <w:tc>
          <w:tcPr>
            <w:tcW w:w="1559" w:type="dxa"/>
            <w:tcBorders>
              <w:top w:val="single" w:sz="4" w:space="0" w:color="auto"/>
              <w:left w:val="single" w:sz="4" w:space="0" w:color="auto"/>
              <w:bottom w:val="single" w:sz="4" w:space="0" w:color="auto"/>
            </w:tcBorders>
          </w:tcPr>
          <w:p w:rsidR="006352F1" w:rsidRPr="006352F1" w:rsidRDefault="006352F1" w:rsidP="006352F1">
            <w:pPr>
              <w:suppressAutoHyphens w:val="0"/>
              <w:autoSpaceDN w:val="0"/>
              <w:adjustRightInd w:val="0"/>
              <w:rPr>
                <w:rFonts w:ascii="Times New Roman" w:hAnsi="Times New Roman"/>
                <w:lang w:eastAsia="ru-RU"/>
              </w:rPr>
            </w:pPr>
            <w:r w:rsidRPr="006352F1">
              <w:rPr>
                <w:rFonts w:ascii="Times New Roman" w:hAnsi="Times New Roman"/>
                <w:lang w:eastAsia="ru-RU"/>
              </w:rPr>
              <w:t>То же</w:t>
            </w:r>
          </w:p>
        </w:tc>
      </w:tr>
    </w:tbl>
    <w:p w:rsidR="006352F1" w:rsidRPr="006352F1" w:rsidRDefault="006352F1" w:rsidP="006352F1">
      <w:pPr>
        <w:suppressAutoHyphens w:val="0"/>
        <w:autoSpaceDN w:val="0"/>
        <w:adjustRightInd w:val="0"/>
        <w:ind w:firstLine="720"/>
        <w:jc w:val="both"/>
        <w:rPr>
          <w:rFonts w:ascii="Times New Roman" w:hAnsi="Times New Roman"/>
          <w:lang w:eastAsia="ru-RU"/>
        </w:rPr>
      </w:pPr>
    </w:p>
    <w:p w:rsidR="00FF51B5" w:rsidRPr="006352F1" w:rsidRDefault="00FF51B5" w:rsidP="00B50E4F">
      <w:pPr>
        <w:ind w:firstLine="567"/>
        <w:jc w:val="both"/>
        <w:rPr>
          <w:rFonts w:ascii="Times New Roman" w:hAnsi="Times New Roman"/>
          <w:sz w:val="28"/>
          <w:szCs w:val="28"/>
        </w:rPr>
      </w:pPr>
    </w:p>
    <w:p w:rsidR="00FD2706" w:rsidRDefault="00FD2706" w:rsidP="00FD2706">
      <w:pPr>
        <w:widowControl/>
        <w:autoSpaceDE/>
        <w:autoSpaceDN w:val="0"/>
        <w:rPr>
          <w:rFonts w:ascii="Times New Roman" w:hAnsi="Times New Roman"/>
          <w:sz w:val="28"/>
          <w:szCs w:val="28"/>
        </w:rPr>
      </w:pPr>
      <w:r>
        <w:rPr>
          <w:rFonts w:ascii="Times New Roman" w:hAnsi="Times New Roman"/>
          <w:sz w:val="28"/>
          <w:szCs w:val="28"/>
        </w:rPr>
        <w:t xml:space="preserve">Глава </w:t>
      </w:r>
      <w:r w:rsidR="00A0333E">
        <w:rPr>
          <w:rFonts w:ascii="Times New Roman" w:hAnsi="Times New Roman"/>
          <w:sz w:val="28"/>
          <w:szCs w:val="28"/>
        </w:rPr>
        <w:t>Унароковского</w:t>
      </w:r>
    </w:p>
    <w:p w:rsidR="00FF51B5" w:rsidRPr="006352F1" w:rsidRDefault="00FD2706" w:rsidP="00A0333E">
      <w:pPr>
        <w:widowControl/>
        <w:tabs>
          <w:tab w:val="left" w:pos="6336"/>
        </w:tabs>
        <w:autoSpaceDE/>
        <w:autoSpaceDN w:val="0"/>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sidR="00A0333E">
        <w:rPr>
          <w:rFonts w:ascii="Times New Roman" w:hAnsi="Times New Roman"/>
          <w:sz w:val="28"/>
          <w:szCs w:val="28"/>
        </w:rPr>
        <w:t xml:space="preserve">  </w:t>
      </w:r>
      <w:r w:rsidR="00FD783E">
        <w:rPr>
          <w:rFonts w:ascii="Times New Roman" w:hAnsi="Times New Roman"/>
          <w:sz w:val="28"/>
          <w:szCs w:val="28"/>
        </w:rPr>
        <w:t xml:space="preserve">            </w:t>
      </w:r>
      <w:r w:rsidR="00A0333E">
        <w:rPr>
          <w:rFonts w:ascii="Times New Roman" w:hAnsi="Times New Roman"/>
          <w:sz w:val="28"/>
          <w:szCs w:val="28"/>
        </w:rPr>
        <w:t xml:space="preserve">      И.И.Скобелев</w:t>
      </w:r>
    </w:p>
    <w:p w:rsidR="00FF51B5" w:rsidRPr="006352F1" w:rsidRDefault="00FF51B5" w:rsidP="00B50E4F">
      <w:pPr>
        <w:ind w:firstLine="567"/>
        <w:jc w:val="both"/>
        <w:rPr>
          <w:rFonts w:ascii="Times New Roman" w:hAnsi="Times New Roman"/>
          <w:sz w:val="28"/>
          <w:szCs w:val="28"/>
        </w:rPr>
      </w:pPr>
    </w:p>
    <w:p w:rsidR="00FF51B5" w:rsidRPr="006352F1" w:rsidRDefault="00FF51B5" w:rsidP="00B50E4F">
      <w:pPr>
        <w:ind w:firstLine="567"/>
        <w:jc w:val="both"/>
        <w:rPr>
          <w:rFonts w:ascii="Times New Roman" w:hAnsi="Times New Roman"/>
          <w:sz w:val="28"/>
          <w:szCs w:val="28"/>
        </w:rPr>
      </w:pPr>
    </w:p>
    <w:p w:rsidR="00FF51B5" w:rsidRPr="006352F1" w:rsidRDefault="00FF51B5" w:rsidP="00B50E4F">
      <w:pPr>
        <w:ind w:firstLine="567"/>
        <w:jc w:val="both"/>
        <w:rPr>
          <w:rFonts w:ascii="Times New Roman" w:hAnsi="Times New Roman"/>
          <w:sz w:val="28"/>
          <w:szCs w:val="28"/>
        </w:rPr>
      </w:pPr>
    </w:p>
    <w:p w:rsidR="00FF51B5" w:rsidRPr="006352F1" w:rsidRDefault="00FF51B5" w:rsidP="00B50E4F">
      <w:pPr>
        <w:ind w:firstLine="567"/>
        <w:jc w:val="both"/>
        <w:rPr>
          <w:rFonts w:ascii="Times New Roman" w:hAnsi="Times New Roman"/>
          <w:sz w:val="28"/>
          <w:szCs w:val="28"/>
        </w:rPr>
      </w:pPr>
    </w:p>
    <w:p w:rsidR="00FF51B5" w:rsidRPr="006352F1" w:rsidRDefault="00FF51B5" w:rsidP="00B50E4F">
      <w:pPr>
        <w:ind w:firstLine="567"/>
        <w:jc w:val="both"/>
        <w:rPr>
          <w:rFonts w:ascii="Times New Roman" w:hAnsi="Times New Roman"/>
          <w:sz w:val="28"/>
          <w:szCs w:val="28"/>
        </w:rPr>
      </w:pPr>
    </w:p>
    <w:p w:rsidR="00FF51B5" w:rsidRPr="006352F1" w:rsidRDefault="00FF51B5" w:rsidP="00B50E4F">
      <w:pPr>
        <w:ind w:firstLine="567"/>
        <w:jc w:val="both"/>
        <w:rPr>
          <w:rFonts w:ascii="Times New Roman" w:hAnsi="Times New Roman"/>
          <w:sz w:val="28"/>
          <w:szCs w:val="28"/>
        </w:rPr>
      </w:pPr>
    </w:p>
    <w:p w:rsidR="00FF51B5" w:rsidRPr="006352F1"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F51B5" w:rsidRDefault="00FF51B5" w:rsidP="00B50E4F">
      <w:pPr>
        <w:ind w:firstLine="567"/>
        <w:jc w:val="both"/>
        <w:rPr>
          <w:rFonts w:ascii="Times New Roman" w:hAnsi="Times New Roman"/>
          <w:sz w:val="28"/>
          <w:szCs w:val="28"/>
        </w:rPr>
      </w:pPr>
    </w:p>
    <w:p w:rsidR="00FD2706" w:rsidRDefault="00FD2706" w:rsidP="00B50E4F">
      <w:pPr>
        <w:ind w:firstLine="567"/>
        <w:jc w:val="both"/>
        <w:rPr>
          <w:rFonts w:ascii="Times New Roman" w:hAnsi="Times New Roman"/>
          <w:sz w:val="28"/>
          <w:szCs w:val="28"/>
        </w:rPr>
      </w:pPr>
    </w:p>
    <w:p w:rsidR="00FD2706" w:rsidRDefault="00FD2706" w:rsidP="00B50E4F">
      <w:pPr>
        <w:ind w:firstLine="567"/>
        <w:jc w:val="both"/>
        <w:rPr>
          <w:rFonts w:ascii="Times New Roman" w:hAnsi="Times New Roman"/>
          <w:sz w:val="28"/>
          <w:szCs w:val="28"/>
        </w:rPr>
      </w:pPr>
    </w:p>
    <w:p w:rsidR="00FD2706" w:rsidRDefault="00FD2706" w:rsidP="00B50E4F">
      <w:pPr>
        <w:ind w:firstLine="567"/>
        <w:jc w:val="both"/>
        <w:rPr>
          <w:rFonts w:ascii="Times New Roman" w:hAnsi="Times New Roman"/>
          <w:sz w:val="28"/>
          <w:szCs w:val="28"/>
        </w:rPr>
      </w:pPr>
    </w:p>
    <w:p w:rsidR="00A0333E" w:rsidRDefault="00A0333E" w:rsidP="00FF51B5">
      <w:pPr>
        <w:widowControl/>
        <w:autoSpaceDE/>
        <w:autoSpaceDN w:val="0"/>
        <w:ind w:left="5103"/>
        <w:jc w:val="center"/>
        <w:rPr>
          <w:rFonts w:ascii="Times New Roman" w:hAnsi="Times New Roman"/>
          <w:sz w:val="28"/>
          <w:szCs w:val="28"/>
        </w:rPr>
      </w:pPr>
    </w:p>
    <w:p w:rsidR="00FF51B5" w:rsidRPr="00C247BD" w:rsidRDefault="00FF51B5" w:rsidP="00FF51B5">
      <w:pPr>
        <w:widowControl/>
        <w:autoSpaceDE/>
        <w:autoSpaceDN w:val="0"/>
        <w:ind w:left="5103"/>
        <w:jc w:val="center"/>
        <w:rPr>
          <w:rFonts w:ascii="Times New Roman" w:hAnsi="Times New Roman"/>
          <w:sz w:val="28"/>
          <w:szCs w:val="28"/>
        </w:rPr>
      </w:pPr>
      <w:r w:rsidRPr="00C247BD">
        <w:rPr>
          <w:rFonts w:ascii="Times New Roman" w:hAnsi="Times New Roman"/>
          <w:sz w:val="28"/>
          <w:szCs w:val="28"/>
        </w:rPr>
        <w:t xml:space="preserve">ПРИЛОЖЕНИЕ № </w:t>
      </w:r>
      <w:r>
        <w:rPr>
          <w:rFonts w:ascii="Times New Roman" w:hAnsi="Times New Roman"/>
          <w:sz w:val="28"/>
          <w:szCs w:val="28"/>
        </w:rPr>
        <w:t>7</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к Правилам благоустройства</w:t>
      </w:r>
    </w:p>
    <w:p w:rsidR="00FF51B5" w:rsidRPr="00C247BD" w:rsidRDefault="00FF51B5" w:rsidP="00FF51B5">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и санитарного содержания территории</w:t>
      </w:r>
    </w:p>
    <w:p w:rsidR="00FF51B5" w:rsidRPr="00C247BD" w:rsidRDefault="00A0333E" w:rsidP="00FF51B5">
      <w:pPr>
        <w:suppressAutoHyphens w:val="0"/>
        <w:autoSpaceDN w:val="0"/>
        <w:adjustRightInd w:val="0"/>
        <w:ind w:left="5103"/>
        <w:jc w:val="center"/>
        <w:rPr>
          <w:rFonts w:ascii="Times New Roman" w:hAnsi="Times New Roman"/>
          <w:sz w:val="28"/>
          <w:szCs w:val="28"/>
          <w:lang w:eastAsia="ru-RU"/>
        </w:rPr>
      </w:pPr>
      <w:r>
        <w:rPr>
          <w:rFonts w:ascii="Times New Roman" w:hAnsi="Times New Roman"/>
          <w:sz w:val="28"/>
          <w:szCs w:val="28"/>
          <w:lang w:eastAsia="ru-RU"/>
        </w:rPr>
        <w:t>Унароковского</w:t>
      </w:r>
      <w:r w:rsidR="00FF51B5" w:rsidRPr="00C247BD">
        <w:rPr>
          <w:rFonts w:ascii="Times New Roman" w:hAnsi="Times New Roman"/>
          <w:sz w:val="28"/>
          <w:szCs w:val="28"/>
          <w:lang w:eastAsia="ru-RU"/>
        </w:rPr>
        <w:t xml:space="preserve"> сельского поселения</w:t>
      </w:r>
    </w:p>
    <w:p w:rsidR="00B50E4F" w:rsidRPr="00C247BD" w:rsidRDefault="00FF51B5" w:rsidP="00DC640D">
      <w:pPr>
        <w:suppressAutoHyphens w:val="0"/>
        <w:autoSpaceDN w:val="0"/>
        <w:adjustRightInd w:val="0"/>
        <w:ind w:left="5103"/>
        <w:jc w:val="center"/>
        <w:rPr>
          <w:rFonts w:ascii="Times New Roman" w:hAnsi="Times New Roman"/>
          <w:sz w:val="28"/>
          <w:szCs w:val="28"/>
          <w:lang w:eastAsia="ru-RU"/>
        </w:rPr>
      </w:pPr>
      <w:r w:rsidRPr="00C247BD">
        <w:rPr>
          <w:rFonts w:ascii="Times New Roman" w:hAnsi="Times New Roman"/>
          <w:sz w:val="28"/>
          <w:szCs w:val="28"/>
          <w:lang w:eastAsia="ru-RU"/>
        </w:rPr>
        <w:t>Мостовского района</w:t>
      </w:r>
    </w:p>
    <w:tbl>
      <w:tblPr>
        <w:tblW w:w="9990" w:type="dxa"/>
        <w:tblLayout w:type="fixed"/>
        <w:tblLook w:val="01E0" w:firstRow="1" w:lastRow="1" w:firstColumn="1" w:lastColumn="1" w:noHBand="0" w:noVBand="0"/>
      </w:tblPr>
      <w:tblGrid>
        <w:gridCol w:w="9754"/>
        <w:gridCol w:w="236"/>
      </w:tblGrid>
      <w:tr w:rsidR="00B50E4F" w:rsidRPr="00C247BD">
        <w:tc>
          <w:tcPr>
            <w:tcW w:w="9747" w:type="dxa"/>
          </w:tcPr>
          <w:p w:rsidR="00B50E4F" w:rsidRPr="00C247BD" w:rsidRDefault="00B50E4F" w:rsidP="00B50E4F">
            <w:pPr>
              <w:suppressAutoHyphens w:val="0"/>
              <w:autoSpaceDN w:val="0"/>
              <w:adjustRightInd w:val="0"/>
              <w:ind w:firstLine="567"/>
              <w:rPr>
                <w:rFonts w:ascii="Times New Roman" w:hAnsi="Times New Roman"/>
                <w:sz w:val="28"/>
                <w:szCs w:val="28"/>
                <w:lang w:eastAsia="ru-RU"/>
              </w:rPr>
            </w:pPr>
          </w:p>
          <w:p w:rsidR="00B50E4F" w:rsidRPr="00C247BD" w:rsidRDefault="00B50E4F" w:rsidP="00B50E4F">
            <w:pPr>
              <w:suppressAutoHyphens w:val="0"/>
              <w:autoSpaceDN w:val="0"/>
              <w:adjustRightInd w:val="0"/>
              <w:ind w:firstLine="567"/>
              <w:rPr>
                <w:rFonts w:ascii="Times New Roman" w:hAnsi="Times New Roman"/>
                <w:sz w:val="28"/>
                <w:szCs w:val="28"/>
                <w:lang w:eastAsia="ru-RU"/>
              </w:rPr>
            </w:pPr>
          </w:p>
          <w:p w:rsidR="00B50E4F" w:rsidRPr="00C247BD" w:rsidRDefault="00B50E4F" w:rsidP="00B50E4F">
            <w:pPr>
              <w:keepNext/>
              <w:numPr>
                <w:ilvl w:val="0"/>
                <w:numId w:val="40"/>
              </w:numPr>
              <w:suppressAutoHyphens w:val="0"/>
              <w:autoSpaceDN w:val="0"/>
              <w:adjustRightInd w:val="0"/>
              <w:ind w:left="0" w:firstLine="567"/>
              <w:jc w:val="center"/>
              <w:outlineLvl w:val="0"/>
              <w:rPr>
                <w:rFonts w:ascii="Times New Roman" w:hAnsi="Times New Roman"/>
                <w:b/>
                <w:bCs/>
                <w:caps/>
                <w:sz w:val="28"/>
                <w:szCs w:val="28"/>
                <w:lang w:eastAsia="ru-RU"/>
              </w:rPr>
            </w:pPr>
            <w:r w:rsidRPr="00C247BD">
              <w:rPr>
                <w:rFonts w:ascii="Times New Roman" w:hAnsi="Times New Roman"/>
                <w:b/>
                <w:bCs/>
                <w:sz w:val="28"/>
                <w:szCs w:val="28"/>
                <w:lang w:eastAsia="ru-RU"/>
              </w:rPr>
              <w:t xml:space="preserve">Порядок исчисления платы за проведение компенсационного озеленения при уничтожении зеленых насаждений на территории </w:t>
            </w:r>
            <w:bookmarkStart w:id="572" w:name="sub_1100"/>
            <w:r w:rsidR="00FD783E">
              <w:rPr>
                <w:rFonts w:ascii="Times New Roman" w:hAnsi="Times New Roman"/>
                <w:b/>
                <w:bCs/>
                <w:sz w:val="28"/>
                <w:szCs w:val="28"/>
                <w:lang w:eastAsia="ru-RU"/>
              </w:rPr>
              <w:t>Унароковского</w:t>
            </w:r>
            <w:r w:rsidRPr="00C247BD">
              <w:rPr>
                <w:rFonts w:ascii="Times New Roman" w:hAnsi="Times New Roman"/>
                <w:b/>
                <w:bCs/>
                <w:sz w:val="28"/>
                <w:szCs w:val="28"/>
                <w:lang w:eastAsia="ru-RU"/>
              </w:rPr>
              <w:t xml:space="preserve"> сельского поселения Мостовского района</w:t>
            </w:r>
          </w:p>
          <w:p w:rsidR="00B50E4F" w:rsidRPr="00C247BD" w:rsidRDefault="00B50E4F" w:rsidP="00B50E4F">
            <w:pPr>
              <w:keepNext/>
              <w:numPr>
                <w:ilvl w:val="0"/>
                <w:numId w:val="40"/>
              </w:numPr>
              <w:suppressAutoHyphens w:val="0"/>
              <w:autoSpaceDN w:val="0"/>
              <w:adjustRightInd w:val="0"/>
              <w:ind w:left="0" w:firstLine="567"/>
              <w:jc w:val="center"/>
              <w:outlineLvl w:val="0"/>
              <w:rPr>
                <w:rFonts w:ascii="Times New Roman" w:hAnsi="Times New Roman"/>
                <w:bCs/>
                <w:caps/>
                <w:sz w:val="28"/>
                <w:szCs w:val="28"/>
                <w:lang w:eastAsia="ru-RU"/>
              </w:rPr>
            </w:pPr>
          </w:p>
          <w:p w:rsidR="00B50E4F" w:rsidRPr="00C247BD" w:rsidRDefault="00B50E4F" w:rsidP="00B50E4F">
            <w:pPr>
              <w:keepNext/>
              <w:numPr>
                <w:ilvl w:val="0"/>
                <w:numId w:val="40"/>
              </w:numPr>
              <w:suppressAutoHyphens w:val="0"/>
              <w:autoSpaceDN w:val="0"/>
              <w:adjustRightInd w:val="0"/>
              <w:ind w:left="0" w:firstLine="567"/>
              <w:jc w:val="center"/>
              <w:outlineLvl w:val="0"/>
              <w:rPr>
                <w:rFonts w:ascii="Times New Roman" w:hAnsi="Times New Roman"/>
                <w:bCs/>
                <w:caps/>
                <w:sz w:val="28"/>
                <w:szCs w:val="28"/>
                <w:lang w:eastAsia="ru-RU"/>
              </w:rPr>
            </w:pPr>
            <w:r w:rsidRPr="00C247BD">
              <w:rPr>
                <w:rFonts w:ascii="Times New Roman" w:hAnsi="Times New Roman"/>
                <w:bCs/>
                <w:sz w:val="28"/>
                <w:szCs w:val="28"/>
                <w:lang w:eastAsia="ru-RU"/>
              </w:rPr>
              <w:t>Раздел 1. Общие положения</w:t>
            </w:r>
            <w:bookmarkEnd w:id="572"/>
          </w:p>
          <w:p w:rsidR="00B50E4F" w:rsidRPr="00C247BD" w:rsidRDefault="00B50E4F" w:rsidP="00B50E4F">
            <w:pPr>
              <w:suppressAutoHyphens w:val="0"/>
              <w:autoSpaceDN w:val="0"/>
              <w:adjustRightInd w:val="0"/>
              <w:ind w:firstLine="567"/>
              <w:rPr>
                <w:rFonts w:ascii="Times New Roman" w:hAnsi="Times New Roman"/>
                <w:sz w:val="28"/>
                <w:szCs w:val="28"/>
                <w:lang w:eastAsia="ru-RU"/>
              </w:rPr>
            </w:pPr>
          </w:p>
          <w:p w:rsidR="00B50E4F" w:rsidRPr="00C247BD" w:rsidRDefault="00B50E4F" w:rsidP="00B50E4F">
            <w:pPr>
              <w:suppressAutoHyphens w:val="0"/>
              <w:autoSpaceDN w:val="0"/>
              <w:adjustRightInd w:val="0"/>
              <w:ind w:firstLine="567"/>
              <w:jc w:val="both"/>
              <w:rPr>
                <w:rFonts w:ascii="Times New Roman" w:hAnsi="Times New Roman"/>
                <w:b/>
                <w:sz w:val="28"/>
                <w:szCs w:val="28"/>
                <w:lang w:eastAsia="ru-RU"/>
              </w:rPr>
            </w:pPr>
            <w:bookmarkStart w:id="573" w:name="sub_1001"/>
            <w:r w:rsidRPr="00C247BD">
              <w:rPr>
                <w:rFonts w:ascii="Times New Roman" w:hAnsi="Times New Roman"/>
                <w:sz w:val="28"/>
                <w:szCs w:val="28"/>
                <w:lang w:eastAsia="ru-RU"/>
              </w:rPr>
              <w:t xml:space="preserve">1.1. Настоящий Порядок регулирует вопросы исчисления и взимания платы, подлежащей внесению в бюджет </w:t>
            </w:r>
            <w:r w:rsidR="00FD783E">
              <w:rPr>
                <w:rFonts w:ascii="Times New Roman" w:hAnsi="Times New Roman"/>
                <w:sz w:val="28"/>
                <w:szCs w:val="28"/>
                <w:lang w:eastAsia="ru-RU"/>
              </w:rPr>
              <w:t>Унароковского</w:t>
            </w:r>
            <w:r w:rsidRPr="00C247BD">
              <w:rPr>
                <w:rFonts w:ascii="Times New Roman" w:hAnsi="Times New Roman"/>
                <w:sz w:val="28"/>
                <w:szCs w:val="28"/>
                <w:lang w:eastAsia="ru-RU"/>
              </w:rPr>
              <w:t xml:space="preserve"> сельского поселения, за проведение </w:t>
            </w:r>
            <w:hyperlink r:id="rId58" w:anchor="sub_215" w:history="1">
              <w:r w:rsidRPr="00C247BD">
                <w:rPr>
                  <w:rFonts w:ascii="Times New Roman" w:hAnsi="Times New Roman"/>
                  <w:sz w:val="28"/>
                  <w:szCs w:val="28"/>
                  <w:lang w:eastAsia="ru-RU"/>
                </w:rPr>
                <w:t>компенсационного озеленения</w:t>
              </w:r>
            </w:hyperlink>
            <w:r w:rsidRPr="00C247BD">
              <w:rPr>
                <w:rFonts w:ascii="Times New Roman" w:hAnsi="Times New Roman"/>
                <w:sz w:val="28"/>
                <w:szCs w:val="28"/>
                <w:lang w:eastAsia="ru-RU"/>
              </w:rPr>
              <w:t xml:space="preserve"> при уничтожении </w:t>
            </w:r>
            <w:hyperlink r:id="rId59" w:anchor="sub_201" w:history="1">
              <w:r w:rsidRPr="00C247BD">
                <w:rPr>
                  <w:rFonts w:ascii="Times New Roman" w:hAnsi="Times New Roman"/>
                  <w:sz w:val="28"/>
                  <w:szCs w:val="28"/>
                  <w:lang w:eastAsia="ru-RU"/>
                </w:rPr>
                <w:t>зеленых насаждений</w:t>
              </w:r>
            </w:hyperlink>
            <w:r w:rsidRPr="00C247BD">
              <w:rPr>
                <w:rFonts w:ascii="Times New Roman" w:hAnsi="Times New Roman"/>
                <w:b/>
                <w:sz w:val="28"/>
                <w:szCs w:val="28"/>
                <w:lang w:eastAsia="ru-RU"/>
              </w:rPr>
              <w:t xml:space="preserve"> </w:t>
            </w:r>
            <w:r w:rsidRPr="00C247BD">
              <w:rPr>
                <w:rFonts w:ascii="Times New Roman" w:hAnsi="Times New Roman"/>
                <w:sz w:val="28"/>
                <w:szCs w:val="28"/>
                <w:lang w:eastAsia="ru-RU"/>
              </w:rPr>
              <w:t>(далее - плата).</w:t>
            </w:r>
            <w:bookmarkEnd w:id="573"/>
          </w:p>
          <w:p w:rsidR="00B50E4F" w:rsidRPr="00C247BD" w:rsidRDefault="00B50E4F" w:rsidP="00B50E4F">
            <w:pPr>
              <w:suppressAutoHyphens w:val="0"/>
              <w:autoSpaceDN w:val="0"/>
              <w:adjustRightInd w:val="0"/>
              <w:ind w:firstLine="567"/>
              <w:jc w:val="both"/>
              <w:rPr>
                <w:rFonts w:ascii="Times New Roman" w:hAnsi="Times New Roman"/>
                <w:sz w:val="28"/>
                <w:szCs w:val="28"/>
                <w:lang w:eastAsia="ru-RU"/>
              </w:rPr>
            </w:pPr>
            <w:bookmarkStart w:id="574" w:name="sub_1002"/>
            <w:r w:rsidRPr="00C247BD">
              <w:rPr>
                <w:rFonts w:ascii="Times New Roman" w:hAnsi="Times New Roman"/>
                <w:sz w:val="28"/>
                <w:szCs w:val="28"/>
                <w:lang w:eastAsia="ru-RU"/>
              </w:rPr>
              <w:t>1.2. 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bookmarkEnd w:id="574"/>
          </w:p>
          <w:p w:rsidR="00B50E4F" w:rsidRPr="00C247BD" w:rsidRDefault="00B50E4F" w:rsidP="00B50E4F">
            <w:pPr>
              <w:suppressAutoHyphens w:val="0"/>
              <w:autoSpaceDN w:val="0"/>
              <w:adjustRightInd w:val="0"/>
              <w:ind w:firstLine="567"/>
              <w:jc w:val="both"/>
              <w:rPr>
                <w:rFonts w:ascii="Times New Roman" w:hAnsi="Times New Roman"/>
                <w:sz w:val="28"/>
                <w:szCs w:val="28"/>
                <w:lang w:eastAsia="ru-RU"/>
              </w:rPr>
            </w:pPr>
          </w:p>
          <w:p w:rsidR="00B50E4F" w:rsidRPr="00C247BD" w:rsidRDefault="00B50E4F" w:rsidP="00B50E4F">
            <w:pPr>
              <w:keepNext/>
              <w:numPr>
                <w:ilvl w:val="0"/>
                <w:numId w:val="40"/>
              </w:numPr>
              <w:suppressAutoHyphens w:val="0"/>
              <w:autoSpaceDN w:val="0"/>
              <w:adjustRightInd w:val="0"/>
              <w:ind w:left="0" w:firstLine="567"/>
              <w:jc w:val="center"/>
              <w:outlineLvl w:val="0"/>
              <w:rPr>
                <w:rFonts w:ascii="Times New Roman" w:hAnsi="Times New Roman"/>
                <w:bCs/>
                <w:caps/>
                <w:sz w:val="28"/>
                <w:szCs w:val="28"/>
                <w:lang w:eastAsia="ru-RU"/>
              </w:rPr>
            </w:pPr>
            <w:bookmarkStart w:id="575" w:name="sub_1200"/>
            <w:r w:rsidRPr="00C247BD">
              <w:rPr>
                <w:rFonts w:ascii="Times New Roman" w:hAnsi="Times New Roman"/>
                <w:bCs/>
                <w:sz w:val="28"/>
                <w:szCs w:val="28"/>
                <w:lang w:eastAsia="ru-RU"/>
              </w:rPr>
              <w:t>Раздел 2. Классификация и идентификация зеленых насаждений для определения размера платы</w:t>
            </w:r>
            <w:bookmarkEnd w:id="575"/>
          </w:p>
          <w:p w:rsidR="00B50E4F" w:rsidRPr="00C247BD" w:rsidRDefault="00B50E4F" w:rsidP="00B50E4F">
            <w:pPr>
              <w:suppressAutoHyphens w:val="0"/>
              <w:autoSpaceDN w:val="0"/>
              <w:adjustRightInd w:val="0"/>
              <w:ind w:firstLine="567"/>
              <w:jc w:val="both"/>
              <w:rPr>
                <w:rFonts w:ascii="Times New Roman" w:hAnsi="Times New Roman"/>
                <w:sz w:val="28"/>
                <w:szCs w:val="28"/>
                <w:lang w:eastAsia="ru-RU"/>
              </w:rPr>
            </w:pPr>
          </w:p>
          <w:p w:rsidR="00C372B0" w:rsidRPr="00C372B0" w:rsidRDefault="00B50E4F" w:rsidP="00C372B0">
            <w:pPr>
              <w:suppressAutoHyphens w:val="0"/>
              <w:autoSpaceDN w:val="0"/>
              <w:adjustRightInd w:val="0"/>
              <w:ind w:firstLine="567"/>
              <w:jc w:val="both"/>
              <w:rPr>
                <w:rFonts w:ascii="Times New Roman" w:hAnsi="Times New Roman"/>
                <w:sz w:val="28"/>
                <w:szCs w:val="28"/>
                <w:lang w:eastAsia="ru-RU"/>
              </w:rPr>
            </w:pPr>
            <w:bookmarkStart w:id="576" w:name="sub_1003"/>
            <w:r w:rsidRPr="00C247BD">
              <w:rPr>
                <w:rFonts w:ascii="Times New Roman" w:hAnsi="Times New Roman"/>
                <w:sz w:val="28"/>
                <w:szCs w:val="28"/>
                <w:lang w:eastAsia="ru-RU"/>
              </w:rPr>
              <w:t xml:space="preserve">2.1. </w:t>
            </w:r>
            <w:bookmarkEnd w:id="576"/>
            <w:r w:rsidR="00C372B0" w:rsidRPr="00C372B0">
              <w:rPr>
                <w:rFonts w:ascii="Times New Roman" w:hAnsi="Times New Roman"/>
                <w:sz w:val="28"/>
                <w:szCs w:val="28"/>
                <w:lang w:eastAsia="ru-RU"/>
              </w:rPr>
              <w:t>Для расчета размера платы применяется классификация зеленых насаждений по следующим видам:</w:t>
            </w:r>
          </w:p>
          <w:p w:rsidR="00C372B0" w:rsidRPr="00C372B0" w:rsidRDefault="00C372B0" w:rsidP="00C372B0">
            <w:pPr>
              <w:suppressAutoHyphens w:val="0"/>
              <w:autoSpaceDN w:val="0"/>
              <w:adjustRightInd w:val="0"/>
              <w:ind w:firstLine="567"/>
              <w:jc w:val="both"/>
              <w:rPr>
                <w:rFonts w:ascii="Times New Roman" w:hAnsi="Times New Roman"/>
                <w:sz w:val="28"/>
                <w:szCs w:val="28"/>
                <w:lang w:eastAsia="ru-RU"/>
              </w:rPr>
            </w:pPr>
            <w:r w:rsidRPr="00C372B0">
              <w:rPr>
                <w:rFonts w:ascii="Times New Roman" w:hAnsi="Times New Roman"/>
                <w:sz w:val="28"/>
                <w:szCs w:val="28"/>
                <w:lang w:eastAsia="ru-RU"/>
              </w:rPr>
              <w:t>деревья;</w:t>
            </w:r>
          </w:p>
          <w:p w:rsidR="00C372B0" w:rsidRPr="00C372B0" w:rsidRDefault="00C372B0" w:rsidP="00C372B0">
            <w:pPr>
              <w:suppressAutoHyphens w:val="0"/>
              <w:autoSpaceDN w:val="0"/>
              <w:adjustRightInd w:val="0"/>
              <w:ind w:firstLine="567"/>
              <w:jc w:val="both"/>
              <w:rPr>
                <w:rFonts w:ascii="Times New Roman" w:hAnsi="Times New Roman"/>
                <w:sz w:val="28"/>
                <w:szCs w:val="28"/>
                <w:lang w:eastAsia="ru-RU"/>
              </w:rPr>
            </w:pPr>
            <w:r w:rsidRPr="00C372B0">
              <w:rPr>
                <w:rFonts w:ascii="Times New Roman" w:hAnsi="Times New Roman"/>
                <w:sz w:val="28"/>
                <w:szCs w:val="28"/>
                <w:lang w:eastAsia="ru-RU"/>
              </w:rPr>
              <w:t>кустарники, лианы;</w:t>
            </w:r>
          </w:p>
          <w:p w:rsidR="00C372B0" w:rsidRPr="00C372B0" w:rsidRDefault="00C372B0" w:rsidP="00C372B0">
            <w:pPr>
              <w:suppressAutoHyphens w:val="0"/>
              <w:autoSpaceDN w:val="0"/>
              <w:adjustRightInd w:val="0"/>
              <w:ind w:firstLine="567"/>
              <w:jc w:val="both"/>
              <w:rPr>
                <w:rFonts w:ascii="Times New Roman" w:hAnsi="Times New Roman"/>
                <w:sz w:val="28"/>
                <w:szCs w:val="28"/>
                <w:lang w:eastAsia="ru-RU"/>
              </w:rPr>
            </w:pPr>
            <w:r w:rsidRPr="00C372B0">
              <w:rPr>
                <w:rFonts w:ascii="Times New Roman" w:hAnsi="Times New Roman"/>
                <w:sz w:val="28"/>
                <w:szCs w:val="28"/>
                <w:lang w:eastAsia="ru-RU"/>
              </w:rPr>
              <w:t>травяной покров;</w:t>
            </w:r>
          </w:p>
          <w:p w:rsidR="00C372B0" w:rsidRPr="00C372B0" w:rsidRDefault="00C372B0" w:rsidP="00C372B0">
            <w:pPr>
              <w:suppressAutoHyphens w:val="0"/>
              <w:autoSpaceDN w:val="0"/>
              <w:adjustRightInd w:val="0"/>
              <w:ind w:firstLine="567"/>
              <w:jc w:val="both"/>
              <w:rPr>
                <w:rFonts w:ascii="Times New Roman" w:hAnsi="Times New Roman"/>
                <w:sz w:val="28"/>
                <w:szCs w:val="28"/>
                <w:lang w:eastAsia="ru-RU"/>
              </w:rPr>
            </w:pPr>
            <w:r w:rsidRPr="00C372B0">
              <w:rPr>
                <w:rFonts w:ascii="Times New Roman" w:hAnsi="Times New Roman"/>
                <w:sz w:val="28"/>
                <w:szCs w:val="28"/>
                <w:lang w:eastAsia="ru-RU"/>
              </w:rPr>
              <w:t>цветники;</w:t>
            </w:r>
          </w:p>
          <w:p w:rsidR="00C372B0" w:rsidRDefault="00C372B0" w:rsidP="00C372B0">
            <w:pPr>
              <w:suppressAutoHyphens w:val="0"/>
              <w:autoSpaceDN w:val="0"/>
              <w:adjustRightInd w:val="0"/>
              <w:ind w:firstLine="567"/>
              <w:jc w:val="both"/>
              <w:rPr>
                <w:rFonts w:ascii="Times New Roman" w:hAnsi="Times New Roman"/>
                <w:sz w:val="28"/>
                <w:szCs w:val="28"/>
                <w:lang w:eastAsia="ru-RU"/>
              </w:rPr>
            </w:pPr>
            <w:r w:rsidRPr="00C372B0">
              <w:rPr>
                <w:rFonts w:ascii="Times New Roman" w:hAnsi="Times New Roman"/>
                <w:sz w:val="28"/>
                <w:szCs w:val="28"/>
                <w:lang w:eastAsia="ru-RU"/>
              </w:rPr>
              <w:t>заросли.</w:t>
            </w:r>
            <w:bookmarkStart w:id="577" w:name="sub_1004"/>
          </w:p>
          <w:p w:rsidR="00B50E4F" w:rsidRPr="00C247BD" w:rsidRDefault="00B50E4F" w:rsidP="00C372B0">
            <w:pPr>
              <w:suppressAutoHyphens w:val="0"/>
              <w:autoSpaceDN w:val="0"/>
              <w:adjustRightInd w:val="0"/>
              <w:ind w:firstLine="567"/>
              <w:jc w:val="both"/>
              <w:rPr>
                <w:rFonts w:ascii="Times New Roman" w:hAnsi="Times New Roman"/>
                <w:sz w:val="28"/>
                <w:szCs w:val="28"/>
                <w:lang w:eastAsia="ru-RU"/>
              </w:rPr>
            </w:pPr>
            <w:r w:rsidRPr="00C247BD">
              <w:rPr>
                <w:rFonts w:ascii="Times New Roman" w:hAnsi="Times New Roman"/>
                <w:sz w:val="28"/>
                <w:szCs w:val="28"/>
                <w:lang w:eastAsia="ru-RU"/>
              </w:rPr>
              <w:t xml:space="preserve">2.2. Распределение древесных пород по их ценности изложено в </w:t>
            </w:r>
            <w:hyperlink r:id="rId60" w:anchor="sub_10041" w:history="1">
              <w:r w:rsidRPr="00C247BD">
                <w:rPr>
                  <w:rFonts w:ascii="Times New Roman" w:hAnsi="Times New Roman"/>
                  <w:sz w:val="28"/>
                  <w:szCs w:val="28"/>
                  <w:lang w:eastAsia="ru-RU"/>
                </w:rPr>
                <w:t>таблице № 1</w:t>
              </w:r>
            </w:hyperlink>
            <w:r w:rsidR="001558FF">
              <w:rPr>
                <w:rFonts w:ascii="Times New Roman" w:eastAsia="Calibri" w:hAnsi="Times New Roman"/>
                <w:color w:val="106BBE"/>
                <w:sz w:val="28"/>
                <w:szCs w:val="28"/>
                <w:lang w:eastAsia="en-US"/>
              </w:rPr>
              <w:t xml:space="preserve"> приложения 7 настоящих Правил</w:t>
            </w:r>
            <w:r w:rsidRPr="00C247BD">
              <w:rPr>
                <w:rFonts w:ascii="Times New Roman" w:hAnsi="Times New Roman"/>
                <w:sz w:val="28"/>
                <w:szCs w:val="28"/>
                <w:lang w:eastAsia="ru-RU"/>
              </w:rPr>
              <w:t>:</w:t>
            </w:r>
            <w:bookmarkEnd w:id="577"/>
          </w:p>
          <w:p w:rsidR="00B50E4F" w:rsidRPr="00C247BD" w:rsidRDefault="00B50E4F" w:rsidP="00B50E4F">
            <w:pPr>
              <w:tabs>
                <w:tab w:val="left" w:pos="7905"/>
              </w:tabs>
              <w:suppressAutoHyphens w:val="0"/>
              <w:autoSpaceDN w:val="0"/>
              <w:adjustRightInd w:val="0"/>
              <w:ind w:firstLine="567"/>
              <w:rPr>
                <w:rFonts w:ascii="Times New Roman" w:hAnsi="Times New Roman"/>
                <w:b/>
                <w:sz w:val="28"/>
                <w:szCs w:val="28"/>
                <w:lang w:eastAsia="ru-RU"/>
              </w:rPr>
            </w:pPr>
            <w:r w:rsidRPr="00C247BD">
              <w:rPr>
                <w:rFonts w:ascii="Times New Roman" w:hAnsi="Times New Roman"/>
                <w:b/>
                <w:sz w:val="28"/>
                <w:szCs w:val="28"/>
                <w:lang w:eastAsia="ru-RU"/>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50"/>
              <w:gridCol w:w="1642"/>
              <w:gridCol w:w="1637"/>
              <w:gridCol w:w="1642"/>
              <w:gridCol w:w="1637"/>
              <w:gridCol w:w="1082"/>
            </w:tblGrid>
            <w:tr w:rsidR="00B50E4F" w:rsidRPr="00C247BD">
              <w:tc>
                <w:tcPr>
                  <w:tcW w:w="9390" w:type="dxa"/>
                  <w:gridSpan w:val="6"/>
                  <w:tcBorders>
                    <w:top w:val="nil"/>
                    <w:left w:val="nil"/>
                    <w:bottom w:val="nil"/>
                    <w:right w:val="nil"/>
                  </w:tcBorders>
                </w:tcPr>
                <w:p w:rsidR="00B50E4F" w:rsidRPr="00C247BD" w:rsidRDefault="00B50E4F" w:rsidP="00B50E4F">
                  <w:pPr>
                    <w:widowControl/>
                    <w:suppressAutoHyphens w:val="0"/>
                    <w:autoSpaceDN w:val="0"/>
                    <w:adjustRightInd w:val="0"/>
                    <w:spacing w:line="276" w:lineRule="auto"/>
                    <w:ind w:firstLine="567"/>
                    <w:jc w:val="both"/>
                    <w:rPr>
                      <w:rFonts w:ascii="Times New Roman" w:hAnsi="Times New Roman"/>
                      <w:b/>
                      <w:sz w:val="28"/>
                      <w:szCs w:val="28"/>
                      <w:lang w:eastAsia="ru-RU"/>
                    </w:rPr>
                  </w:pPr>
                  <w:bookmarkStart w:id="578" w:name="sub_10041"/>
                  <w:r w:rsidRPr="00C247BD">
                    <w:rPr>
                      <w:rFonts w:ascii="Times New Roman" w:hAnsi="Times New Roman"/>
                      <w:sz w:val="28"/>
                      <w:szCs w:val="28"/>
                      <w:lang w:eastAsia="ru-RU"/>
                    </w:rPr>
                    <w:t xml:space="preserve">                                                                                                    Таблица № 1</w:t>
                  </w:r>
                  <w:bookmarkEnd w:id="578"/>
                </w:p>
                <w:p w:rsidR="00B50E4F" w:rsidRPr="00C247BD" w:rsidRDefault="00B50E4F" w:rsidP="00B50E4F">
                  <w:pPr>
                    <w:widowControl/>
                    <w:suppressAutoHyphens w:val="0"/>
                    <w:autoSpaceDN w:val="0"/>
                    <w:adjustRightInd w:val="0"/>
                    <w:spacing w:line="276" w:lineRule="auto"/>
                    <w:ind w:firstLine="567"/>
                    <w:jc w:val="both"/>
                    <w:rPr>
                      <w:rFonts w:ascii="Times New Roman" w:hAnsi="Times New Roman"/>
                      <w:sz w:val="28"/>
                      <w:szCs w:val="28"/>
                      <w:lang w:eastAsia="ru-RU"/>
                    </w:rPr>
                  </w:pPr>
                </w:p>
              </w:tc>
            </w:tr>
            <w:tr w:rsidR="00B50E4F" w:rsidRPr="00C247BD">
              <w:tc>
                <w:tcPr>
                  <w:tcW w:w="1750" w:type="dxa"/>
                  <w:vMerge w:val="restart"/>
                  <w:tcBorders>
                    <w:top w:val="single" w:sz="4" w:space="0" w:color="auto"/>
                    <w:left w:val="single" w:sz="4" w:space="0" w:color="auto"/>
                    <w:bottom w:val="single" w:sz="4" w:space="0" w:color="auto"/>
                    <w:right w:val="single" w:sz="4" w:space="0" w:color="auto"/>
                  </w:tcBorders>
                </w:tcPr>
                <w:p w:rsidR="00B50E4F" w:rsidRPr="00C247BD" w:rsidRDefault="00B50E4F" w:rsidP="00B50E4F">
                  <w:pPr>
                    <w:keepNext/>
                    <w:suppressAutoHyphens w:val="0"/>
                    <w:autoSpaceDN w:val="0"/>
                    <w:adjustRightInd w:val="0"/>
                    <w:spacing w:line="276" w:lineRule="auto"/>
                    <w:ind w:left="68"/>
                    <w:outlineLvl w:val="0"/>
                    <w:rPr>
                      <w:rFonts w:ascii="Times New Roman" w:hAnsi="Times New Roman"/>
                      <w:bCs/>
                      <w:caps/>
                      <w:sz w:val="28"/>
                      <w:szCs w:val="28"/>
                      <w:lang w:eastAsia="ru-RU"/>
                    </w:rPr>
                  </w:pPr>
                  <w:r w:rsidRPr="00C247BD">
                    <w:rPr>
                      <w:rFonts w:ascii="Times New Roman" w:hAnsi="Times New Roman"/>
                      <w:bCs/>
                      <w:sz w:val="28"/>
                      <w:szCs w:val="28"/>
                      <w:lang w:eastAsia="ru-RU"/>
                    </w:rPr>
                    <w:t>Субтропические ценные растения</w:t>
                  </w:r>
                </w:p>
              </w:tc>
              <w:tc>
                <w:tcPr>
                  <w:tcW w:w="1642" w:type="dxa"/>
                  <w:vMerge w:val="restart"/>
                  <w:tcBorders>
                    <w:top w:val="single" w:sz="4" w:space="0" w:color="auto"/>
                    <w:left w:val="single" w:sz="4" w:space="0" w:color="auto"/>
                    <w:bottom w:val="single" w:sz="4" w:space="0" w:color="auto"/>
                    <w:right w:val="single" w:sz="4" w:space="0" w:color="auto"/>
                  </w:tcBorders>
                </w:tcPr>
                <w:p w:rsidR="00B50E4F" w:rsidRPr="00C247BD" w:rsidRDefault="00B50E4F" w:rsidP="00B50E4F">
                  <w:pPr>
                    <w:keepNext/>
                    <w:suppressAutoHyphens w:val="0"/>
                    <w:autoSpaceDN w:val="0"/>
                    <w:adjustRightInd w:val="0"/>
                    <w:spacing w:line="276" w:lineRule="auto"/>
                    <w:ind w:left="19"/>
                    <w:outlineLvl w:val="0"/>
                    <w:rPr>
                      <w:rFonts w:ascii="Times New Roman" w:hAnsi="Times New Roman"/>
                      <w:bCs/>
                      <w:caps/>
                      <w:sz w:val="28"/>
                      <w:szCs w:val="28"/>
                      <w:lang w:eastAsia="ru-RU"/>
                    </w:rPr>
                  </w:pPr>
                  <w:r w:rsidRPr="00C247BD">
                    <w:rPr>
                      <w:rFonts w:ascii="Times New Roman" w:hAnsi="Times New Roman"/>
                      <w:bCs/>
                      <w:sz w:val="28"/>
                      <w:szCs w:val="28"/>
                      <w:lang w:eastAsia="ru-RU"/>
                    </w:rPr>
                    <w:t>Субтропические растения</w:t>
                  </w:r>
                </w:p>
              </w:tc>
              <w:tc>
                <w:tcPr>
                  <w:tcW w:w="1637" w:type="dxa"/>
                  <w:vMerge w:val="restart"/>
                  <w:tcBorders>
                    <w:top w:val="single" w:sz="4" w:space="0" w:color="auto"/>
                    <w:left w:val="single" w:sz="4" w:space="0" w:color="auto"/>
                    <w:bottom w:val="single" w:sz="4" w:space="0" w:color="auto"/>
                    <w:right w:val="single" w:sz="4" w:space="0" w:color="auto"/>
                  </w:tcBorders>
                </w:tcPr>
                <w:p w:rsidR="00B50E4F" w:rsidRPr="00C247BD" w:rsidRDefault="00B50E4F" w:rsidP="00B50E4F">
                  <w:pPr>
                    <w:keepNext/>
                    <w:suppressAutoHyphens w:val="0"/>
                    <w:autoSpaceDN w:val="0"/>
                    <w:adjustRightInd w:val="0"/>
                    <w:spacing w:line="276" w:lineRule="auto"/>
                    <w:ind w:left="78"/>
                    <w:outlineLvl w:val="0"/>
                    <w:rPr>
                      <w:rFonts w:ascii="Times New Roman" w:hAnsi="Times New Roman"/>
                      <w:bCs/>
                      <w:caps/>
                      <w:sz w:val="28"/>
                      <w:szCs w:val="28"/>
                      <w:lang w:eastAsia="ru-RU"/>
                    </w:rPr>
                  </w:pPr>
                  <w:r w:rsidRPr="00C247BD">
                    <w:rPr>
                      <w:rFonts w:ascii="Times New Roman" w:hAnsi="Times New Roman"/>
                      <w:bCs/>
                      <w:sz w:val="28"/>
                      <w:szCs w:val="28"/>
                      <w:lang w:eastAsia="ru-RU"/>
                    </w:rPr>
                    <w:t>Хвойные растения</w:t>
                  </w:r>
                </w:p>
              </w:tc>
              <w:tc>
                <w:tcPr>
                  <w:tcW w:w="4361" w:type="dxa"/>
                  <w:gridSpan w:val="3"/>
                  <w:tcBorders>
                    <w:top w:val="single" w:sz="4" w:space="0" w:color="auto"/>
                    <w:left w:val="single" w:sz="4" w:space="0" w:color="auto"/>
                    <w:bottom w:val="single" w:sz="4" w:space="0" w:color="auto"/>
                    <w:right w:val="single" w:sz="4" w:space="0" w:color="auto"/>
                  </w:tcBorders>
                </w:tcPr>
                <w:p w:rsidR="00B50E4F" w:rsidRPr="00C247BD" w:rsidRDefault="00B50E4F" w:rsidP="00B50E4F">
                  <w:pPr>
                    <w:keepNext/>
                    <w:numPr>
                      <w:ilvl w:val="0"/>
                      <w:numId w:val="40"/>
                    </w:numPr>
                    <w:suppressAutoHyphens w:val="0"/>
                    <w:autoSpaceDN w:val="0"/>
                    <w:adjustRightInd w:val="0"/>
                    <w:spacing w:line="276" w:lineRule="auto"/>
                    <w:ind w:left="0" w:firstLine="567"/>
                    <w:outlineLvl w:val="0"/>
                    <w:rPr>
                      <w:rFonts w:ascii="Times New Roman" w:hAnsi="Times New Roman"/>
                      <w:bCs/>
                      <w:caps/>
                      <w:sz w:val="28"/>
                      <w:szCs w:val="28"/>
                      <w:lang w:eastAsia="ru-RU"/>
                    </w:rPr>
                  </w:pPr>
                  <w:r w:rsidRPr="00C247BD">
                    <w:rPr>
                      <w:rFonts w:ascii="Times New Roman" w:hAnsi="Times New Roman"/>
                      <w:bCs/>
                      <w:sz w:val="28"/>
                      <w:szCs w:val="28"/>
                      <w:lang w:eastAsia="ru-RU"/>
                    </w:rPr>
                    <w:t>Лиственные древесные породы</w:t>
                  </w:r>
                </w:p>
              </w:tc>
            </w:tr>
            <w:tr w:rsidR="00B50E4F" w:rsidRPr="00C247BD">
              <w:tc>
                <w:tcPr>
                  <w:tcW w:w="9390" w:type="dxa"/>
                  <w:vMerge/>
                  <w:tcBorders>
                    <w:top w:val="single" w:sz="4" w:space="0" w:color="auto"/>
                    <w:left w:val="single" w:sz="4" w:space="0" w:color="auto"/>
                    <w:bottom w:val="single" w:sz="4" w:space="0" w:color="auto"/>
                    <w:right w:val="single" w:sz="4" w:space="0" w:color="auto"/>
                  </w:tcBorders>
                  <w:vAlign w:val="center"/>
                </w:tcPr>
                <w:p w:rsidR="00B50E4F" w:rsidRPr="00C247BD" w:rsidRDefault="00B50E4F" w:rsidP="00B50E4F">
                  <w:pPr>
                    <w:widowControl/>
                    <w:suppressAutoHyphens w:val="0"/>
                    <w:autoSpaceDE/>
                    <w:rPr>
                      <w:rFonts w:ascii="Times New Roman" w:hAnsi="Times New Roman"/>
                      <w:bCs/>
                      <w:caps/>
                      <w:sz w:val="28"/>
                      <w:szCs w:val="28"/>
                      <w:lang w:eastAsia="ru-RU"/>
                    </w:rPr>
                  </w:pPr>
                </w:p>
              </w:tc>
              <w:tc>
                <w:tcPr>
                  <w:tcW w:w="1642" w:type="dxa"/>
                  <w:vMerge/>
                  <w:tcBorders>
                    <w:top w:val="single" w:sz="4" w:space="0" w:color="auto"/>
                    <w:left w:val="single" w:sz="4" w:space="0" w:color="auto"/>
                    <w:bottom w:val="single" w:sz="4" w:space="0" w:color="auto"/>
                    <w:right w:val="single" w:sz="4" w:space="0" w:color="auto"/>
                  </w:tcBorders>
                  <w:vAlign w:val="center"/>
                </w:tcPr>
                <w:p w:rsidR="00B50E4F" w:rsidRPr="00C247BD" w:rsidRDefault="00B50E4F" w:rsidP="00B50E4F">
                  <w:pPr>
                    <w:widowControl/>
                    <w:suppressAutoHyphens w:val="0"/>
                    <w:autoSpaceDE/>
                    <w:rPr>
                      <w:rFonts w:ascii="Times New Roman" w:hAnsi="Times New Roman"/>
                      <w:bCs/>
                      <w:caps/>
                      <w:sz w:val="28"/>
                      <w:szCs w:val="28"/>
                      <w:lang w:eastAsia="ru-RU"/>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B50E4F" w:rsidRPr="00C247BD" w:rsidRDefault="00B50E4F" w:rsidP="00B50E4F">
                  <w:pPr>
                    <w:widowControl/>
                    <w:suppressAutoHyphens w:val="0"/>
                    <w:autoSpaceDE/>
                    <w:rPr>
                      <w:rFonts w:ascii="Times New Roman" w:hAnsi="Times New Roman"/>
                      <w:bCs/>
                      <w:caps/>
                      <w:sz w:val="28"/>
                      <w:szCs w:val="28"/>
                      <w:lang w:eastAsia="ru-RU"/>
                    </w:rPr>
                  </w:pPr>
                </w:p>
              </w:tc>
              <w:tc>
                <w:tcPr>
                  <w:tcW w:w="1642" w:type="dxa"/>
                  <w:tcBorders>
                    <w:top w:val="single" w:sz="4" w:space="0" w:color="auto"/>
                    <w:left w:val="single" w:sz="4" w:space="0" w:color="auto"/>
                    <w:bottom w:val="single" w:sz="4" w:space="0" w:color="auto"/>
                    <w:right w:val="single" w:sz="4" w:space="0" w:color="auto"/>
                  </w:tcBorders>
                </w:tcPr>
                <w:p w:rsidR="00B50E4F" w:rsidRPr="00C247BD" w:rsidRDefault="00B50E4F" w:rsidP="00B50E4F">
                  <w:pPr>
                    <w:keepNext/>
                    <w:suppressAutoHyphens w:val="0"/>
                    <w:autoSpaceDN w:val="0"/>
                    <w:adjustRightInd w:val="0"/>
                    <w:spacing w:line="276" w:lineRule="auto"/>
                    <w:outlineLvl w:val="0"/>
                    <w:rPr>
                      <w:rFonts w:ascii="Times New Roman" w:hAnsi="Times New Roman"/>
                      <w:bCs/>
                      <w:caps/>
                      <w:sz w:val="28"/>
                      <w:szCs w:val="28"/>
                      <w:lang w:eastAsia="ru-RU"/>
                    </w:rPr>
                  </w:pPr>
                  <w:r w:rsidRPr="00C247BD">
                    <w:rPr>
                      <w:rFonts w:ascii="Times New Roman" w:hAnsi="Times New Roman"/>
                      <w:bCs/>
                      <w:sz w:val="28"/>
                      <w:szCs w:val="28"/>
                      <w:lang w:eastAsia="ru-RU"/>
                    </w:rPr>
                    <w:t>1-я группа (особо ценные)</w:t>
                  </w:r>
                </w:p>
              </w:tc>
              <w:tc>
                <w:tcPr>
                  <w:tcW w:w="1637" w:type="dxa"/>
                  <w:tcBorders>
                    <w:top w:val="single" w:sz="4" w:space="0" w:color="auto"/>
                    <w:left w:val="single" w:sz="4" w:space="0" w:color="auto"/>
                    <w:bottom w:val="single" w:sz="4" w:space="0" w:color="auto"/>
                    <w:right w:val="single" w:sz="4" w:space="0" w:color="auto"/>
                  </w:tcBorders>
                </w:tcPr>
                <w:p w:rsidR="00B50E4F" w:rsidRPr="00C247BD" w:rsidRDefault="00B50E4F" w:rsidP="00B50E4F">
                  <w:pPr>
                    <w:keepNext/>
                    <w:suppressAutoHyphens w:val="0"/>
                    <w:autoSpaceDN w:val="0"/>
                    <w:adjustRightInd w:val="0"/>
                    <w:spacing w:line="276" w:lineRule="auto"/>
                    <w:ind w:left="59"/>
                    <w:outlineLvl w:val="0"/>
                    <w:rPr>
                      <w:rFonts w:ascii="Times New Roman" w:hAnsi="Times New Roman"/>
                      <w:bCs/>
                      <w:caps/>
                      <w:sz w:val="28"/>
                      <w:szCs w:val="28"/>
                      <w:lang w:eastAsia="ru-RU"/>
                    </w:rPr>
                  </w:pPr>
                  <w:r w:rsidRPr="00C247BD">
                    <w:rPr>
                      <w:rFonts w:ascii="Times New Roman" w:hAnsi="Times New Roman"/>
                      <w:bCs/>
                      <w:sz w:val="28"/>
                      <w:szCs w:val="28"/>
                      <w:lang w:eastAsia="ru-RU"/>
                    </w:rPr>
                    <w:t>2-я группа (ценные)</w:t>
                  </w:r>
                </w:p>
              </w:tc>
              <w:tc>
                <w:tcPr>
                  <w:tcW w:w="1082" w:type="dxa"/>
                  <w:tcBorders>
                    <w:top w:val="single" w:sz="4" w:space="0" w:color="auto"/>
                    <w:left w:val="single" w:sz="4" w:space="0" w:color="auto"/>
                    <w:bottom w:val="single" w:sz="4" w:space="0" w:color="auto"/>
                    <w:right w:val="single" w:sz="4" w:space="0" w:color="auto"/>
                  </w:tcBorders>
                </w:tcPr>
                <w:p w:rsidR="00B50E4F" w:rsidRPr="00C247BD" w:rsidRDefault="00B50E4F" w:rsidP="00B50E4F">
                  <w:pPr>
                    <w:keepNext/>
                    <w:suppressAutoHyphens w:val="0"/>
                    <w:autoSpaceDN w:val="0"/>
                    <w:adjustRightInd w:val="0"/>
                    <w:spacing w:line="276" w:lineRule="auto"/>
                    <w:ind w:left="123"/>
                    <w:outlineLvl w:val="0"/>
                    <w:rPr>
                      <w:rFonts w:ascii="Times New Roman" w:hAnsi="Times New Roman"/>
                      <w:bCs/>
                      <w:sz w:val="28"/>
                      <w:szCs w:val="28"/>
                      <w:lang w:eastAsia="ru-RU"/>
                    </w:rPr>
                  </w:pPr>
                  <w:r w:rsidRPr="00C247BD">
                    <w:rPr>
                      <w:rFonts w:ascii="Times New Roman" w:hAnsi="Times New Roman"/>
                      <w:bCs/>
                      <w:sz w:val="28"/>
                      <w:szCs w:val="28"/>
                      <w:lang w:eastAsia="ru-RU"/>
                    </w:rPr>
                    <w:t>3-я группа (малоцен</w:t>
                  </w:r>
                </w:p>
                <w:p w:rsidR="00B50E4F" w:rsidRPr="00C247BD" w:rsidRDefault="00B50E4F" w:rsidP="00B50E4F">
                  <w:pPr>
                    <w:keepNext/>
                    <w:suppressAutoHyphens w:val="0"/>
                    <w:autoSpaceDN w:val="0"/>
                    <w:adjustRightInd w:val="0"/>
                    <w:spacing w:line="276" w:lineRule="auto"/>
                    <w:ind w:left="123"/>
                    <w:outlineLvl w:val="0"/>
                    <w:rPr>
                      <w:rFonts w:ascii="Times New Roman" w:hAnsi="Times New Roman"/>
                      <w:bCs/>
                      <w:caps/>
                      <w:sz w:val="28"/>
                      <w:szCs w:val="28"/>
                      <w:lang w:eastAsia="ru-RU"/>
                    </w:rPr>
                  </w:pPr>
                  <w:r w:rsidRPr="00C247BD">
                    <w:rPr>
                      <w:rFonts w:ascii="Times New Roman" w:hAnsi="Times New Roman"/>
                      <w:bCs/>
                      <w:sz w:val="28"/>
                      <w:szCs w:val="28"/>
                      <w:lang w:eastAsia="ru-RU"/>
                    </w:rPr>
                    <w:t>ные)</w:t>
                  </w:r>
                </w:p>
              </w:tc>
            </w:tr>
            <w:tr w:rsidR="00B50E4F" w:rsidRPr="00C247BD">
              <w:tc>
                <w:tcPr>
                  <w:tcW w:w="1750" w:type="dxa"/>
                  <w:tcBorders>
                    <w:top w:val="single" w:sz="4" w:space="0" w:color="auto"/>
                    <w:left w:val="single" w:sz="4" w:space="0" w:color="auto"/>
                    <w:bottom w:val="single" w:sz="4" w:space="0" w:color="auto"/>
                    <w:right w:val="single" w:sz="4" w:space="0" w:color="auto"/>
                  </w:tcBorders>
                </w:tcPr>
                <w:p w:rsidR="00B50E4F" w:rsidRPr="00C247BD" w:rsidRDefault="00B50E4F" w:rsidP="00B50E4F">
                  <w:pPr>
                    <w:widowControl/>
                    <w:suppressAutoHyphens w:val="0"/>
                    <w:autoSpaceDN w:val="0"/>
                    <w:adjustRightInd w:val="0"/>
                    <w:spacing w:line="276" w:lineRule="auto"/>
                    <w:rPr>
                      <w:rFonts w:ascii="Times New Roman" w:hAnsi="Times New Roman"/>
                      <w:sz w:val="28"/>
                      <w:szCs w:val="28"/>
                      <w:lang w:eastAsia="ru-RU"/>
                    </w:rPr>
                  </w:pPr>
                  <w:r w:rsidRPr="00C247BD">
                    <w:rPr>
                      <w:rFonts w:ascii="Times New Roman" w:hAnsi="Times New Roman"/>
                      <w:sz w:val="28"/>
                      <w:szCs w:val="28"/>
                      <w:lang w:eastAsia="ru-RU"/>
                    </w:rPr>
                    <w:t>Финик, вашингто</w:t>
                  </w:r>
                </w:p>
                <w:p w:rsidR="00B50E4F" w:rsidRPr="00C247BD" w:rsidRDefault="00B50E4F" w:rsidP="00B50E4F">
                  <w:pPr>
                    <w:widowControl/>
                    <w:suppressAutoHyphens w:val="0"/>
                    <w:autoSpaceDN w:val="0"/>
                    <w:adjustRightInd w:val="0"/>
                    <w:spacing w:line="276" w:lineRule="auto"/>
                    <w:rPr>
                      <w:rFonts w:ascii="Times New Roman" w:hAnsi="Times New Roman"/>
                      <w:sz w:val="28"/>
                      <w:szCs w:val="28"/>
                      <w:lang w:eastAsia="ru-RU"/>
                    </w:rPr>
                  </w:pPr>
                  <w:r w:rsidRPr="00C247BD">
                    <w:rPr>
                      <w:rFonts w:ascii="Times New Roman" w:hAnsi="Times New Roman"/>
                      <w:sz w:val="28"/>
                      <w:szCs w:val="28"/>
                      <w:lang w:eastAsia="ru-RU"/>
                    </w:rPr>
                    <w:t>ния, бутия, хамеропс, юбея, сабаль и другие</w:t>
                  </w:r>
                </w:p>
              </w:tc>
              <w:tc>
                <w:tcPr>
                  <w:tcW w:w="1642" w:type="dxa"/>
                  <w:tcBorders>
                    <w:top w:val="single" w:sz="4" w:space="0" w:color="auto"/>
                    <w:left w:val="single" w:sz="4" w:space="0" w:color="auto"/>
                    <w:bottom w:val="single" w:sz="4" w:space="0" w:color="auto"/>
                    <w:right w:val="single" w:sz="4" w:space="0" w:color="auto"/>
                  </w:tcBorders>
                </w:tcPr>
                <w:p w:rsidR="00B50E4F" w:rsidRPr="00C247BD" w:rsidRDefault="00B50E4F" w:rsidP="00B50E4F">
                  <w:pPr>
                    <w:widowControl/>
                    <w:suppressAutoHyphens w:val="0"/>
                    <w:autoSpaceDN w:val="0"/>
                    <w:adjustRightInd w:val="0"/>
                    <w:spacing w:line="276" w:lineRule="auto"/>
                    <w:rPr>
                      <w:rFonts w:ascii="Times New Roman" w:hAnsi="Times New Roman"/>
                      <w:sz w:val="28"/>
                      <w:szCs w:val="28"/>
                      <w:lang w:eastAsia="ru-RU"/>
                    </w:rPr>
                  </w:pPr>
                  <w:r w:rsidRPr="00C247BD">
                    <w:rPr>
                      <w:rFonts w:ascii="Times New Roman" w:hAnsi="Times New Roman"/>
                      <w:sz w:val="28"/>
                      <w:szCs w:val="28"/>
                      <w:lang w:eastAsia="ru-RU"/>
                    </w:rPr>
                    <w:t>тис, трахикарпус, магнолия, камелия, гинкго, эвкалипт, агава, юкка, драцена и другие</w:t>
                  </w:r>
                </w:p>
              </w:tc>
              <w:tc>
                <w:tcPr>
                  <w:tcW w:w="1637" w:type="dxa"/>
                  <w:tcBorders>
                    <w:top w:val="single" w:sz="4" w:space="0" w:color="auto"/>
                    <w:left w:val="single" w:sz="4" w:space="0" w:color="auto"/>
                    <w:bottom w:val="single" w:sz="4" w:space="0" w:color="auto"/>
                    <w:right w:val="single" w:sz="4" w:space="0" w:color="auto"/>
                  </w:tcBorders>
                </w:tcPr>
                <w:p w:rsidR="00B50E4F" w:rsidRPr="00C247BD" w:rsidRDefault="00B50E4F" w:rsidP="00B50E4F">
                  <w:pPr>
                    <w:widowControl/>
                    <w:suppressAutoHyphens w:val="0"/>
                    <w:autoSpaceDN w:val="0"/>
                    <w:adjustRightInd w:val="0"/>
                    <w:spacing w:line="276" w:lineRule="auto"/>
                    <w:rPr>
                      <w:rFonts w:ascii="Times New Roman" w:hAnsi="Times New Roman"/>
                      <w:sz w:val="28"/>
                      <w:szCs w:val="28"/>
                      <w:lang w:eastAsia="ru-RU"/>
                    </w:rPr>
                  </w:pPr>
                  <w:r w:rsidRPr="00C247BD">
                    <w:rPr>
                      <w:rFonts w:ascii="Times New Roman" w:hAnsi="Times New Roman"/>
                      <w:sz w:val="28"/>
                      <w:szCs w:val="28"/>
                      <w:lang w:eastAsia="ru-RU"/>
                    </w:rPr>
                    <w:t>ель, листвен</w:t>
                  </w:r>
                </w:p>
                <w:p w:rsidR="00B50E4F" w:rsidRPr="00C247BD" w:rsidRDefault="00B50E4F" w:rsidP="00B50E4F">
                  <w:pPr>
                    <w:widowControl/>
                    <w:suppressAutoHyphens w:val="0"/>
                    <w:autoSpaceDN w:val="0"/>
                    <w:adjustRightInd w:val="0"/>
                    <w:spacing w:line="276" w:lineRule="auto"/>
                    <w:rPr>
                      <w:rFonts w:ascii="Times New Roman" w:hAnsi="Times New Roman"/>
                      <w:sz w:val="28"/>
                      <w:szCs w:val="28"/>
                      <w:lang w:eastAsia="ru-RU"/>
                    </w:rPr>
                  </w:pPr>
                  <w:r w:rsidRPr="00C247BD">
                    <w:rPr>
                      <w:rFonts w:ascii="Times New Roman" w:hAnsi="Times New Roman"/>
                      <w:sz w:val="28"/>
                      <w:szCs w:val="28"/>
                      <w:lang w:eastAsia="ru-RU"/>
                    </w:rPr>
                    <w:t>ница, пихта, сосна, туя, можжевельник, кипарис, кипарисо</w:t>
                  </w:r>
                </w:p>
                <w:p w:rsidR="00B50E4F" w:rsidRPr="00C247BD" w:rsidRDefault="00B50E4F" w:rsidP="00B50E4F">
                  <w:pPr>
                    <w:widowControl/>
                    <w:suppressAutoHyphens w:val="0"/>
                    <w:autoSpaceDN w:val="0"/>
                    <w:adjustRightInd w:val="0"/>
                    <w:spacing w:line="276" w:lineRule="auto"/>
                    <w:rPr>
                      <w:rFonts w:ascii="Times New Roman" w:hAnsi="Times New Roman"/>
                      <w:sz w:val="28"/>
                      <w:szCs w:val="28"/>
                      <w:lang w:eastAsia="ru-RU"/>
                    </w:rPr>
                  </w:pPr>
                  <w:r w:rsidRPr="00C247BD">
                    <w:rPr>
                      <w:rFonts w:ascii="Times New Roman" w:hAnsi="Times New Roman"/>
                      <w:sz w:val="28"/>
                      <w:szCs w:val="28"/>
                      <w:lang w:eastAsia="ru-RU"/>
                    </w:rPr>
                    <w:t>вик и другие</w:t>
                  </w:r>
                </w:p>
              </w:tc>
              <w:tc>
                <w:tcPr>
                  <w:tcW w:w="1642" w:type="dxa"/>
                  <w:tcBorders>
                    <w:top w:val="single" w:sz="4" w:space="0" w:color="auto"/>
                    <w:left w:val="single" w:sz="4" w:space="0" w:color="auto"/>
                    <w:bottom w:val="single" w:sz="4" w:space="0" w:color="auto"/>
                    <w:right w:val="single" w:sz="4" w:space="0" w:color="auto"/>
                  </w:tcBorders>
                </w:tcPr>
                <w:p w:rsidR="00B50E4F" w:rsidRPr="00C247BD" w:rsidRDefault="00B50E4F" w:rsidP="00B50E4F">
                  <w:pPr>
                    <w:widowControl/>
                    <w:suppressAutoHyphens w:val="0"/>
                    <w:autoSpaceDN w:val="0"/>
                    <w:adjustRightInd w:val="0"/>
                    <w:spacing w:line="276" w:lineRule="auto"/>
                    <w:rPr>
                      <w:rFonts w:ascii="Times New Roman" w:hAnsi="Times New Roman"/>
                      <w:sz w:val="28"/>
                      <w:szCs w:val="28"/>
                      <w:lang w:eastAsia="ru-RU"/>
                    </w:rPr>
                  </w:pPr>
                  <w:r w:rsidRPr="00C247BD">
                    <w:rPr>
                      <w:rFonts w:ascii="Times New Roman" w:hAnsi="Times New Roman"/>
                      <w:sz w:val="28"/>
                      <w:szCs w:val="28"/>
                      <w:lang w:eastAsia="ru-RU"/>
                    </w:rPr>
                    <w:t>бархат, амурский, вяз, дуб, ива белая, каштан конский, клен (кроме клена ясенелистного), липа, лох, орех, ясень, платан, ликвидам-</w:t>
                  </w:r>
                </w:p>
                <w:p w:rsidR="00B50E4F" w:rsidRPr="00C247BD" w:rsidRDefault="00B50E4F" w:rsidP="00B50E4F">
                  <w:pPr>
                    <w:widowControl/>
                    <w:suppressAutoHyphens w:val="0"/>
                    <w:autoSpaceDN w:val="0"/>
                    <w:adjustRightInd w:val="0"/>
                    <w:spacing w:line="276" w:lineRule="auto"/>
                    <w:rPr>
                      <w:rFonts w:ascii="Times New Roman" w:hAnsi="Times New Roman"/>
                      <w:sz w:val="28"/>
                      <w:szCs w:val="28"/>
                      <w:lang w:eastAsia="ru-RU"/>
                    </w:rPr>
                  </w:pPr>
                  <w:r w:rsidRPr="00C247BD">
                    <w:rPr>
                      <w:rFonts w:ascii="Times New Roman" w:hAnsi="Times New Roman"/>
                      <w:sz w:val="28"/>
                      <w:szCs w:val="28"/>
                      <w:lang w:eastAsia="ru-RU"/>
                    </w:rPr>
                    <w:t>бар, лириоденд</w:t>
                  </w:r>
                </w:p>
                <w:p w:rsidR="00B50E4F" w:rsidRPr="00C247BD" w:rsidRDefault="00B50E4F" w:rsidP="00B50E4F">
                  <w:pPr>
                    <w:widowControl/>
                    <w:suppressAutoHyphens w:val="0"/>
                    <w:autoSpaceDN w:val="0"/>
                    <w:adjustRightInd w:val="0"/>
                    <w:spacing w:line="276" w:lineRule="auto"/>
                    <w:rPr>
                      <w:rFonts w:ascii="Times New Roman" w:hAnsi="Times New Roman"/>
                      <w:sz w:val="28"/>
                      <w:szCs w:val="28"/>
                      <w:lang w:eastAsia="ru-RU"/>
                    </w:rPr>
                  </w:pPr>
                  <w:r w:rsidRPr="00C247BD">
                    <w:rPr>
                      <w:rFonts w:ascii="Times New Roman" w:hAnsi="Times New Roman"/>
                      <w:sz w:val="28"/>
                      <w:szCs w:val="28"/>
                      <w:lang w:eastAsia="ru-RU"/>
                    </w:rPr>
                    <w:t>рон, павловния и другие</w:t>
                  </w:r>
                </w:p>
              </w:tc>
              <w:tc>
                <w:tcPr>
                  <w:tcW w:w="1637" w:type="dxa"/>
                  <w:tcBorders>
                    <w:top w:val="single" w:sz="4" w:space="0" w:color="auto"/>
                    <w:left w:val="single" w:sz="4" w:space="0" w:color="auto"/>
                    <w:bottom w:val="single" w:sz="4" w:space="0" w:color="auto"/>
                    <w:right w:val="single" w:sz="4" w:space="0" w:color="auto"/>
                  </w:tcBorders>
                </w:tcPr>
                <w:p w:rsidR="00B50E4F" w:rsidRPr="00C247BD" w:rsidRDefault="00B50E4F" w:rsidP="00B50E4F">
                  <w:pPr>
                    <w:widowControl/>
                    <w:suppressAutoHyphens w:val="0"/>
                    <w:autoSpaceDN w:val="0"/>
                    <w:adjustRightInd w:val="0"/>
                    <w:spacing w:line="276" w:lineRule="auto"/>
                    <w:rPr>
                      <w:rFonts w:ascii="Times New Roman" w:hAnsi="Times New Roman"/>
                      <w:sz w:val="28"/>
                      <w:szCs w:val="28"/>
                      <w:lang w:eastAsia="ru-RU"/>
                    </w:rPr>
                  </w:pPr>
                  <w:r w:rsidRPr="00C247BD">
                    <w:rPr>
                      <w:rFonts w:ascii="Times New Roman" w:hAnsi="Times New Roman"/>
                      <w:sz w:val="28"/>
                      <w:szCs w:val="28"/>
                      <w:lang w:eastAsia="ru-RU"/>
                    </w:rPr>
                    <w:t>береза, плодовые (яблоня, груша, слива, вишня, абрикос), рябина, черемуха, катальпа, клен ясенелистный и другие</w:t>
                  </w:r>
                </w:p>
              </w:tc>
              <w:tc>
                <w:tcPr>
                  <w:tcW w:w="1082" w:type="dxa"/>
                  <w:tcBorders>
                    <w:top w:val="single" w:sz="4" w:space="0" w:color="auto"/>
                    <w:left w:val="single" w:sz="4" w:space="0" w:color="auto"/>
                    <w:bottom w:val="single" w:sz="4" w:space="0" w:color="auto"/>
                    <w:right w:val="single" w:sz="4" w:space="0" w:color="auto"/>
                  </w:tcBorders>
                </w:tcPr>
                <w:p w:rsidR="00B50E4F" w:rsidRPr="00C247BD" w:rsidRDefault="00B50E4F" w:rsidP="00B50E4F">
                  <w:pPr>
                    <w:widowControl/>
                    <w:suppressAutoHyphens w:val="0"/>
                    <w:autoSpaceDN w:val="0"/>
                    <w:adjustRightInd w:val="0"/>
                    <w:spacing w:line="276" w:lineRule="auto"/>
                    <w:rPr>
                      <w:rFonts w:ascii="Times New Roman" w:hAnsi="Times New Roman"/>
                      <w:sz w:val="28"/>
                      <w:szCs w:val="28"/>
                      <w:lang w:eastAsia="ru-RU"/>
                    </w:rPr>
                  </w:pPr>
                  <w:r w:rsidRPr="00C247BD">
                    <w:rPr>
                      <w:rFonts w:ascii="Times New Roman" w:hAnsi="Times New Roman"/>
                      <w:sz w:val="28"/>
                      <w:szCs w:val="28"/>
                      <w:lang w:eastAsia="ru-RU"/>
                    </w:rPr>
                    <w:t>ива (кроме белой), ольха, осина, тополь, тополь пирамидальный и другие</w:t>
                  </w:r>
                </w:p>
              </w:tc>
            </w:tr>
          </w:tbl>
          <w:p w:rsidR="00B50E4F" w:rsidRPr="00C247BD" w:rsidRDefault="00B50E4F" w:rsidP="00B50E4F">
            <w:pPr>
              <w:suppressAutoHyphens w:val="0"/>
              <w:autoSpaceDN w:val="0"/>
              <w:adjustRightInd w:val="0"/>
              <w:ind w:firstLine="567"/>
              <w:rPr>
                <w:rFonts w:ascii="Times New Roman" w:hAnsi="Times New Roman"/>
                <w:sz w:val="28"/>
                <w:szCs w:val="28"/>
                <w:lang w:eastAsia="ru-RU"/>
              </w:rPr>
            </w:pPr>
          </w:p>
          <w:p w:rsidR="00B50E4F" w:rsidRPr="00C247BD" w:rsidRDefault="00B50E4F" w:rsidP="00B50E4F">
            <w:pPr>
              <w:suppressAutoHyphens w:val="0"/>
              <w:autoSpaceDN w:val="0"/>
              <w:adjustRightInd w:val="0"/>
              <w:ind w:firstLine="567"/>
              <w:jc w:val="both"/>
              <w:rPr>
                <w:rFonts w:ascii="Times New Roman" w:hAnsi="Times New Roman"/>
                <w:b/>
                <w:sz w:val="28"/>
                <w:szCs w:val="28"/>
                <w:lang w:eastAsia="ru-RU"/>
              </w:rPr>
            </w:pPr>
            <w:r w:rsidRPr="00C247BD">
              <w:rPr>
                <w:rFonts w:ascii="Times New Roman" w:hAnsi="Times New Roman"/>
                <w:sz w:val="28"/>
                <w:szCs w:val="28"/>
                <w:lang w:eastAsia="ru-RU"/>
              </w:rPr>
              <w:t xml:space="preserve">Администрация </w:t>
            </w:r>
            <w:r w:rsidR="00A0333E">
              <w:rPr>
                <w:rFonts w:ascii="Times New Roman" w:hAnsi="Times New Roman"/>
                <w:sz w:val="28"/>
                <w:szCs w:val="28"/>
                <w:lang w:eastAsia="ru-RU"/>
              </w:rPr>
              <w:t>Унароковского</w:t>
            </w:r>
            <w:r w:rsidRPr="00C247BD">
              <w:rPr>
                <w:rFonts w:ascii="Times New Roman" w:hAnsi="Times New Roman"/>
                <w:sz w:val="28"/>
                <w:szCs w:val="28"/>
                <w:lang w:eastAsia="ru-RU"/>
              </w:rPr>
              <w:t xml:space="preserve"> сельского поселения может составлять и утверждать  перечень дополнительных древесных пород по их ценности на основании классификации, представленной в </w:t>
            </w:r>
            <w:hyperlink r:id="rId61" w:anchor="sub_10041" w:history="1">
              <w:r w:rsidRPr="00C247BD">
                <w:rPr>
                  <w:rFonts w:ascii="Times New Roman" w:hAnsi="Times New Roman"/>
                  <w:sz w:val="28"/>
                  <w:szCs w:val="28"/>
                  <w:lang w:eastAsia="ru-RU"/>
                </w:rPr>
                <w:t>таблице №1</w:t>
              </w:r>
            </w:hyperlink>
            <w:r w:rsidR="001558FF">
              <w:rPr>
                <w:rFonts w:ascii="Times New Roman" w:eastAsia="Calibri" w:hAnsi="Times New Roman"/>
                <w:color w:val="106BBE"/>
                <w:sz w:val="28"/>
                <w:szCs w:val="28"/>
                <w:lang w:eastAsia="en-US"/>
              </w:rPr>
              <w:t xml:space="preserve"> приложения 7 настоящих Правил</w:t>
            </w:r>
            <w:r w:rsidRPr="00C247BD">
              <w:rPr>
                <w:rFonts w:ascii="Times New Roman" w:hAnsi="Times New Roman"/>
                <w:b/>
                <w:sz w:val="28"/>
                <w:szCs w:val="28"/>
                <w:lang w:eastAsia="ru-RU"/>
              </w:rPr>
              <w:t>.</w:t>
            </w:r>
          </w:p>
          <w:p w:rsidR="00B50E4F" w:rsidRPr="00C247BD" w:rsidRDefault="00B50E4F" w:rsidP="00B50E4F">
            <w:pPr>
              <w:suppressAutoHyphens w:val="0"/>
              <w:autoSpaceDN w:val="0"/>
              <w:adjustRightInd w:val="0"/>
              <w:ind w:firstLine="567"/>
              <w:jc w:val="both"/>
              <w:rPr>
                <w:rFonts w:ascii="Times New Roman" w:hAnsi="Times New Roman"/>
                <w:sz w:val="28"/>
                <w:szCs w:val="28"/>
                <w:lang w:eastAsia="ru-RU"/>
              </w:rPr>
            </w:pPr>
            <w:bookmarkStart w:id="579" w:name="sub_1005"/>
            <w:r w:rsidRPr="00C247BD">
              <w:rPr>
                <w:rFonts w:ascii="Times New Roman" w:hAnsi="Times New Roman"/>
                <w:sz w:val="28"/>
                <w:szCs w:val="28"/>
                <w:lang w:eastAsia="ru-RU"/>
              </w:rPr>
              <w:t>2.3. Деревья подсчитываются поштучно.</w:t>
            </w:r>
            <w:bookmarkEnd w:id="579"/>
          </w:p>
          <w:p w:rsidR="00B50E4F" w:rsidRPr="00C247BD" w:rsidRDefault="00B50E4F" w:rsidP="00B50E4F">
            <w:pPr>
              <w:suppressAutoHyphens w:val="0"/>
              <w:autoSpaceDN w:val="0"/>
              <w:adjustRightInd w:val="0"/>
              <w:ind w:firstLine="567"/>
              <w:jc w:val="both"/>
              <w:rPr>
                <w:rFonts w:ascii="Times New Roman" w:hAnsi="Times New Roman"/>
                <w:sz w:val="28"/>
                <w:szCs w:val="28"/>
                <w:lang w:eastAsia="ru-RU"/>
              </w:rPr>
            </w:pPr>
            <w:bookmarkStart w:id="580" w:name="sub_1006"/>
            <w:r w:rsidRPr="00C247BD">
              <w:rPr>
                <w:rFonts w:ascii="Times New Roman" w:hAnsi="Times New Roman"/>
                <w:sz w:val="28"/>
                <w:szCs w:val="28"/>
                <w:lang w:eastAsia="ru-RU"/>
              </w:rPr>
              <w:t>2.4. Если дерево имеет несколько стволов, то в расчетах размера платы учитывается каждый ствол отдельно.</w:t>
            </w:r>
            <w:bookmarkEnd w:id="580"/>
          </w:p>
          <w:p w:rsidR="00B50E4F" w:rsidRPr="00C247BD" w:rsidRDefault="00B50E4F" w:rsidP="00B50E4F">
            <w:pPr>
              <w:suppressAutoHyphens w:val="0"/>
              <w:autoSpaceDN w:val="0"/>
              <w:adjustRightInd w:val="0"/>
              <w:ind w:firstLine="567"/>
              <w:jc w:val="both"/>
              <w:rPr>
                <w:rFonts w:ascii="Times New Roman" w:hAnsi="Times New Roman"/>
                <w:sz w:val="28"/>
                <w:szCs w:val="28"/>
                <w:lang w:eastAsia="ru-RU"/>
              </w:rPr>
            </w:pPr>
            <w:r w:rsidRPr="00C247BD">
              <w:rPr>
                <w:rFonts w:ascii="Times New Roman" w:hAnsi="Times New Roman"/>
                <w:sz w:val="28"/>
                <w:szCs w:val="28"/>
                <w:lang w:eastAsia="ru-RU"/>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B50E4F" w:rsidRPr="00C247BD" w:rsidRDefault="00B50E4F" w:rsidP="00B50E4F">
            <w:pPr>
              <w:suppressAutoHyphens w:val="0"/>
              <w:autoSpaceDN w:val="0"/>
              <w:adjustRightInd w:val="0"/>
              <w:ind w:firstLine="567"/>
              <w:jc w:val="both"/>
              <w:rPr>
                <w:rFonts w:ascii="Times New Roman" w:hAnsi="Times New Roman"/>
                <w:sz w:val="28"/>
                <w:szCs w:val="28"/>
                <w:lang w:eastAsia="ru-RU"/>
              </w:rPr>
            </w:pPr>
            <w:bookmarkStart w:id="581" w:name="sub_1007"/>
            <w:r w:rsidRPr="00C247BD">
              <w:rPr>
                <w:rFonts w:ascii="Times New Roman" w:hAnsi="Times New Roman"/>
                <w:sz w:val="28"/>
                <w:szCs w:val="28"/>
                <w:lang w:eastAsia="ru-RU"/>
              </w:rPr>
              <w:t xml:space="preserve">2.5. Кустарники в группах лиственных и хвойных древесных пород (см. </w:t>
            </w:r>
            <w:hyperlink r:id="rId62" w:anchor="sub_10041" w:history="1">
              <w:r w:rsidRPr="00C247BD">
                <w:rPr>
                  <w:rFonts w:ascii="Times New Roman" w:hAnsi="Times New Roman"/>
                  <w:sz w:val="28"/>
                  <w:szCs w:val="28"/>
                  <w:lang w:eastAsia="ru-RU"/>
                </w:rPr>
                <w:t>таблицу №1</w:t>
              </w:r>
            </w:hyperlink>
            <w:r w:rsidR="001558FF">
              <w:rPr>
                <w:rFonts w:ascii="Times New Roman" w:eastAsia="Calibri" w:hAnsi="Times New Roman"/>
                <w:color w:val="106BBE"/>
                <w:sz w:val="28"/>
                <w:szCs w:val="28"/>
                <w:lang w:eastAsia="en-US"/>
              </w:rPr>
              <w:t xml:space="preserve"> приложения 7 настоящих Правил</w:t>
            </w:r>
            <w:r w:rsidRPr="00C247BD">
              <w:rPr>
                <w:rFonts w:ascii="Times New Roman" w:hAnsi="Times New Roman"/>
                <w:b/>
                <w:sz w:val="28"/>
                <w:szCs w:val="28"/>
                <w:lang w:eastAsia="ru-RU"/>
              </w:rPr>
              <w:t xml:space="preserve">) </w:t>
            </w:r>
            <w:r w:rsidRPr="00C247BD">
              <w:rPr>
                <w:rFonts w:ascii="Times New Roman" w:hAnsi="Times New Roman"/>
                <w:sz w:val="28"/>
                <w:szCs w:val="28"/>
                <w:lang w:eastAsia="ru-RU"/>
              </w:rPr>
              <w:t>подсчитываются поштучно.</w:t>
            </w:r>
            <w:bookmarkEnd w:id="581"/>
          </w:p>
          <w:p w:rsidR="00B50E4F" w:rsidRPr="00C247BD" w:rsidRDefault="00B50E4F" w:rsidP="00B50E4F">
            <w:pPr>
              <w:suppressAutoHyphens w:val="0"/>
              <w:autoSpaceDN w:val="0"/>
              <w:adjustRightInd w:val="0"/>
              <w:ind w:firstLine="567"/>
              <w:jc w:val="both"/>
              <w:rPr>
                <w:rFonts w:ascii="Times New Roman" w:hAnsi="Times New Roman"/>
                <w:sz w:val="28"/>
                <w:szCs w:val="28"/>
                <w:lang w:eastAsia="ru-RU"/>
              </w:rPr>
            </w:pPr>
            <w:bookmarkStart w:id="582" w:name="sub_1008"/>
            <w:r w:rsidRPr="00C247BD">
              <w:rPr>
                <w:rFonts w:ascii="Times New Roman" w:hAnsi="Times New Roman"/>
                <w:sz w:val="28"/>
                <w:szCs w:val="28"/>
                <w:lang w:eastAsia="ru-RU"/>
              </w:rPr>
              <w:t>2.6.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bookmarkEnd w:id="582"/>
          </w:p>
          <w:p w:rsidR="00B50E4F" w:rsidRPr="00C247BD" w:rsidRDefault="00B50E4F" w:rsidP="00B50E4F">
            <w:pPr>
              <w:suppressAutoHyphens w:val="0"/>
              <w:autoSpaceDN w:val="0"/>
              <w:adjustRightInd w:val="0"/>
              <w:ind w:firstLine="567"/>
              <w:jc w:val="both"/>
              <w:rPr>
                <w:rFonts w:ascii="Times New Roman" w:hAnsi="Times New Roman"/>
                <w:sz w:val="28"/>
                <w:szCs w:val="28"/>
                <w:lang w:eastAsia="ru-RU"/>
              </w:rPr>
            </w:pPr>
            <w:bookmarkStart w:id="583" w:name="sub_1009"/>
            <w:r w:rsidRPr="00C247BD">
              <w:rPr>
                <w:rFonts w:ascii="Times New Roman" w:hAnsi="Times New Roman"/>
                <w:sz w:val="28"/>
                <w:szCs w:val="28"/>
                <w:lang w:eastAsia="ru-RU"/>
              </w:rPr>
              <w:t>2.7. Заросли самосевных деревьев и кустарников рассчитываются следующим образом: каждые 100 кв. м приравниваются к 20 деревьям.</w:t>
            </w:r>
            <w:bookmarkEnd w:id="583"/>
          </w:p>
          <w:p w:rsidR="00B50E4F" w:rsidRPr="00C247BD" w:rsidRDefault="00B50E4F" w:rsidP="00B50E4F">
            <w:pPr>
              <w:suppressAutoHyphens w:val="0"/>
              <w:autoSpaceDN w:val="0"/>
              <w:adjustRightInd w:val="0"/>
              <w:ind w:firstLine="567"/>
              <w:jc w:val="both"/>
              <w:rPr>
                <w:rFonts w:ascii="Times New Roman" w:hAnsi="Times New Roman"/>
                <w:sz w:val="28"/>
                <w:szCs w:val="28"/>
                <w:lang w:eastAsia="ru-RU"/>
              </w:rPr>
            </w:pPr>
            <w:r w:rsidRPr="00C247BD">
              <w:rPr>
                <w:rFonts w:ascii="Times New Roman" w:hAnsi="Times New Roman"/>
                <w:sz w:val="28"/>
                <w:szCs w:val="28"/>
                <w:lang w:eastAsia="ru-RU"/>
              </w:rPr>
              <w:t xml:space="preserve">2.8. Самосевные деревья, относящиеся к 3-й группе лиственных древесных пород </w:t>
            </w:r>
            <w:r w:rsidRPr="00C247BD">
              <w:rPr>
                <w:rFonts w:ascii="Times New Roman" w:hAnsi="Times New Roman"/>
                <w:b/>
                <w:sz w:val="28"/>
                <w:szCs w:val="28"/>
                <w:lang w:eastAsia="ru-RU"/>
              </w:rPr>
              <w:t>(</w:t>
            </w:r>
            <w:hyperlink r:id="rId63" w:anchor="sub_10041" w:history="1">
              <w:r w:rsidRPr="001558FF">
                <w:rPr>
                  <w:rFonts w:ascii="Times New Roman" w:hAnsi="Times New Roman"/>
                  <w:sz w:val="28"/>
                  <w:szCs w:val="28"/>
                  <w:lang w:eastAsia="ru-RU"/>
                </w:rPr>
                <w:t>таблица № 1</w:t>
              </w:r>
            </w:hyperlink>
            <w:r w:rsidR="001558FF" w:rsidRPr="001558FF">
              <w:t xml:space="preserve"> </w:t>
            </w:r>
            <w:r w:rsidR="001558FF" w:rsidRPr="001558FF">
              <w:rPr>
                <w:rFonts w:ascii="Times New Roman" w:hAnsi="Times New Roman"/>
                <w:sz w:val="28"/>
                <w:szCs w:val="28"/>
                <w:lang w:eastAsia="ru-RU"/>
              </w:rPr>
              <w:t>приложения 7 настоящих Правил</w:t>
            </w:r>
            <w:r w:rsidRPr="00C247BD">
              <w:rPr>
                <w:rFonts w:ascii="Times New Roman" w:hAnsi="Times New Roman"/>
                <w:sz w:val="28"/>
                <w:szCs w:val="28"/>
                <w:lang w:eastAsia="ru-RU"/>
              </w:rPr>
              <w:t>) и не достигшие в диаметре 5 см, в расчете не учитываются.</w:t>
            </w:r>
          </w:p>
          <w:p w:rsidR="00B50E4F" w:rsidRPr="00C247BD" w:rsidRDefault="00B50E4F" w:rsidP="00B50E4F">
            <w:pPr>
              <w:suppressAutoHyphens w:val="0"/>
              <w:autoSpaceDN w:val="0"/>
              <w:adjustRightInd w:val="0"/>
              <w:ind w:firstLine="567"/>
              <w:jc w:val="both"/>
              <w:rPr>
                <w:rFonts w:ascii="Times New Roman" w:hAnsi="Times New Roman"/>
                <w:sz w:val="28"/>
                <w:szCs w:val="28"/>
                <w:lang w:eastAsia="ru-RU"/>
              </w:rPr>
            </w:pPr>
            <w:r w:rsidRPr="00C247BD">
              <w:rPr>
                <w:rFonts w:ascii="Times New Roman" w:hAnsi="Times New Roman"/>
                <w:sz w:val="28"/>
                <w:szCs w:val="28"/>
                <w:lang w:eastAsia="ru-RU"/>
              </w:rPr>
              <w:t>2.9. Величина травяного покрова определяется исходя из занимаемой им площади в квадратных метрах.</w:t>
            </w:r>
          </w:p>
          <w:p w:rsidR="00B50E4F" w:rsidRPr="00C247BD" w:rsidRDefault="00B50E4F" w:rsidP="00B50E4F">
            <w:pPr>
              <w:suppressAutoHyphens w:val="0"/>
              <w:autoSpaceDN w:val="0"/>
              <w:adjustRightInd w:val="0"/>
              <w:ind w:firstLine="567"/>
              <w:jc w:val="both"/>
              <w:rPr>
                <w:rFonts w:ascii="Times New Roman" w:hAnsi="Times New Roman"/>
                <w:sz w:val="28"/>
                <w:szCs w:val="28"/>
                <w:lang w:eastAsia="ru-RU"/>
              </w:rPr>
            </w:pPr>
            <w:r w:rsidRPr="00C247BD">
              <w:rPr>
                <w:rFonts w:ascii="Times New Roman" w:hAnsi="Times New Roman"/>
                <w:sz w:val="28"/>
                <w:szCs w:val="28"/>
                <w:lang w:eastAsia="ru-RU"/>
              </w:rPr>
              <w:t>2.10. Величина цветника определяется исходя из занимаемой им площади в квадратных метрах.</w:t>
            </w:r>
          </w:p>
          <w:p w:rsidR="00B50E4F" w:rsidRPr="00C247BD" w:rsidRDefault="00B50E4F" w:rsidP="00B50E4F">
            <w:pPr>
              <w:suppressAutoHyphens w:val="0"/>
              <w:autoSpaceDN w:val="0"/>
              <w:adjustRightInd w:val="0"/>
              <w:ind w:firstLine="567"/>
              <w:jc w:val="both"/>
              <w:rPr>
                <w:rFonts w:ascii="Times New Roman" w:hAnsi="Times New Roman"/>
                <w:sz w:val="28"/>
                <w:szCs w:val="28"/>
                <w:lang w:eastAsia="ru-RU"/>
              </w:rPr>
            </w:pPr>
          </w:p>
          <w:p w:rsidR="00B50E4F" w:rsidRPr="00C247BD" w:rsidRDefault="00B50E4F" w:rsidP="00B50E4F">
            <w:pPr>
              <w:keepNext/>
              <w:numPr>
                <w:ilvl w:val="0"/>
                <w:numId w:val="40"/>
              </w:numPr>
              <w:suppressAutoHyphens w:val="0"/>
              <w:autoSpaceDN w:val="0"/>
              <w:adjustRightInd w:val="0"/>
              <w:ind w:left="0" w:firstLine="567"/>
              <w:jc w:val="center"/>
              <w:outlineLvl w:val="0"/>
              <w:rPr>
                <w:rFonts w:ascii="Times New Roman" w:hAnsi="Times New Roman"/>
                <w:bCs/>
                <w:caps/>
                <w:sz w:val="28"/>
                <w:szCs w:val="28"/>
                <w:lang w:eastAsia="ru-RU"/>
              </w:rPr>
            </w:pPr>
            <w:bookmarkStart w:id="584" w:name="sub_1030"/>
            <w:r w:rsidRPr="00C247BD">
              <w:rPr>
                <w:rFonts w:ascii="Times New Roman" w:hAnsi="Times New Roman"/>
                <w:bCs/>
                <w:sz w:val="28"/>
                <w:szCs w:val="28"/>
                <w:lang w:eastAsia="ru-RU"/>
              </w:rPr>
              <w:t>Раздел 3. Методика определения размера платы</w:t>
            </w:r>
            <w:bookmarkEnd w:id="584"/>
          </w:p>
          <w:p w:rsidR="00B50E4F" w:rsidRPr="00C247BD" w:rsidRDefault="00B50E4F" w:rsidP="00B50E4F">
            <w:pPr>
              <w:suppressAutoHyphens w:val="0"/>
              <w:autoSpaceDN w:val="0"/>
              <w:adjustRightInd w:val="0"/>
              <w:ind w:firstLine="567"/>
              <w:jc w:val="both"/>
              <w:rPr>
                <w:rFonts w:ascii="Times New Roman" w:hAnsi="Times New Roman"/>
                <w:sz w:val="28"/>
                <w:szCs w:val="28"/>
                <w:lang w:eastAsia="ru-RU"/>
              </w:rPr>
            </w:pPr>
          </w:p>
          <w:p w:rsidR="00C372B0" w:rsidRPr="00C372B0" w:rsidRDefault="00B50E4F" w:rsidP="00C372B0">
            <w:pPr>
              <w:autoSpaceDN w:val="0"/>
              <w:adjustRightInd w:val="0"/>
              <w:ind w:firstLine="720"/>
              <w:jc w:val="both"/>
              <w:rPr>
                <w:rFonts w:ascii="Times New Roman" w:eastAsia="Calibri" w:hAnsi="Times New Roman"/>
                <w:sz w:val="28"/>
                <w:szCs w:val="28"/>
                <w:lang w:eastAsia="en-US"/>
              </w:rPr>
            </w:pPr>
            <w:r w:rsidRPr="00C247BD">
              <w:rPr>
                <w:rFonts w:ascii="Times New Roman" w:hAnsi="Times New Roman"/>
                <w:sz w:val="28"/>
                <w:szCs w:val="28"/>
                <w:lang w:eastAsia="ru-RU"/>
              </w:rPr>
              <w:t xml:space="preserve">3.1. </w:t>
            </w:r>
            <w:r w:rsidR="00C372B0" w:rsidRPr="00C372B0">
              <w:rPr>
                <w:rFonts w:ascii="Times New Roman" w:eastAsia="Calibri" w:hAnsi="Times New Roman"/>
                <w:sz w:val="28"/>
                <w:szCs w:val="28"/>
                <w:lang w:eastAsia="en-US"/>
              </w:rPr>
              <w:t>Размер платы при уничтожении i-го вида зеленых насаждений (деревья, кустарники, травяной покров, цветники, заросли) определяется по формуле:</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p>
          <w:p w:rsidR="00C372B0" w:rsidRPr="00C372B0" w:rsidRDefault="00C372B0" w:rsidP="00C372B0">
            <w:pPr>
              <w:widowControl/>
              <w:suppressAutoHyphens w:val="0"/>
              <w:autoSpaceDN w:val="0"/>
              <w:adjustRightInd w:val="0"/>
              <w:ind w:firstLine="698"/>
              <w:jc w:val="center"/>
              <w:rPr>
                <w:rFonts w:ascii="Times New Roman" w:eastAsia="Calibri" w:hAnsi="Times New Roman"/>
                <w:sz w:val="28"/>
                <w:szCs w:val="28"/>
                <w:lang w:eastAsia="en-US"/>
              </w:rPr>
            </w:pPr>
            <w:r w:rsidRPr="00C372B0">
              <w:rPr>
                <w:rFonts w:ascii="Times New Roman" w:eastAsia="Calibri" w:hAnsi="Times New Roman"/>
                <w:sz w:val="28"/>
                <w:szCs w:val="28"/>
                <w:lang w:eastAsia="en-US"/>
              </w:rPr>
              <w:t>Скоi = (Спi + Смi + Суi х Квд) х Км х Втi х 1,05,</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где Скоi - размер платы при уничтожении i-го вида зеленых насаждений (рублей);</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Спi - оценочная стоимость посадки одной единицы (штук, кв. м) i-го вида зеленых насаждений (рублей);</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Смi - оценочная стоимость одной единицы посадочного материала (штук, кв. м) i-го вида зеленых насаждений (рублей);</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Суi - оценочная стоимость годового ухода за одной единицей (штук, кв. м) i-го вида зеленых насаждений (рублей);</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Квд - количество лет восстановительного периода, учитываемого при расчете платы при уничтожении зеленых насаждений:</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субтропических ценных, субтропических, хвойных деревьев - 10 лет,</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лиственных деревьев 1-й группы - 7 лет,</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лиственных деревьев 2-й группы - 5 лет,</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лиственных деревьев 3-й группы - 3 года,</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кустарников, травяного покрова, цветников и зарослей - 1 год;</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Км - коэффициент поправки на местоположение зеленых насаждений на территории поселения (городского округа);</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Втi - количество зеленых насаждений i-го вида, подлежащих уничтожению (штук, кв. м);</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1,05 - коэффициент, учитывающий затраты на проектирование (по необходимости).</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 xml:space="preserve">3.2. Оценочная стоимость посадки, посадочного материала и годового ухода в отношении одной единицы (штук, кв. м) i-го вида зеленых насаждений (деревья, кустарники, травяной покров, цветники, заросли) , представленная в базовых ценах и подлежащая обязательной ежегодной корректировке на уровень инфляции, приведена в </w:t>
            </w:r>
            <w:hyperlink w:anchor="sub_10142" w:history="1">
              <w:r w:rsidRPr="00C372B0">
                <w:rPr>
                  <w:rFonts w:ascii="Times New Roman" w:eastAsia="Calibri" w:hAnsi="Times New Roman"/>
                  <w:color w:val="106BBE"/>
                  <w:sz w:val="28"/>
                  <w:szCs w:val="28"/>
                  <w:lang w:eastAsia="en-US"/>
                </w:rPr>
                <w:t>таблице 2</w:t>
              </w:r>
            </w:hyperlink>
            <w:r>
              <w:rPr>
                <w:rFonts w:ascii="Times New Roman" w:eastAsia="Calibri" w:hAnsi="Times New Roman"/>
                <w:color w:val="106BBE"/>
                <w:sz w:val="28"/>
                <w:szCs w:val="28"/>
                <w:lang w:eastAsia="en-US"/>
              </w:rPr>
              <w:t xml:space="preserve"> приложения 7 настоящих Правил</w:t>
            </w:r>
            <w:r w:rsidRPr="00C372B0">
              <w:rPr>
                <w:rFonts w:ascii="Times New Roman" w:eastAsia="Calibri" w:hAnsi="Times New Roman"/>
                <w:sz w:val="28"/>
                <w:szCs w:val="28"/>
                <w:lang w:eastAsia="en-US"/>
              </w:rPr>
              <w:t>:</w:t>
            </w:r>
          </w:p>
          <w:p w:rsidR="00C372B0" w:rsidRPr="00C372B0" w:rsidRDefault="00C372B0" w:rsidP="00C372B0">
            <w:pPr>
              <w:widowControl/>
              <w:suppressAutoHyphens w:val="0"/>
              <w:autoSpaceDN w:val="0"/>
              <w:adjustRightInd w:val="0"/>
              <w:ind w:firstLine="720"/>
              <w:jc w:val="both"/>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3"/>
              <w:gridCol w:w="2261"/>
              <w:gridCol w:w="2064"/>
              <w:gridCol w:w="1722"/>
            </w:tblGrid>
            <w:tr w:rsidR="00C372B0" w:rsidRPr="00C372B0">
              <w:tc>
                <w:tcPr>
                  <w:tcW w:w="9390" w:type="dxa"/>
                  <w:gridSpan w:val="4"/>
                  <w:tcBorders>
                    <w:top w:val="nil"/>
                    <w:left w:val="nil"/>
                    <w:bottom w:val="nil"/>
                    <w:right w:val="nil"/>
                  </w:tcBorders>
                </w:tcPr>
                <w:p w:rsidR="00C372B0" w:rsidRPr="00C372B0" w:rsidRDefault="00C372B0" w:rsidP="00C372B0">
                  <w:pPr>
                    <w:widowControl/>
                    <w:suppressAutoHyphens w:val="0"/>
                    <w:autoSpaceDN w:val="0"/>
                    <w:adjustRightInd w:val="0"/>
                    <w:jc w:val="right"/>
                    <w:rPr>
                      <w:rFonts w:ascii="Times New Roman" w:eastAsia="Calibri" w:hAnsi="Times New Roman"/>
                      <w:lang w:eastAsia="en-US"/>
                    </w:rPr>
                  </w:pPr>
                  <w:bookmarkStart w:id="585" w:name="sub_10142"/>
                  <w:r w:rsidRPr="00C372B0">
                    <w:rPr>
                      <w:rFonts w:ascii="Times New Roman" w:eastAsia="Calibri" w:hAnsi="Times New Roman"/>
                      <w:b/>
                      <w:bCs/>
                      <w:color w:val="26282F"/>
                      <w:lang w:eastAsia="en-US"/>
                    </w:rPr>
                    <w:t>Таблица 2</w:t>
                  </w:r>
                  <w:bookmarkEnd w:id="585"/>
                </w:p>
                <w:p w:rsidR="00C372B0" w:rsidRPr="00C372B0" w:rsidRDefault="00C372B0" w:rsidP="00C372B0">
                  <w:pPr>
                    <w:widowControl/>
                    <w:suppressAutoHyphens w:val="0"/>
                    <w:autoSpaceDN w:val="0"/>
                    <w:adjustRightInd w:val="0"/>
                    <w:jc w:val="both"/>
                    <w:rPr>
                      <w:rFonts w:ascii="Times New Roman" w:eastAsia="Calibri" w:hAnsi="Times New Roman"/>
                      <w:lang w:eastAsia="en-US"/>
                    </w:rPr>
                  </w:pPr>
                </w:p>
              </w:tc>
            </w:tr>
            <w:tr w:rsidR="00C372B0" w:rsidRPr="00C372B0">
              <w:tc>
                <w:tcPr>
                  <w:tcW w:w="3343" w:type="dxa"/>
                  <w:tcBorders>
                    <w:top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spacing w:before="108" w:after="108"/>
                    <w:jc w:val="center"/>
                    <w:outlineLvl w:val="0"/>
                    <w:rPr>
                      <w:rFonts w:ascii="Times New Roman" w:eastAsia="Calibri" w:hAnsi="Times New Roman"/>
                      <w:b/>
                      <w:bCs/>
                      <w:color w:val="26282F"/>
                      <w:lang w:eastAsia="en-US"/>
                    </w:rPr>
                  </w:pPr>
                  <w:r w:rsidRPr="00C372B0">
                    <w:rPr>
                      <w:rFonts w:ascii="Times New Roman" w:eastAsia="Calibri" w:hAnsi="Times New Roman"/>
                      <w:b/>
                      <w:bCs/>
                      <w:color w:val="26282F"/>
                      <w:lang w:eastAsia="en-US"/>
                    </w:rPr>
                    <w:t>Классификация зеленых насаждений</w:t>
                  </w:r>
                </w:p>
              </w:tc>
              <w:tc>
                <w:tcPr>
                  <w:tcW w:w="2261"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spacing w:before="108" w:after="108"/>
                    <w:jc w:val="center"/>
                    <w:outlineLvl w:val="0"/>
                    <w:rPr>
                      <w:rFonts w:ascii="Times New Roman" w:eastAsia="Calibri" w:hAnsi="Times New Roman"/>
                      <w:b/>
                      <w:bCs/>
                      <w:color w:val="26282F"/>
                      <w:lang w:eastAsia="en-US"/>
                    </w:rPr>
                  </w:pPr>
                  <w:r w:rsidRPr="00C372B0">
                    <w:rPr>
                      <w:rFonts w:ascii="Times New Roman" w:eastAsia="Calibri" w:hAnsi="Times New Roman"/>
                      <w:b/>
                      <w:bCs/>
                      <w:color w:val="26282F"/>
                      <w:lang w:eastAsia="en-US"/>
                    </w:rPr>
                    <w:t>Стоимость работ по созданию (посадке) зеленых насаждений (рублей)</w:t>
                  </w:r>
                </w:p>
              </w:tc>
              <w:tc>
                <w:tcPr>
                  <w:tcW w:w="2064"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spacing w:before="108" w:after="108"/>
                    <w:jc w:val="center"/>
                    <w:outlineLvl w:val="0"/>
                    <w:rPr>
                      <w:rFonts w:ascii="Times New Roman" w:eastAsia="Calibri" w:hAnsi="Times New Roman"/>
                      <w:b/>
                      <w:bCs/>
                      <w:color w:val="26282F"/>
                      <w:lang w:eastAsia="en-US"/>
                    </w:rPr>
                  </w:pPr>
                  <w:r w:rsidRPr="00C372B0">
                    <w:rPr>
                      <w:rFonts w:ascii="Times New Roman" w:eastAsia="Calibri" w:hAnsi="Times New Roman"/>
                      <w:b/>
                      <w:bCs/>
                      <w:color w:val="26282F"/>
                      <w:lang w:eastAsia="en-US"/>
                    </w:rPr>
                    <w:t>Стоимость посадочного материала (рублей)</w:t>
                  </w:r>
                </w:p>
              </w:tc>
              <w:tc>
                <w:tcPr>
                  <w:tcW w:w="1722" w:type="dxa"/>
                  <w:tcBorders>
                    <w:top w:val="single" w:sz="4" w:space="0" w:color="auto"/>
                    <w:left w:val="single" w:sz="4" w:space="0" w:color="auto"/>
                    <w:bottom w:val="single" w:sz="4" w:space="0" w:color="auto"/>
                  </w:tcBorders>
                </w:tcPr>
                <w:p w:rsidR="00C372B0" w:rsidRPr="00C372B0" w:rsidRDefault="00C372B0" w:rsidP="00C372B0">
                  <w:pPr>
                    <w:widowControl/>
                    <w:suppressAutoHyphens w:val="0"/>
                    <w:autoSpaceDN w:val="0"/>
                    <w:adjustRightInd w:val="0"/>
                    <w:spacing w:before="108" w:after="108"/>
                    <w:jc w:val="center"/>
                    <w:outlineLvl w:val="0"/>
                    <w:rPr>
                      <w:rFonts w:ascii="Times New Roman" w:eastAsia="Calibri" w:hAnsi="Times New Roman"/>
                      <w:b/>
                      <w:bCs/>
                      <w:color w:val="26282F"/>
                      <w:lang w:eastAsia="en-US"/>
                    </w:rPr>
                  </w:pPr>
                  <w:r w:rsidRPr="00C372B0">
                    <w:rPr>
                      <w:rFonts w:ascii="Times New Roman" w:eastAsia="Calibri" w:hAnsi="Times New Roman"/>
                      <w:b/>
                      <w:bCs/>
                      <w:color w:val="26282F"/>
                      <w:lang w:eastAsia="en-US"/>
                    </w:rPr>
                    <w:t>Стоимость ухода в течение года (рублей)</w:t>
                  </w:r>
                </w:p>
              </w:tc>
            </w:tr>
            <w:tr w:rsidR="00C372B0" w:rsidRPr="00C372B0">
              <w:tc>
                <w:tcPr>
                  <w:tcW w:w="3343" w:type="dxa"/>
                  <w:tcBorders>
                    <w:top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rPr>
                      <w:rFonts w:ascii="Times New Roman" w:eastAsia="Calibri" w:hAnsi="Times New Roman"/>
                      <w:lang w:eastAsia="en-US"/>
                    </w:rPr>
                  </w:pPr>
                  <w:r w:rsidRPr="00C372B0">
                    <w:rPr>
                      <w:rFonts w:ascii="Times New Roman" w:eastAsia="Calibri" w:hAnsi="Times New Roman"/>
                      <w:lang w:eastAsia="en-US"/>
                    </w:rPr>
                    <w:t>Субтропические ценные растения, 1 штука</w:t>
                  </w:r>
                </w:p>
              </w:tc>
              <w:tc>
                <w:tcPr>
                  <w:tcW w:w="2261"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1896</w:t>
                  </w:r>
                </w:p>
              </w:tc>
              <w:tc>
                <w:tcPr>
                  <w:tcW w:w="2064"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20000</w:t>
                  </w:r>
                </w:p>
              </w:tc>
              <w:tc>
                <w:tcPr>
                  <w:tcW w:w="1722" w:type="dxa"/>
                  <w:tcBorders>
                    <w:top w:val="single" w:sz="4" w:space="0" w:color="auto"/>
                    <w:left w:val="single" w:sz="4" w:space="0" w:color="auto"/>
                    <w:bottom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912</w:t>
                  </w:r>
                </w:p>
              </w:tc>
            </w:tr>
            <w:tr w:rsidR="00C372B0" w:rsidRPr="00C372B0">
              <w:tc>
                <w:tcPr>
                  <w:tcW w:w="3343" w:type="dxa"/>
                  <w:tcBorders>
                    <w:top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rPr>
                      <w:rFonts w:ascii="Times New Roman" w:eastAsia="Calibri" w:hAnsi="Times New Roman"/>
                      <w:lang w:eastAsia="en-US"/>
                    </w:rPr>
                  </w:pPr>
                  <w:r w:rsidRPr="00C372B0">
                    <w:rPr>
                      <w:rFonts w:ascii="Times New Roman" w:eastAsia="Calibri" w:hAnsi="Times New Roman"/>
                      <w:lang w:eastAsia="en-US"/>
                    </w:rPr>
                    <w:t>Деревья субтропические, 1 штука</w:t>
                  </w:r>
                </w:p>
              </w:tc>
              <w:tc>
                <w:tcPr>
                  <w:tcW w:w="2261"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1896</w:t>
                  </w:r>
                </w:p>
              </w:tc>
              <w:tc>
                <w:tcPr>
                  <w:tcW w:w="2064"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12500</w:t>
                  </w:r>
                </w:p>
              </w:tc>
              <w:tc>
                <w:tcPr>
                  <w:tcW w:w="1722" w:type="dxa"/>
                  <w:tcBorders>
                    <w:top w:val="single" w:sz="4" w:space="0" w:color="auto"/>
                    <w:left w:val="single" w:sz="4" w:space="0" w:color="auto"/>
                    <w:bottom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912</w:t>
                  </w:r>
                </w:p>
              </w:tc>
            </w:tr>
            <w:tr w:rsidR="00C372B0" w:rsidRPr="00C372B0">
              <w:tc>
                <w:tcPr>
                  <w:tcW w:w="3343" w:type="dxa"/>
                  <w:tcBorders>
                    <w:top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rPr>
                      <w:rFonts w:ascii="Times New Roman" w:eastAsia="Calibri" w:hAnsi="Times New Roman"/>
                      <w:lang w:eastAsia="en-US"/>
                    </w:rPr>
                  </w:pPr>
                  <w:r w:rsidRPr="00C372B0">
                    <w:rPr>
                      <w:rFonts w:ascii="Times New Roman" w:eastAsia="Calibri" w:hAnsi="Times New Roman"/>
                      <w:lang w:eastAsia="en-US"/>
                    </w:rPr>
                    <w:t>Деревья хвойные, 1 штука</w:t>
                  </w:r>
                </w:p>
              </w:tc>
              <w:tc>
                <w:tcPr>
                  <w:tcW w:w="2261"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1896</w:t>
                  </w:r>
                </w:p>
              </w:tc>
              <w:tc>
                <w:tcPr>
                  <w:tcW w:w="2064"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9500</w:t>
                  </w:r>
                </w:p>
              </w:tc>
              <w:tc>
                <w:tcPr>
                  <w:tcW w:w="1722" w:type="dxa"/>
                  <w:tcBorders>
                    <w:top w:val="single" w:sz="4" w:space="0" w:color="auto"/>
                    <w:left w:val="single" w:sz="4" w:space="0" w:color="auto"/>
                    <w:bottom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912</w:t>
                  </w:r>
                </w:p>
              </w:tc>
            </w:tr>
            <w:tr w:rsidR="00C372B0" w:rsidRPr="00C372B0">
              <w:tc>
                <w:tcPr>
                  <w:tcW w:w="3343" w:type="dxa"/>
                  <w:tcBorders>
                    <w:top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rPr>
                      <w:rFonts w:ascii="Times New Roman" w:eastAsia="Calibri" w:hAnsi="Times New Roman"/>
                      <w:lang w:eastAsia="en-US"/>
                    </w:rPr>
                  </w:pPr>
                  <w:r w:rsidRPr="00C372B0">
                    <w:rPr>
                      <w:rFonts w:ascii="Times New Roman" w:eastAsia="Calibri" w:hAnsi="Times New Roman"/>
                      <w:lang w:eastAsia="en-US"/>
                    </w:rPr>
                    <w:t>Деревья лиственные 1-й группы, 1 штука</w:t>
                  </w:r>
                </w:p>
              </w:tc>
              <w:tc>
                <w:tcPr>
                  <w:tcW w:w="2261"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1149</w:t>
                  </w:r>
                </w:p>
              </w:tc>
              <w:tc>
                <w:tcPr>
                  <w:tcW w:w="2064"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4500</w:t>
                  </w:r>
                </w:p>
              </w:tc>
              <w:tc>
                <w:tcPr>
                  <w:tcW w:w="1722" w:type="dxa"/>
                  <w:tcBorders>
                    <w:top w:val="single" w:sz="4" w:space="0" w:color="auto"/>
                    <w:left w:val="single" w:sz="4" w:space="0" w:color="auto"/>
                    <w:bottom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422</w:t>
                  </w:r>
                </w:p>
              </w:tc>
            </w:tr>
            <w:tr w:rsidR="00C372B0" w:rsidRPr="00C372B0">
              <w:tc>
                <w:tcPr>
                  <w:tcW w:w="3343" w:type="dxa"/>
                  <w:tcBorders>
                    <w:top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rPr>
                      <w:rFonts w:ascii="Times New Roman" w:eastAsia="Calibri" w:hAnsi="Times New Roman"/>
                      <w:lang w:eastAsia="en-US"/>
                    </w:rPr>
                  </w:pPr>
                  <w:r w:rsidRPr="00C372B0">
                    <w:rPr>
                      <w:rFonts w:ascii="Times New Roman" w:eastAsia="Calibri" w:hAnsi="Times New Roman"/>
                      <w:lang w:eastAsia="en-US"/>
                    </w:rPr>
                    <w:t>Деревья лиственные 2-й группы, 1 штука</w:t>
                  </w:r>
                </w:p>
              </w:tc>
              <w:tc>
                <w:tcPr>
                  <w:tcW w:w="2261"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1149</w:t>
                  </w:r>
                </w:p>
              </w:tc>
              <w:tc>
                <w:tcPr>
                  <w:tcW w:w="2064"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3000</w:t>
                  </w:r>
                </w:p>
              </w:tc>
              <w:tc>
                <w:tcPr>
                  <w:tcW w:w="1722" w:type="dxa"/>
                  <w:tcBorders>
                    <w:top w:val="single" w:sz="4" w:space="0" w:color="auto"/>
                    <w:left w:val="single" w:sz="4" w:space="0" w:color="auto"/>
                    <w:bottom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422</w:t>
                  </w:r>
                </w:p>
              </w:tc>
            </w:tr>
            <w:tr w:rsidR="00C372B0" w:rsidRPr="00C372B0">
              <w:tc>
                <w:tcPr>
                  <w:tcW w:w="3343" w:type="dxa"/>
                  <w:tcBorders>
                    <w:top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rPr>
                      <w:rFonts w:ascii="Times New Roman" w:eastAsia="Calibri" w:hAnsi="Times New Roman"/>
                      <w:lang w:eastAsia="en-US"/>
                    </w:rPr>
                  </w:pPr>
                  <w:r w:rsidRPr="00C372B0">
                    <w:rPr>
                      <w:rFonts w:ascii="Times New Roman" w:eastAsia="Calibri" w:hAnsi="Times New Roman"/>
                      <w:lang w:eastAsia="en-US"/>
                    </w:rPr>
                    <w:t>Деревья лиственные 3-й группы, 1 штука</w:t>
                  </w:r>
                </w:p>
              </w:tc>
              <w:tc>
                <w:tcPr>
                  <w:tcW w:w="2261"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1149</w:t>
                  </w:r>
                </w:p>
              </w:tc>
              <w:tc>
                <w:tcPr>
                  <w:tcW w:w="2064"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2000</w:t>
                  </w:r>
                </w:p>
              </w:tc>
              <w:tc>
                <w:tcPr>
                  <w:tcW w:w="1722" w:type="dxa"/>
                  <w:tcBorders>
                    <w:top w:val="single" w:sz="4" w:space="0" w:color="auto"/>
                    <w:left w:val="single" w:sz="4" w:space="0" w:color="auto"/>
                    <w:bottom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422</w:t>
                  </w:r>
                </w:p>
              </w:tc>
            </w:tr>
            <w:tr w:rsidR="00C372B0" w:rsidRPr="00C372B0">
              <w:tc>
                <w:tcPr>
                  <w:tcW w:w="3343" w:type="dxa"/>
                  <w:tcBorders>
                    <w:top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rPr>
                      <w:rFonts w:ascii="Times New Roman" w:eastAsia="Calibri" w:hAnsi="Times New Roman"/>
                      <w:lang w:eastAsia="en-US"/>
                    </w:rPr>
                  </w:pPr>
                  <w:r w:rsidRPr="00C372B0">
                    <w:rPr>
                      <w:rFonts w:ascii="Times New Roman" w:eastAsia="Calibri" w:hAnsi="Times New Roman"/>
                      <w:lang w:eastAsia="en-US"/>
                    </w:rPr>
                    <w:t>Кустарники, 1 штука</w:t>
                  </w:r>
                </w:p>
              </w:tc>
              <w:tc>
                <w:tcPr>
                  <w:tcW w:w="2261"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414</w:t>
                  </w:r>
                </w:p>
              </w:tc>
              <w:tc>
                <w:tcPr>
                  <w:tcW w:w="2064"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300</w:t>
                  </w:r>
                </w:p>
              </w:tc>
              <w:tc>
                <w:tcPr>
                  <w:tcW w:w="1722" w:type="dxa"/>
                  <w:tcBorders>
                    <w:top w:val="single" w:sz="4" w:space="0" w:color="auto"/>
                    <w:left w:val="single" w:sz="4" w:space="0" w:color="auto"/>
                    <w:bottom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306</w:t>
                  </w:r>
                </w:p>
              </w:tc>
            </w:tr>
            <w:tr w:rsidR="00C372B0" w:rsidRPr="00C372B0">
              <w:tc>
                <w:tcPr>
                  <w:tcW w:w="3343" w:type="dxa"/>
                  <w:tcBorders>
                    <w:top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rPr>
                      <w:rFonts w:ascii="Times New Roman" w:eastAsia="Calibri" w:hAnsi="Times New Roman"/>
                      <w:lang w:eastAsia="en-US"/>
                    </w:rPr>
                  </w:pPr>
                  <w:bookmarkStart w:id="586" w:name="sub_193"/>
                  <w:r w:rsidRPr="00C372B0">
                    <w:rPr>
                      <w:rFonts w:ascii="Times New Roman" w:eastAsia="Calibri" w:hAnsi="Times New Roman"/>
                      <w:lang w:eastAsia="en-US"/>
                    </w:rPr>
                    <w:t>Газон, естественный травяной покров, 1 кв. м</w:t>
                  </w:r>
                  <w:bookmarkEnd w:id="586"/>
                </w:p>
              </w:tc>
              <w:tc>
                <w:tcPr>
                  <w:tcW w:w="2261"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211</w:t>
                  </w:r>
                </w:p>
              </w:tc>
              <w:tc>
                <w:tcPr>
                  <w:tcW w:w="2064"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10</w:t>
                  </w:r>
                </w:p>
              </w:tc>
              <w:tc>
                <w:tcPr>
                  <w:tcW w:w="1722" w:type="dxa"/>
                  <w:tcBorders>
                    <w:top w:val="single" w:sz="4" w:space="0" w:color="auto"/>
                    <w:left w:val="single" w:sz="4" w:space="0" w:color="auto"/>
                    <w:bottom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270</w:t>
                  </w:r>
                </w:p>
              </w:tc>
            </w:tr>
            <w:tr w:rsidR="00C372B0" w:rsidRPr="00C372B0">
              <w:tc>
                <w:tcPr>
                  <w:tcW w:w="3343" w:type="dxa"/>
                  <w:tcBorders>
                    <w:top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rPr>
                      <w:rFonts w:ascii="Times New Roman" w:eastAsia="Calibri" w:hAnsi="Times New Roman"/>
                      <w:lang w:eastAsia="en-US"/>
                    </w:rPr>
                  </w:pPr>
                  <w:r w:rsidRPr="00C372B0">
                    <w:rPr>
                      <w:rFonts w:ascii="Times New Roman" w:eastAsia="Calibri" w:hAnsi="Times New Roman"/>
                      <w:lang w:eastAsia="en-US"/>
                    </w:rPr>
                    <w:t>Цветники, 1 кв. м</w:t>
                  </w:r>
                </w:p>
              </w:tc>
              <w:tc>
                <w:tcPr>
                  <w:tcW w:w="2261"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181</w:t>
                  </w:r>
                </w:p>
              </w:tc>
              <w:tc>
                <w:tcPr>
                  <w:tcW w:w="2064" w:type="dxa"/>
                  <w:tcBorders>
                    <w:top w:val="single" w:sz="4" w:space="0" w:color="auto"/>
                    <w:left w:val="single" w:sz="4" w:space="0" w:color="auto"/>
                    <w:bottom w:val="single" w:sz="4" w:space="0" w:color="auto"/>
                    <w:right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630</w:t>
                  </w:r>
                </w:p>
              </w:tc>
              <w:tc>
                <w:tcPr>
                  <w:tcW w:w="1722" w:type="dxa"/>
                  <w:tcBorders>
                    <w:top w:val="single" w:sz="4" w:space="0" w:color="auto"/>
                    <w:left w:val="single" w:sz="4" w:space="0" w:color="auto"/>
                    <w:bottom w:val="single" w:sz="4" w:space="0" w:color="auto"/>
                  </w:tcBorders>
                </w:tcPr>
                <w:p w:rsidR="00C372B0" w:rsidRPr="00C372B0" w:rsidRDefault="00C372B0" w:rsidP="00C372B0">
                  <w:pPr>
                    <w:widowControl/>
                    <w:suppressAutoHyphens w:val="0"/>
                    <w:autoSpaceDN w:val="0"/>
                    <w:adjustRightInd w:val="0"/>
                    <w:jc w:val="center"/>
                    <w:rPr>
                      <w:rFonts w:ascii="Times New Roman" w:eastAsia="Calibri" w:hAnsi="Times New Roman"/>
                      <w:lang w:eastAsia="en-US"/>
                    </w:rPr>
                  </w:pPr>
                  <w:r w:rsidRPr="00C372B0">
                    <w:rPr>
                      <w:rFonts w:ascii="Times New Roman" w:eastAsia="Calibri" w:hAnsi="Times New Roman"/>
                      <w:lang w:eastAsia="en-US"/>
                    </w:rPr>
                    <w:t>452</w:t>
                  </w:r>
                </w:p>
              </w:tc>
            </w:tr>
          </w:tbl>
          <w:p w:rsidR="00C372B0" w:rsidRPr="00C372B0" w:rsidRDefault="00C372B0" w:rsidP="00C372B0">
            <w:pPr>
              <w:widowControl/>
              <w:suppressAutoHyphens w:val="0"/>
              <w:autoSpaceDN w:val="0"/>
              <w:adjustRightInd w:val="0"/>
              <w:ind w:firstLine="720"/>
              <w:jc w:val="both"/>
              <w:rPr>
                <w:rFonts w:eastAsia="Calibri" w:cs="Arial"/>
                <w:lang w:eastAsia="en-US"/>
              </w:rPr>
            </w:pP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bookmarkStart w:id="587" w:name="sub_101"/>
            <w:r w:rsidRPr="00C372B0">
              <w:rPr>
                <w:rFonts w:ascii="Times New Roman" w:eastAsia="Calibri" w:hAnsi="Times New Roman"/>
                <w:sz w:val="28"/>
                <w:szCs w:val="28"/>
                <w:lang w:eastAsia="en-US"/>
              </w:rPr>
              <w:t xml:space="preserve">Оценочная стоимость на очередной финансовый год устанавливается органами местного самоуправления </w:t>
            </w:r>
            <w:r w:rsidR="00A0333E">
              <w:rPr>
                <w:rFonts w:ascii="Times New Roman" w:eastAsia="Calibri" w:hAnsi="Times New Roman"/>
                <w:sz w:val="28"/>
                <w:szCs w:val="28"/>
                <w:lang w:eastAsia="en-US"/>
              </w:rPr>
              <w:t>Унароковского</w:t>
            </w:r>
            <w:r>
              <w:rPr>
                <w:rFonts w:ascii="Times New Roman" w:eastAsia="Calibri" w:hAnsi="Times New Roman"/>
                <w:sz w:val="28"/>
                <w:szCs w:val="28"/>
                <w:lang w:eastAsia="en-US"/>
              </w:rPr>
              <w:t xml:space="preserve"> сельского самоуправления Мостовского района</w:t>
            </w:r>
            <w:r w:rsidRPr="00C372B0">
              <w:rPr>
                <w:rFonts w:ascii="Times New Roman" w:eastAsia="Calibri" w:hAnsi="Times New Roman"/>
                <w:sz w:val="28"/>
                <w:szCs w:val="28"/>
                <w:lang w:eastAsia="en-US"/>
              </w:rPr>
              <w:t xml:space="preserve"> с учетом уровня инфляции, установленного </w:t>
            </w:r>
            <w:hyperlink r:id="rId64" w:history="1">
              <w:r w:rsidRPr="00C372B0">
                <w:rPr>
                  <w:rFonts w:ascii="Times New Roman" w:eastAsia="Calibri" w:hAnsi="Times New Roman"/>
                  <w:color w:val="106BBE"/>
                  <w:sz w:val="28"/>
                  <w:szCs w:val="28"/>
                  <w:lang w:eastAsia="en-US"/>
                </w:rPr>
                <w:t>федеральным законом</w:t>
              </w:r>
            </w:hyperlink>
            <w:r w:rsidRPr="00C372B0">
              <w:rPr>
                <w:rFonts w:ascii="Times New Roman" w:eastAsia="Calibri" w:hAnsi="Times New Roman"/>
                <w:sz w:val="28"/>
                <w:szCs w:val="28"/>
                <w:lang w:eastAsia="en-US"/>
              </w:rPr>
              <w:t xml:space="preserve"> о федеральном бюджете на очередной финансовый год.</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bookmarkStart w:id="588" w:name="sub_1015"/>
            <w:bookmarkEnd w:id="587"/>
            <w:r>
              <w:rPr>
                <w:rFonts w:ascii="Times New Roman" w:eastAsia="Calibri" w:hAnsi="Times New Roman"/>
                <w:sz w:val="28"/>
                <w:szCs w:val="28"/>
                <w:lang w:eastAsia="en-US"/>
              </w:rPr>
              <w:t>3.3</w:t>
            </w:r>
            <w:r w:rsidRPr="00C372B0">
              <w:rPr>
                <w:rFonts w:ascii="Times New Roman" w:eastAsia="Calibri" w:hAnsi="Times New Roman"/>
                <w:sz w:val="28"/>
                <w:szCs w:val="28"/>
                <w:lang w:eastAsia="en-US"/>
              </w:rPr>
              <w:t>. Значения поправочных коэффициентов:</w:t>
            </w:r>
          </w:p>
          <w:bookmarkEnd w:id="588"/>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Км - коэффициент поправки на местоположение зеленых насаждений на территории поселения (городского округа):</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в границах исторического центра - 6,0;</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для территорий городских округов и городских поселений (за исключением территории исторического центра) - 4,0;</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для территорий сельских поселений (за исключением территории исторического центра) - 3,0.</w:t>
            </w:r>
          </w:p>
          <w:p w:rsidR="00C372B0" w:rsidRPr="00C372B0" w:rsidRDefault="00C372B0" w:rsidP="00C372B0">
            <w:pPr>
              <w:widowControl/>
              <w:suppressAutoHyphens w:val="0"/>
              <w:autoSpaceDN w:val="0"/>
              <w:adjustRightInd w:val="0"/>
              <w:ind w:firstLine="720"/>
              <w:jc w:val="both"/>
              <w:rPr>
                <w:rFonts w:ascii="Times New Roman" w:eastAsia="Calibri" w:hAnsi="Times New Roman"/>
                <w:sz w:val="28"/>
                <w:szCs w:val="28"/>
                <w:lang w:eastAsia="en-US"/>
              </w:rPr>
            </w:pPr>
            <w:r w:rsidRPr="00C372B0">
              <w:rPr>
                <w:rFonts w:ascii="Times New Roman" w:eastAsia="Calibri" w:hAnsi="Times New Roman"/>
                <w:sz w:val="28"/>
                <w:szCs w:val="28"/>
                <w:lang w:eastAsia="en-US"/>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C372B0" w:rsidRPr="00C372B0" w:rsidRDefault="001558FF" w:rsidP="00C372B0">
            <w:pPr>
              <w:widowControl/>
              <w:suppressAutoHyphens w:val="0"/>
              <w:autoSpaceDN w:val="0"/>
              <w:adjustRightInd w:val="0"/>
              <w:ind w:firstLine="720"/>
              <w:jc w:val="both"/>
              <w:rPr>
                <w:rFonts w:ascii="Times New Roman" w:eastAsia="Calibri" w:hAnsi="Times New Roman"/>
                <w:sz w:val="28"/>
                <w:szCs w:val="28"/>
                <w:lang w:eastAsia="en-US"/>
              </w:rPr>
            </w:pPr>
            <w:bookmarkStart w:id="589" w:name="sub_1016"/>
            <w:r>
              <w:rPr>
                <w:rFonts w:ascii="Times New Roman" w:eastAsia="Calibri" w:hAnsi="Times New Roman"/>
                <w:sz w:val="28"/>
                <w:szCs w:val="28"/>
                <w:lang w:eastAsia="en-US"/>
              </w:rPr>
              <w:t>3.4</w:t>
            </w:r>
            <w:r w:rsidR="00C372B0" w:rsidRPr="00C372B0">
              <w:rPr>
                <w:rFonts w:ascii="Times New Roman" w:eastAsia="Calibri" w:hAnsi="Times New Roman"/>
                <w:sz w:val="28"/>
                <w:szCs w:val="28"/>
                <w:lang w:eastAsia="en-US"/>
              </w:rPr>
              <w:t>. Размер платы, подлежащий внесению заявителем, определяется как сумма платы за все виды зеленых насаждений, подлежащих уничтожению заявителем.</w:t>
            </w:r>
          </w:p>
          <w:bookmarkEnd w:id="589"/>
          <w:p w:rsidR="00C372B0" w:rsidRPr="00C372B0" w:rsidRDefault="00C372B0" w:rsidP="00C372B0">
            <w:pPr>
              <w:widowControl/>
              <w:suppressAutoHyphens w:val="0"/>
              <w:autoSpaceDN w:val="0"/>
              <w:adjustRightInd w:val="0"/>
              <w:ind w:firstLine="720"/>
              <w:jc w:val="both"/>
              <w:rPr>
                <w:rFonts w:eastAsia="Calibri" w:cs="Arial"/>
                <w:lang w:eastAsia="en-US"/>
              </w:rPr>
            </w:pPr>
          </w:p>
          <w:p w:rsidR="00B50E4F" w:rsidRPr="00C247BD" w:rsidRDefault="00B50E4F" w:rsidP="00B50E4F">
            <w:pPr>
              <w:suppressAutoHyphens w:val="0"/>
              <w:autoSpaceDN w:val="0"/>
              <w:adjustRightInd w:val="0"/>
              <w:ind w:firstLine="567"/>
              <w:jc w:val="both"/>
              <w:rPr>
                <w:rFonts w:ascii="Times New Roman" w:hAnsi="Times New Roman"/>
                <w:sz w:val="28"/>
                <w:szCs w:val="28"/>
                <w:lang w:eastAsia="ru-RU"/>
              </w:rPr>
            </w:pPr>
          </w:p>
          <w:p w:rsidR="00B50E4F" w:rsidRPr="00C247BD" w:rsidRDefault="00B50E4F" w:rsidP="00B50E4F">
            <w:pPr>
              <w:suppressAutoHyphens w:val="0"/>
              <w:autoSpaceDN w:val="0"/>
              <w:adjustRightInd w:val="0"/>
              <w:ind w:firstLine="567"/>
              <w:jc w:val="both"/>
              <w:rPr>
                <w:rFonts w:ascii="Times New Roman" w:hAnsi="Times New Roman"/>
                <w:sz w:val="28"/>
                <w:szCs w:val="28"/>
                <w:lang w:eastAsia="ru-RU"/>
              </w:rPr>
            </w:pPr>
          </w:p>
        </w:tc>
        <w:tc>
          <w:tcPr>
            <w:tcW w:w="236" w:type="dxa"/>
          </w:tcPr>
          <w:p w:rsidR="00B50E4F" w:rsidRPr="00C247BD" w:rsidRDefault="00B50E4F" w:rsidP="00B50E4F">
            <w:pPr>
              <w:suppressAutoHyphens w:val="0"/>
              <w:autoSpaceDN w:val="0"/>
              <w:adjustRightInd w:val="0"/>
              <w:ind w:firstLine="567"/>
              <w:rPr>
                <w:rFonts w:ascii="Times New Roman" w:hAnsi="Times New Roman"/>
                <w:sz w:val="28"/>
                <w:szCs w:val="28"/>
                <w:lang w:eastAsia="ru-RU"/>
              </w:rPr>
            </w:pPr>
          </w:p>
        </w:tc>
      </w:tr>
    </w:tbl>
    <w:p w:rsidR="00FF1585" w:rsidRPr="00C247BD" w:rsidRDefault="00FF1585" w:rsidP="00FF1585">
      <w:pPr>
        <w:suppressAutoHyphens w:val="0"/>
        <w:autoSpaceDN w:val="0"/>
        <w:adjustRightInd w:val="0"/>
        <w:jc w:val="both"/>
        <w:rPr>
          <w:rFonts w:ascii="Times New Roman" w:hAnsi="Times New Roman"/>
          <w:sz w:val="28"/>
          <w:szCs w:val="28"/>
          <w:lang w:eastAsia="ru-RU"/>
        </w:rPr>
      </w:pPr>
      <w:r w:rsidRPr="00C247BD">
        <w:rPr>
          <w:rFonts w:ascii="Times New Roman" w:hAnsi="Times New Roman"/>
          <w:sz w:val="28"/>
          <w:szCs w:val="28"/>
          <w:lang w:eastAsia="ru-RU"/>
        </w:rPr>
        <w:t xml:space="preserve">Глава </w:t>
      </w:r>
      <w:r w:rsidR="00A0333E">
        <w:rPr>
          <w:rFonts w:ascii="Times New Roman" w:hAnsi="Times New Roman"/>
          <w:sz w:val="28"/>
          <w:szCs w:val="28"/>
          <w:lang w:eastAsia="ru-RU"/>
        </w:rPr>
        <w:t>Унароковского</w:t>
      </w:r>
    </w:p>
    <w:p w:rsidR="00B50E4F" w:rsidRPr="00C247BD" w:rsidRDefault="00FF1585" w:rsidP="00FF1585">
      <w:pPr>
        <w:suppressAutoHyphens w:val="0"/>
        <w:autoSpaceDN w:val="0"/>
        <w:adjustRightInd w:val="0"/>
        <w:jc w:val="both"/>
        <w:rPr>
          <w:rFonts w:ascii="Times New Roman" w:hAnsi="Times New Roman"/>
          <w:sz w:val="28"/>
          <w:szCs w:val="28"/>
          <w:lang w:eastAsia="ru-RU"/>
        </w:rPr>
      </w:pPr>
      <w:r w:rsidRPr="00C247BD">
        <w:rPr>
          <w:rFonts w:ascii="Times New Roman" w:hAnsi="Times New Roman"/>
          <w:sz w:val="28"/>
          <w:szCs w:val="28"/>
          <w:lang w:eastAsia="ru-RU"/>
        </w:rPr>
        <w:t xml:space="preserve">сельского поселения                                                                      </w:t>
      </w:r>
      <w:r w:rsidR="00A0333E">
        <w:rPr>
          <w:rFonts w:ascii="Times New Roman" w:hAnsi="Times New Roman"/>
          <w:sz w:val="28"/>
          <w:szCs w:val="28"/>
          <w:lang w:eastAsia="ru-RU"/>
        </w:rPr>
        <w:t>И.И.Скобелев</w:t>
      </w:r>
    </w:p>
    <w:p w:rsidR="00B50E4F" w:rsidRPr="00C247BD" w:rsidRDefault="00B50E4F" w:rsidP="00B50E4F">
      <w:pPr>
        <w:suppressAutoHyphens w:val="0"/>
        <w:autoSpaceDN w:val="0"/>
        <w:adjustRightInd w:val="0"/>
        <w:ind w:firstLine="567"/>
        <w:jc w:val="both"/>
        <w:outlineLvl w:val="1"/>
        <w:rPr>
          <w:rFonts w:ascii="Times New Roman" w:hAnsi="Times New Roman"/>
          <w:sz w:val="28"/>
          <w:szCs w:val="28"/>
        </w:rPr>
      </w:pPr>
    </w:p>
    <w:p w:rsidR="00B50E4F" w:rsidRPr="00C247BD" w:rsidRDefault="00B50E4F" w:rsidP="00B50E4F">
      <w:pPr>
        <w:suppressAutoHyphens w:val="0"/>
        <w:autoSpaceDN w:val="0"/>
        <w:adjustRightInd w:val="0"/>
        <w:ind w:firstLine="567"/>
        <w:jc w:val="both"/>
        <w:outlineLvl w:val="1"/>
        <w:rPr>
          <w:rFonts w:ascii="Times New Roman" w:hAnsi="Times New Roman"/>
          <w:sz w:val="28"/>
          <w:szCs w:val="28"/>
        </w:rPr>
      </w:pPr>
    </w:p>
    <w:sectPr w:rsidR="00B50E4F" w:rsidRPr="00C247BD" w:rsidSect="00FD783E">
      <w:pgSz w:w="11906" w:h="16838"/>
      <w:pgMar w:top="426"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73" w:rsidRDefault="00963073" w:rsidP="00A66A52">
      <w:r>
        <w:separator/>
      </w:r>
    </w:p>
  </w:endnote>
  <w:endnote w:type="continuationSeparator" w:id="0">
    <w:p w:rsidR="00963073" w:rsidRDefault="00963073" w:rsidP="00A6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73" w:rsidRDefault="00963073" w:rsidP="00A66A52">
      <w:r>
        <w:separator/>
      </w:r>
    </w:p>
  </w:footnote>
  <w:footnote w:type="continuationSeparator" w:id="0">
    <w:p w:rsidR="00963073" w:rsidRDefault="00963073" w:rsidP="00A66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3"/>
    <w:lvl w:ilvl="0">
      <w:numFmt w:val="bullet"/>
      <w:lvlText w:val="-"/>
      <w:lvlJc w:val="left"/>
      <w:pPr>
        <w:tabs>
          <w:tab w:val="num" w:pos="795"/>
        </w:tabs>
        <w:ind w:left="795" w:hanging="435"/>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28027A8"/>
    <w:multiLevelType w:val="hybridMultilevel"/>
    <w:tmpl w:val="0F2209AE"/>
    <w:lvl w:ilvl="0" w:tplc="70A84908">
      <w:start w:val="1"/>
      <w:numFmt w:val="bullet"/>
      <w:lvlText w:val=""/>
      <w:lvlJc w:val="left"/>
      <w:pPr>
        <w:ind w:left="1440" w:hanging="360"/>
      </w:pPr>
      <w:rPr>
        <w:rFonts w:ascii="Symbol" w:hAnsi="Symbol" w:hint="default"/>
      </w:rPr>
    </w:lvl>
    <w:lvl w:ilvl="1" w:tplc="70A8490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73BE7"/>
    <w:multiLevelType w:val="singleLevel"/>
    <w:tmpl w:val="B7BC278E"/>
    <w:lvl w:ilvl="0">
      <w:start w:val="1"/>
      <w:numFmt w:val="decimal"/>
      <w:lvlText w:val="10.%1."/>
      <w:legacy w:legacy="1" w:legacySpace="0" w:legacyIndent="655"/>
      <w:lvlJc w:val="left"/>
      <w:rPr>
        <w:rFonts w:ascii="Times New Roman" w:hAnsi="Times New Roman" w:cs="Times New Roman" w:hint="default"/>
      </w:rPr>
    </w:lvl>
  </w:abstractNum>
  <w:abstractNum w:abstractNumId="5">
    <w:nsid w:val="0C072623"/>
    <w:multiLevelType w:val="multilevel"/>
    <w:tmpl w:val="9C2A7CF0"/>
    <w:lvl w:ilvl="0">
      <w:start w:val="2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0F590EA1"/>
    <w:multiLevelType w:val="hybridMultilevel"/>
    <w:tmpl w:val="BAD4D52A"/>
    <w:lvl w:ilvl="0" w:tplc="70A849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C359AF"/>
    <w:multiLevelType w:val="hybridMultilevel"/>
    <w:tmpl w:val="C2F85D78"/>
    <w:lvl w:ilvl="0" w:tplc="071639B6">
      <w:start w:val="1"/>
      <w:numFmt w:val="bullet"/>
      <w:lvlText w:val=""/>
      <w:lvlJc w:val="left"/>
      <w:pPr>
        <w:ind w:left="1440" w:hanging="360"/>
      </w:pPr>
      <w:rPr>
        <w:rFonts w:ascii="Symbol" w:hAnsi="Symbol" w:hint="default"/>
      </w:rPr>
    </w:lvl>
    <w:lvl w:ilvl="1" w:tplc="071639B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56C6D"/>
    <w:multiLevelType w:val="singleLevel"/>
    <w:tmpl w:val="DE7CDA1A"/>
    <w:lvl w:ilvl="0">
      <w:start w:val="1"/>
      <w:numFmt w:val="decimal"/>
      <w:lvlText w:val="9.10.%1."/>
      <w:legacy w:legacy="1" w:legacySpace="0" w:legacyIndent="917"/>
      <w:lvlJc w:val="left"/>
      <w:rPr>
        <w:rFonts w:ascii="Times New Roman" w:hAnsi="Times New Roman" w:cs="Times New Roman" w:hint="default"/>
      </w:rPr>
    </w:lvl>
  </w:abstractNum>
  <w:abstractNum w:abstractNumId="9">
    <w:nsid w:val="16B71386"/>
    <w:multiLevelType w:val="multilevel"/>
    <w:tmpl w:val="5DF2737E"/>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16D107FB"/>
    <w:multiLevelType w:val="hybridMultilevel"/>
    <w:tmpl w:val="C01C78E4"/>
    <w:lvl w:ilvl="0" w:tplc="70A849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7134A0"/>
    <w:multiLevelType w:val="hybridMultilevel"/>
    <w:tmpl w:val="20803A52"/>
    <w:lvl w:ilvl="0" w:tplc="70A84908">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362EBD"/>
    <w:multiLevelType w:val="singleLevel"/>
    <w:tmpl w:val="AB008DFE"/>
    <w:lvl w:ilvl="0">
      <w:start w:val="3"/>
      <w:numFmt w:val="decimal"/>
      <w:lvlText w:val="9.%1."/>
      <w:legacy w:legacy="1" w:legacySpace="0" w:legacyIndent="684"/>
      <w:lvlJc w:val="left"/>
      <w:rPr>
        <w:rFonts w:ascii="Times New Roman" w:hAnsi="Times New Roman" w:cs="Times New Roman" w:hint="default"/>
      </w:rPr>
    </w:lvl>
  </w:abstractNum>
  <w:abstractNum w:abstractNumId="13">
    <w:nsid w:val="23F22CAB"/>
    <w:multiLevelType w:val="multilevel"/>
    <w:tmpl w:val="9C40B09C"/>
    <w:lvl w:ilvl="0">
      <w:start w:val="1"/>
      <w:numFmt w:val="decimal"/>
      <w:lvlText w:val="%1."/>
      <w:lvlJc w:val="left"/>
      <w:pPr>
        <w:ind w:left="465" w:hanging="465"/>
      </w:pPr>
      <w:rPr>
        <w:rFonts w:hint="default"/>
      </w:rPr>
    </w:lvl>
    <w:lvl w:ilvl="1">
      <w:start w:val="9"/>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4">
    <w:nsid w:val="2944544A"/>
    <w:multiLevelType w:val="hybridMultilevel"/>
    <w:tmpl w:val="F4A606E4"/>
    <w:lvl w:ilvl="0" w:tplc="B5F27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076D8E"/>
    <w:multiLevelType w:val="multilevel"/>
    <w:tmpl w:val="71BCC77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0C10E8C"/>
    <w:multiLevelType w:val="multilevel"/>
    <w:tmpl w:val="623626B6"/>
    <w:lvl w:ilvl="0">
      <w:start w:val="1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203626B"/>
    <w:multiLevelType w:val="multilevel"/>
    <w:tmpl w:val="FB245468"/>
    <w:lvl w:ilvl="0">
      <w:start w:val="4"/>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nsid w:val="3ABD2BA7"/>
    <w:multiLevelType w:val="multilevel"/>
    <w:tmpl w:val="AD0084FA"/>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3B36573E"/>
    <w:multiLevelType w:val="hybridMultilevel"/>
    <w:tmpl w:val="71380C66"/>
    <w:lvl w:ilvl="0" w:tplc="071639B6">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6F0E0C"/>
    <w:multiLevelType w:val="singleLevel"/>
    <w:tmpl w:val="4984BD48"/>
    <w:lvl w:ilvl="0">
      <w:start w:val="2"/>
      <w:numFmt w:val="decimal"/>
      <w:lvlText w:val="7.%1."/>
      <w:legacy w:legacy="1" w:legacySpace="0" w:legacyIndent="648"/>
      <w:lvlJc w:val="left"/>
      <w:rPr>
        <w:rFonts w:ascii="Times New Roman" w:hAnsi="Times New Roman" w:cs="Times New Roman" w:hint="default"/>
      </w:rPr>
    </w:lvl>
  </w:abstractNum>
  <w:abstractNum w:abstractNumId="21">
    <w:nsid w:val="41244E87"/>
    <w:multiLevelType w:val="hybridMultilevel"/>
    <w:tmpl w:val="DBB41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70036D"/>
    <w:multiLevelType w:val="multilevel"/>
    <w:tmpl w:val="CEF4E3FC"/>
    <w:lvl w:ilvl="0">
      <w:start w:val="1"/>
      <w:numFmt w:val="decimal"/>
      <w:lvlText w:val="%1."/>
      <w:lvlJc w:val="left"/>
      <w:pPr>
        <w:ind w:left="900" w:hanging="360"/>
      </w:pPr>
      <w:rPr>
        <w:rFonts w:hint="default"/>
      </w:rPr>
    </w:lvl>
    <w:lvl w:ilvl="1">
      <w:start w:val="2"/>
      <w:numFmt w:val="decimal"/>
      <w:isLgl/>
      <w:lvlText w:val="%1.%2."/>
      <w:lvlJc w:val="left"/>
      <w:pPr>
        <w:ind w:left="1365" w:hanging="825"/>
      </w:pPr>
      <w:rPr>
        <w:rFonts w:hint="default"/>
      </w:rPr>
    </w:lvl>
    <w:lvl w:ilvl="2">
      <w:start w:val="10"/>
      <w:numFmt w:val="decimal"/>
      <w:isLgl/>
      <w:lvlText w:val="%1.%2.%3."/>
      <w:lvlJc w:val="left"/>
      <w:pPr>
        <w:ind w:left="1365" w:hanging="82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7368D1"/>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4">
    <w:nsid w:val="4F372BA1"/>
    <w:multiLevelType w:val="singleLevel"/>
    <w:tmpl w:val="0656575C"/>
    <w:lvl w:ilvl="0">
      <w:start w:val="19"/>
      <w:numFmt w:val="decimal"/>
      <w:lvlText w:val="9.%1."/>
      <w:legacy w:legacy="1" w:legacySpace="0" w:legacyIndent="652"/>
      <w:lvlJc w:val="left"/>
      <w:rPr>
        <w:rFonts w:ascii="Times New Roman" w:hAnsi="Times New Roman" w:cs="Times New Roman" w:hint="default"/>
      </w:rPr>
    </w:lvl>
  </w:abstractNum>
  <w:abstractNum w:abstractNumId="25">
    <w:nsid w:val="561B0031"/>
    <w:multiLevelType w:val="singleLevel"/>
    <w:tmpl w:val="F8BCF8A0"/>
    <w:lvl w:ilvl="0">
      <w:start w:val="17"/>
      <w:numFmt w:val="decimal"/>
      <w:lvlText w:val="9.%1."/>
      <w:legacy w:legacy="1" w:legacySpace="0" w:legacyIndent="783"/>
      <w:lvlJc w:val="left"/>
      <w:rPr>
        <w:rFonts w:ascii="Times New Roman" w:hAnsi="Times New Roman" w:cs="Times New Roman" w:hint="default"/>
      </w:rPr>
    </w:lvl>
  </w:abstractNum>
  <w:abstractNum w:abstractNumId="26">
    <w:nsid w:val="597066D8"/>
    <w:multiLevelType w:val="hybridMultilevel"/>
    <w:tmpl w:val="912602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1F496D"/>
    <w:multiLevelType w:val="singleLevel"/>
    <w:tmpl w:val="294CC81E"/>
    <w:lvl w:ilvl="0">
      <w:start w:val="11"/>
      <w:numFmt w:val="decimal"/>
      <w:lvlText w:val="9.%1."/>
      <w:legacy w:legacy="1" w:legacySpace="0" w:legacyIndent="648"/>
      <w:lvlJc w:val="left"/>
      <w:rPr>
        <w:rFonts w:ascii="Times New Roman" w:hAnsi="Times New Roman" w:cs="Times New Roman" w:hint="default"/>
      </w:rPr>
    </w:lvl>
  </w:abstractNum>
  <w:abstractNum w:abstractNumId="28">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9">
    <w:nsid w:val="663F465A"/>
    <w:multiLevelType w:val="hybridMultilevel"/>
    <w:tmpl w:val="663A4244"/>
    <w:lvl w:ilvl="0" w:tplc="70A849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88B703F"/>
    <w:multiLevelType w:val="hybridMultilevel"/>
    <w:tmpl w:val="01465968"/>
    <w:lvl w:ilvl="0" w:tplc="071639B6">
      <w:start w:val="1"/>
      <w:numFmt w:val="bullet"/>
      <w:lvlText w:val=""/>
      <w:lvlJc w:val="left"/>
      <w:pPr>
        <w:ind w:left="1440" w:hanging="360"/>
      </w:pPr>
      <w:rPr>
        <w:rFonts w:ascii="Symbol" w:hAnsi="Symbol" w:hint="default"/>
      </w:rPr>
    </w:lvl>
    <w:lvl w:ilvl="1" w:tplc="071639B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152075"/>
    <w:multiLevelType w:val="hybridMultilevel"/>
    <w:tmpl w:val="E62A7C86"/>
    <w:lvl w:ilvl="0" w:tplc="70A849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B655CD7"/>
    <w:multiLevelType w:val="singleLevel"/>
    <w:tmpl w:val="CFDCA7B6"/>
    <w:lvl w:ilvl="0">
      <w:start w:val="14"/>
      <w:numFmt w:val="decimal"/>
      <w:lvlText w:val="9.%1."/>
      <w:legacy w:legacy="1" w:legacySpace="0" w:legacyIndent="648"/>
      <w:lvlJc w:val="left"/>
      <w:rPr>
        <w:rFonts w:ascii="Times New Roman" w:hAnsi="Times New Roman" w:cs="Times New Roman" w:hint="default"/>
      </w:rPr>
    </w:lvl>
  </w:abstractNum>
  <w:abstractNum w:abstractNumId="33">
    <w:nsid w:val="6BF44B93"/>
    <w:multiLevelType w:val="singleLevel"/>
    <w:tmpl w:val="10A6F64E"/>
    <w:lvl w:ilvl="0">
      <w:start w:val="1"/>
      <w:numFmt w:val="decimal"/>
      <w:lvlText w:val="11.%1."/>
      <w:legacy w:legacy="1" w:legacySpace="0" w:legacyIndent="648"/>
      <w:lvlJc w:val="left"/>
      <w:rPr>
        <w:rFonts w:ascii="Times New Roman" w:hAnsi="Times New Roman" w:cs="Times New Roman" w:hint="default"/>
      </w:rPr>
    </w:lvl>
  </w:abstractNum>
  <w:abstractNum w:abstractNumId="34">
    <w:nsid w:val="7057142C"/>
    <w:multiLevelType w:val="multilevel"/>
    <w:tmpl w:val="66309608"/>
    <w:lvl w:ilvl="0">
      <w:start w:val="10"/>
      <w:numFmt w:val="decimal"/>
      <w:lvlText w:val="%1"/>
      <w:lvlJc w:val="left"/>
      <w:pPr>
        <w:ind w:left="810" w:hanging="360"/>
      </w:pPr>
      <w:rPr>
        <w:rFonts w:hint="default"/>
        <w:b/>
      </w:rPr>
    </w:lvl>
    <w:lvl w:ilvl="1">
      <w:start w:val="1"/>
      <w:numFmt w:val="decimal"/>
      <w:isLgl/>
      <w:lvlText w:val="%1.%2."/>
      <w:lvlJc w:val="left"/>
      <w:pPr>
        <w:ind w:left="2705" w:hanging="720"/>
      </w:pPr>
      <w:rPr>
        <w:rFonts w:hint="default"/>
      </w:rPr>
    </w:lvl>
    <w:lvl w:ilvl="2">
      <w:start w:val="1"/>
      <w:numFmt w:val="decimal"/>
      <w:isLgl/>
      <w:lvlText w:val="%1.%2.%3."/>
      <w:lvlJc w:val="left"/>
      <w:pPr>
        <w:ind w:left="4240" w:hanging="720"/>
      </w:pPr>
      <w:rPr>
        <w:rFonts w:hint="default"/>
      </w:rPr>
    </w:lvl>
    <w:lvl w:ilvl="3">
      <w:start w:val="1"/>
      <w:numFmt w:val="decimal"/>
      <w:isLgl/>
      <w:lvlText w:val="%1.%2.%3.%4."/>
      <w:lvlJc w:val="left"/>
      <w:pPr>
        <w:ind w:left="6135" w:hanging="1080"/>
      </w:pPr>
      <w:rPr>
        <w:rFonts w:hint="default"/>
      </w:rPr>
    </w:lvl>
    <w:lvl w:ilvl="4">
      <w:start w:val="1"/>
      <w:numFmt w:val="decimal"/>
      <w:isLgl/>
      <w:lvlText w:val="%1.%2.%3.%4.%5."/>
      <w:lvlJc w:val="left"/>
      <w:pPr>
        <w:ind w:left="7670" w:hanging="1080"/>
      </w:pPr>
      <w:rPr>
        <w:rFonts w:hint="default"/>
      </w:rPr>
    </w:lvl>
    <w:lvl w:ilvl="5">
      <w:start w:val="1"/>
      <w:numFmt w:val="decimal"/>
      <w:isLgl/>
      <w:lvlText w:val="%1.%2.%3.%4.%5.%6."/>
      <w:lvlJc w:val="left"/>
      <w:pPr>
        <w:ind w:left="9565" w:hanging="1440"/>
      </w:pPr>
      <w:rPr>
        <w:rFonts w:hint="default"/>
      </w:rPr>
    </w:lvl>
    <w:lvl w:ilvl="6">
      <w:start w:val="1"/>
      <w:numFmt w:val="decimal"/>
      <w:isLgl/>
      <w:lvlText w:val="%1.%2.%3.%4.%5.%6.%7."/>
      <w:lvlJc w:val="left"/>
      <w:pPr>
        <w:ind w:left="11460" w:hanging="1800"/>
      </w:pPr>
      <w:rPr>
        <w:rFonts w:hint="default"/>
      </w:rPr>
    </w:lvl>
    <w:lvl w:ilvl="7">
      <w:start w:val="1"/>
      <w:numFmt w:val="decimal"/>
      <w:isLgl/>
      <w:lvlText w:val="%1.%2.%3.%4.%5.%6.%7.%8."/>
      <w:lvlJc w:val="left"/>
      <w:pPr>
        <w:ind w:left="12995" w:hanging="1800"/>
      </w:pPr>
      <w:rPr>
        <w:rFonts w:hint="default"/>
      </w:rPr>
    </w:lvl>
    <w:lvl w:ilvl="8">
      <w:start w:val="1"/>
      <w:numFmt w:val="decimal"/>
      <w:isLgl/>
      <w:lvlText w:val="%1.%2.%3.%4.%5.%6.%7.%8.%9."/>
      <w:lvlJc w:val="left"/>
      <w:pPr>
        <w:ind w:left="14890" w:hanging="2160"/>
      </w:pPr>
      <w:rPr>
        <w:rFonts w:hint="default"/>
      </w:rPr>
    </w:lvl>
  </w:abstractNum>
  <w:abstractNum w:abstractNumId="35">
    <w:nsid w:val="75BF6526"/>
    <w:multiLevelType w:val="singleLevel"/>
    <w:tmpl w:val="4872A04A"/>
    <w:lvl w:ilvl="0">
      <w:start w:val="5"/>
      <w:numFmt w:val="decimal"/>
      <w:lvlText w:val="10.%1."/>
      <w:legacy w:legacy="1" w:legacySpace="0" w:legacyIndent="648"/>
      <w:lvlJc w:val="left"/>
      <w:rPr>
        <w:rFonts w:ascii="Times New Roman" w:hAnsi="Times New Roman" w:cs="Times New Roman" w:hint="default"/>
      </w:rPr>
    </w:lvl>
  </w:abstractNum>
  <w:num w:numId="1">
    <w:abstractNumId w:val="1"/>
  </w:num>
  <w:num w:numId="2">
    <w:abstractNumId w:val="2"/>
  </w:num>
  <w:num w:numId="3">
    <w:abstractNumId w:val="22"/>
  </w:num>
  <w:num w:numId="4">
    <w:abstractNumId w:val="13"/>
  </w:num>
  <w:num w:numId="5">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3">
    <w:abstractNumId w:val="20"/>
  </w:num>
  <w:num w:numId="14">
    <w:abstractNumId w:val="12"/>
  </w:num>
  <w:num w:numId="15">
    <w:abstractNumId w:val="8"/>
  </w:num>
  <w:num w:numId="16">
    <w:abstractNumId w:val="27"/>
  </w:num>
  <w:num w:numId="17">
    <w:abstractNumId w:val="32"/>
  </w:num>
  <w:num w:numId="18">
    <w:abstractNumId w:val="25"/>
  </w:num>
  <w:num w:numId="19">
    <w:abstractNumId w:val="24"/>
  </w:num>
  <w:num w:numId="20">
    <w:abstractNumId w:val="4"/>
  </w:num>
  <w:num w:numId="21">
    <w:abstractNumId w:val="35"/>
  </w:num>
  <w:num w:numId="22">
    <w:abstractNumId w:val="33"/>
  </w:num>
  <w:num w:numId="2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4">
    <w:abstractNumId w:val="9"/>
  </w:num>
  <w:num w:numId="25">
    <w:abstractNumId w:val="5"/>
  </w:num>
  <w:num w:numId="26">
    <w:abstractNumId w:val="18"/>
  </w:num>
  <w:num w:numId="27">
    <w:abstractNumId w:val="15"/>
  </w:num>
  <w:num w:numId="28">
    <w:abstractNumId w:val="1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0"/>
  </w:num>
  <w:num w:numId="33">
    <w:abstractNumId w:val="7"/>
  </w:num>
  <w:num w:numId="34">
    <w:abstractNumId w:val="11"/>
  </w:num>
  <w:num w:numId="35">
    <w:abstractNumId w:val="3"/>
  </w:num>
  <w:num w:numId="36">
    <w:abstractNumId w:val="6"/>
  </w:num>
  <w:num w:numId="37">
    <w:abstractNumId w:val="10"/>
  </w:num>
  <w:num w:numId="38">
    <w:abstractNumId w:val="31"/>
  </w:num>
  <w:num w:numId="39">
    <w:abstractNumId w:val="29"/>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3"/>
  </w:num>
  <w:num w:numId="43">
    <w:abstractNumId w:val="34"/>
  </w:num>
  <w:num w:numId="44">
    <w:abstractNumId w:val="1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6E"/>
    <w:rsid w:val="00014C2B"/>
    <w:rsid w:val="00023C58"/>
    <w:rsid w:val="00027571"/>
    <w:rsid w:val="00047702"/>
    <w:rsid w:val="00047E4F"/>
    <w:rsid w:val="00071388"/>
    <w:rsid w:val="00072A23"/>
    <w:rsid w:val="00074F76"/>
    <w:rsid w:val="00076F61"/>
    <w:rsid w:val="000801DB"/>
    <w:rsid w:val="00082ABB"/>
    <w:rsid w:val="0008609F"/>
    <w:rsid w:val="000939F8"/>
    <w:rsid w:val="000944A5"/>
    <w:rsid w:val="000A7ACA"/>
    <w:rsid w:val="000B192C"/>
    <w:rsid w:val="000E5C3A"/>
    <w:rsid w:val="000F1DD3"/>
    <w:rsid w:val="00104500"/>
    <w:rsid w:val="001058C3"/>
    <w:rsid w:val="0012069D"/>
    <w:rsid w:val="00124B13"/>
    <w:rsid w:val="001410BC"/>
    <w:rsid w:val="0014143B"/>
    <w:rsid w:val="001558FF"/>
    <w:rsid w:val="00165476"/>
    <w:rsid w:val="00170AD4"/>
    <w:rsid w:val="00174791"/>
    <w:rsid w:val="0017602D"/>
    <w:rsid w:val="0017748F"/>
    <w:rsid w:val="00183B69"/>
    <w:rsid w:val="00187BF9"/>
    <w:rsid w:val="001A3634"/>
    <w:rsid w:val="001B136E"/>
    <w:rsid w:val="001C0260"/>
    <w:rsid w:val="001D66D0"/>
    <w:rsid w:val="001F174C"/>
    <w:rsid w:val="00221441"/>
    <w:rsid w:val="00233BD6"/>
    <w:rsid w:val="0024207F"/>
    <w:rsid w:val="00251A5E"/>
    <w:rsid w:val="00260F2C"/>
    <w:rsid w:val="0026404C"/>
    <w:rsid w:val="00267A43"/>
    <w:rsid w:val="00272049"/>
    <w:rsid w:val="00284244"/>
    <w:rsid w:val="00292515"/>
    <w:rsid w:val="002A189E"/>
    <w:rsid w:val="002A684B"/>
    <w:rsid w:val="002C6B88"/>
    <w:rsid w:val="002D09FD"/>
    <w:rsid w:val="002D0C37"/>
    <w:rsid w:val="002D0FD2"/>
    <w:rsid w:val="002E57C8"/>
    <w:rsid w:val="002F4BD6"/>
    <w:rsid w:val="0032476D"/>
    <w:rsid w:val="003345D5"/>
    <w:rsid w:val="003433BB"/>
    <w:rsid w:val="00365348"/>
    <w:rsid w:val="003B0080"/>
    <w:rsid w:val="003B4817"/>
    <w:rsid w:val="003E5E6B"/>
    <w:rsid w:val="003F0315"/>
    <w:rsid w:val="00410223"/>
    <w:rsid w:val="00412E92"/>
    <w:rsid w:val="0042633C"/>
    <w:rsid w:val="00443614"/>
    <w:rsid w:val="00444CF6"/>
    <w:rsid w:val="00482535"/>
    <w:rsid w:val="004965A0"/>
    <w:rsid w:val="004A5E5B"/>
    <w:rsid w:val="004B3089"/>
    <w:rsid w:val="004B708A"/>
    <w:rsid w:val="004B7C4F"/>
    <w:rsid w:val="004C4CBE"/>
    <w:rsid w:val="004C66F2"/>
    <w:rsid w:val="004D045F"/>
    <w:rsid w:val="004D2ED4"/>
    <w:rsid w:val="004E4348"/>
    <w:rsid w:val="004F1E4A"/>
    <w:rsid w:val="00500253"/>
    <w:rsid w:val="00507F36"/>
    <w:rsid w:val="00511B28"/>
    <w:rsid w:val="00542476"/>
    <w:rsid w:val="00543F39"/>
    <w:rsid w:val="005441D4"/>
    <w:rsid w:val="00550744"/>
    <w:rsid w:val="00552359"/>
    <w:rsid w:val="00563FCA"/>
    <w:rsid w:val="005743EF"/>
    <w:rsid w:val="00580C0D"/>
    <w:rsid w:val="00581A21"/>
    <w:rsid w:val="00581B0E"/>
    <w:rsid w:val="00581C9E"/>
    <w:rsid w:val="005969FB"/>
    <w:rsid w:val="005970CD"/>
    <w:rsid w:val="005A789C"/>
    <w:rsid w:val="005B72D3"/>
    <w:rsid w:val="005D4FE8"/>
    <w:rsid w:val="005E0AD9"/>
    <w:rsid w:val="005E1CAA"/>
    <w:rsid w:val="005F0F8E"/>
    <w:rsid w:val="00604C2B"/>
    <w:rsid w:val="00610D61"/>
    <w:rsid w:val="00612B4D"/>
    <w:rsid w:val="006300CD"/>
    <w:rsid w:val="00630C50"/>
    <w:rsid w:val="006352F1"/>
    <w:rsid w:val="006506BB"/>
    <w:rsid w:val="006511A2"/>
    <w:rsid w:val="006568FD"/>
    <w:rsid w:val="006738FE"/>
    <w:rsid w:val="006800F7"/>
    <w:rsid w:val="00687B2A"/>
    <w:rsid w:val="00690501"/>
    <w:rsid w:val="00694622"/>
    <w:rsid w:val="006B7A99"/>
    <w:rsid w:val="006C056B"/>
    <w:rsid w:val="006F0D69"/>
    <w:rsid w:val="006F65B9"/>
    <w:rsid w:val="006F78A4"/>
    <w:rsid w:val="006F7CAF"/>
    <w:rsid w:val="00700B09"/>
    <w:rsid w:val="00705E4D"/>
    <w:rsid w:val="00714869"/>
    <w:rsid w:val="00732FB7"/>
    <w:rsid w:val="0074082C"/>
    <w:rsid w:val="00741B72"/>
    <w:rsid w:val="0075451E"/>
    <w:rsid w:val="007618E3"/>
    <w:rsid w:val="0077780E"/>
    <w:rsid w:val="00781F31"/>
    <w:rsid w:val="00782ADF"/>
    <w:rsid w:val="007918B1"/>
    <w:rsid w:val="007A1DED"/>
    <w:rsid w:val="007A53F7"/>
    <w:rsid w:val="007D3908"/>
    <w:rsid w:val="007E7BFD"/>
    <w:rsid w:val="0080257D"/>
    <w:rsid w:val="0081670E"/>
    <w:rsid w:val="00824ABF"/>
    <w:rsid w:val="00826A34"/>
    <w:rsid w:val="008349E1"/>
    <w:rsid w:val="00841FBC"/>
    <w:rsid w:val="00846D64"/>
    <w:rsid w:val="00856D89"/>
    <w:rsid w:val="00857CD2"/>
    <w:rsid w:val="00866383"/>
    <w:rsid w:val="00867E93"/>
    <w:rsid w:val="0087081F"/>
    <w:rsid w:val="00871466"/>
    <w:rsid w:val="00872583"/>
    <w:rsid w:val="00874EB8"/>
    <w:rsid w:val="008A2519"/>
    <w:rsid w:val="008A5883"/>
    <w:rsid w:val="008A779B"/>
    <w:rsid w:val="008C1632"/>
    <w:rsid w:val="008C6E11"/>
    <w:rsid w:val="008E3391"/>
    <w:rsid w:val="008F5720"/>
    <w:rsid w:val="008F5EFD"/>
    <w:rsid w:val="009178A3"/>
    <w:rsid w:val="00925ABF"/>
    <w:rsid w:val="00952F9C"/>
    <w:rsid w:val="00961008"/>
    <w:rsid w:val="00961AD3"/>
    <w:rsid w:val="00963073"/>
    <w:rsid w:val="009A0AE9"/>
    <w:rsid w:val="009E4D47"/>
    <w:rsid w:val="009F6B97"/>
    <w:rsid w:val="00A01256"/>
    <w:rsid w:val="00A01FFA"/>
    <w:rsid w:val="00A0333E"/>
    <w:rsid w:val="00A114F0"/>
    <w:rsid w:val="00A13372"/>
    <w:rsid w:val="00A17C02"/>
    <w:rsid w:val="00A22DA4"/>
    <w:rsid w:val="00A23A2E"/>
    <w:rsid w:val="00A3046E"/>
    <w:rsid w:val="00A30807"/>
    <w:rsid w:val="00A33623"/>
    <w:rsid w:val="00A54394"/>
    <w:rsid w:val="00A63577"/>
    <w:rsid w:val="00A65957"/>
    <w:rsid w:val="00A65F6C"/>
    <w:rsid w:val="00A66A52"/>
    <w:rsid w:val="00A746BE"/>
    <w:rsid w:val="00A8502E"/>
    <w:rsid w:val="00A927AB"/>
    <w:rsid w:val="00A933D6"/>
    <w:rsid w:val="00A9452B"/>
    <w:rsid w:val="00AA7E23"/>
    <w:rsid w:val="00AB0F5D"/>
    <w:rsid w:val="00AB389E"/>
    <w:rsid w:val="00AB7A0D"/>
    <w:rsid w:val="00AF3A17"/>
    <w:rsid w:val="00B0506F"/>
    <w:rsid w:val="00B11D28"/>
    <w:rsid w:val="00B37093"/>
    <w:rsid w:val="00B50E4F"/>
    <w:rsid w:val="00B62178"/>
    <w:rsid w:val="00B62B27"/>
    <w:rsid w:val="00B67F99"/>
    <w:rsid w:val="00B7293E"/>
    <w:rsid w:val="00B757BF"/>
    <w:rsid w:val="00B80955"/>
    <w:rsid w:val="00B814C9"/>
    <w:rsid w:val="00B913B4"/>
    <w:rsid w:val="00B92D7B"/>
    <w:rsid w:val="00BA2AC6"/>
    <w:rsid w:val="00BA5C01"/>
    <w:rsid w:val="00BB4D2C"/>
    <w:rsid w:val="00BD11C5"/>
    <w:rsid w:val="00BD1820"/>
    <w:rsid w:val="00BE4EEE"/>
    <w:rsid w:val="00C141CD"/>
    <w:rsid w:val="00C201D0"/>
    <w:rsid w:val="00C23124"/>
    <w:rsid w:val="00C247BD"/>
    <w:rsid w:val="00C3575A"/>
    <w:rsid w:val="00C364EF"/>
    <w:rsid w:val="00C372B0"/>
    <w:rsid w:val="00C42C62"/>
    <w:rsid w:val="00C52A90"/>
    <w:rsid w:val="00C5742F"/>
    <w:rsid w:val="00C84F2E"/>
    <w:rsid w:val="00CA0C96"/>
    <w:rsid w:val="00CA4804"/>
    <w:rsid w:val="00CB1749"/>
    <w:rsid w:val="00CB6CE5"/>
    <w:rsid w:val="00CE0886"/>
    <w:rsid w:val="00CE42D8"/>
    <w:rsid w:val="00CF55DA"/>
    <w:rsid w:val="00D12D6B"/>
    <w:rsid w:val="00D14400"/>
    <w:rsid w:val="00D1760C"/>
    <w:rsid w:val="00D2577E"/>
    <w:rsid w:val="00D26271"/>
    <w:rsid w:val="00D37F89"/>
    <w:rsid w:val="00D44D32"/>
    <w:rsid w:val="00D572A1"/>
    <w:rsid w:val="00D71ECE"/>
    <w:rsid w:val="00D755E8"/>
    <w:rsid w:val="00D802C7"/>
    <w:rsid w:val="00D82404"/>
    <w:rsid w:val="00D85C2B"/>
    <w:rsid w:val="00D9343D"/>
    <w:rsid w:val="00D94FF9"/>
    <w:rsid w:val="00DC640D"/>
    <w:rsid w:val="00DD0905"/>
    <w:rsid w:val="00DF3943"/>
    <w:rsid w:val="00DF6304"/>
    <w:rsid w:val="00E0724A"/>
    <w:rsid w:val="00E16E84"/>
    <w:rsid w:val="00E227CC"/>
    <w:rsid w:val="00E22C1A"/>
    <w:rsid w:val="00E32CE0"/>
    <w:rsid w:val="00E44855"/>
    <w:rsid w:val="00E44F7D"/>
    <w:rsid w:val="00E4664F"/>
    <w:rsid w:val="00E541BE"/>
    <w:rsid w:val="00E7376D"/>
    <w:rsid w:val="00E86D56"/>
    <w:rsid w:val="00E900C4"/>
    <w:rsid w:val="00E93BD8"/>
    <w:rsid w:val="00EA6E32"/>
    <w:rsid w:val="00EC594A"/>
    <w:rsid w:val="00F12717"/>
    <w:rsid w:val="00F158AC"/>
    <w:rsid w:val="00F34F39"/>
    <w:rsid w:val="00F370BA"/>
    <w:rsid w:val="00F41D09"/>
    <w:rsid w:val="00F5698B"/>
    <w:rsid w:val="00F65DAA"/>
    <w:rsid w:val="00F70194"/>
    <w:rsid w:val="00F871C1"/>
    <w:rsid w:val="00F95175"/>
    <w:rsid w:val="00F97295"/>
    <w:rsid w:val="00FA22DD"/>
    <w:rsid w:val="00FB258B"/>
    <w:rsid w:val="00FB4062"/>
    <w:rsid w:val="00FC1957"/>
    <w:rsid w:val="00FC3461"/>
    <w:rsid w:val="00FC7494"/>
    <w:rsid w:val="00FD2706"/>
    <w:rsid w:val="00FD541B"/>
    <w:rsid w:val="00FD783E"/>
    <w:rsid w:val="00FF1585"/>
    <w:rsid w:val="00FF5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Arial" w:hAnsi="Arial"/>
      <w:sz w:val="24"/>
      <w:szCs w:val="24"/>
      <w:lang w:eastAsia="ar-SA"/>
    </w:rPr>
  </w:style>
  <w:style w:type="paragraph" w:styleId="1">
    <w:name w:val="heading 1"/>
    <w:basedOn w:val="a"/>
    <w:next w:val="a"/>
    <w:uiPriority w:val="99"/>
    <w:qFormat/>
    <w:pPr>
      <w:numPr>
        <w:numId w:val="1"/>
      </w:numPr>
      <w:spacing w:before="108" w:after="108"/>
      <w:jc w:val="center"/>
      <w:outlineLvl w:val="0"/>
    </w:pPr>
    <w:rPr>
      <w:rFonts w:ascii="Cambria" w:hAnsi="Cambria"/>
      <w:b/>
      <w:bCs/>
      <w:kern w:val="1"/>
      <w:sz w:val="32"/>
      <w:szCs w:val="32"/>
      <w:lang w:val="x-none"/>
    </w:rPr>
  </w:style>
  <w:style w:type="paragraph" w:styleId="2">
    <w:name w:val="heading 2"/>
    <w:basedOn w:val="1"/>
    <w:next w:val="a"/>
    <w:uiPriority w:val="99"/>
    <w:qFormat/>
    <w:pPr>
      <w:numPr>
        <w:ilvl w:val="1"/>
      </w:numPr>
      <w:spacing w:before="0" w:after="0"/>
      <w:jc w:val="both"/>
      <w:outlineLvl w:val="1"/>
    </w:pPr>
    <w:rPr>
      <w:i/>
      <w:iCs/>
      <w:sz w:val="28"/>
      <w:szCs w:val="28"/>
    </w:rPr>
  </w:style>
  <w:style w:type="paragraph" w:styleId="3">
    <w:name w:val="heading 3"/>
    <w:basedOn w:val="2"/>
    <w:next w:val="a"/>
    <w:uiPriority w:val="99"/>
    <w:qFormat/>
    <w:pPr>
      <w:numPr>
        <w:ilvl w:val="2"/>
      </w:numPr>
      <w:outlineLvl w:val="2"/>
    </w:pPr>
    <w:rPr>
      <w:i w:val="0"/>
      <w:iCs w:val="0"/>
      <w:sz w:val="26"/>
      <w:szCs w:val="26"/>
    </w:rPr>
  </w:style>
  <w:style w:type="paragraph" w:styleId="4">
    <w:name w:val="heading 4"/>
    <w:basedOn w:val="3"/>
    <w:next w:val="a"/>
    <w:uiPriority w:val="99"/>
    <w:qFormat/>
    <w:pPr>
      <w:numPr>
        <w:ilvl w:val="3"/>
      </w:numPr>
      <w:outlineLvl w:val="3"/>
    </w:pPr>
    <w:rPr>
      <w:rFonts w:ascii="Calibri" w:hAnsi="Calibri"/>
      <w:sz w:val="28"/>
      <w:szCs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Times New Roman" w:hAnsi="Times New Roman"/>
    </w:rPr>
  </w:style>
  <w:style w:type="character" w:customStyle="1" w:styleId="WW8Num3z1">
    <w:name w:val="WW8Num3z1"/>
    <w:rPr>
      <w:rFonts w:cs="Times New Roman"/>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rPr>
  </w:style>
  <w:style w:type="character" w:customStyle="1" w:styleId="WW8Num1z1">
    <w:name w:val="WW8Num1z1"/>
    <w:rPr>
      <w:rFonts w:cs="Times New Roman"/>
    </w:rPr>
  </w:style>
  <w:style w:type="character" w:customStyle="1" w:styleId="10">
    <w:name w:val="Основной шрифт абзаца1"/>
  </w:style>
  <w:style w:type="character" w:customStyle="1" w:styleId="11">
    <w:name w:val="Заголовок 1 Знак"/>
    <w:uiPriority w:val="99"/>
    <w:rPr>
      <w:rFonts w:ascii="Cambria" w:hAnsi="Cambria" w:cs="Times New Roman"/>
      <w:b/>
      <w:bCs/>
      <w:kern w:val="1"/>
      <w:sz w:val="32"/>
      <w:szCs w:val="32"/>
    </w:rPr>
  </w:style>
  <w:style w:type="character" w:customStyle="1" w:styleId="20">
    <w:name w:val="Заголовок 2 Знак"/>
    <w:uiPriority w:val="99"/>
    <w:rPr>
      <w:rFonts w:ascii="Cambria" w:hAnsi="Cambria" w:cs="Times New Roman"/>
      <w:b/>
      <w:bCs/>
      <w:i/>
      <w:iCs/>
      <w:sz w:val="28"/>
      <w:szCs w:val="28"/>
    </w:rPr>
  </w:style>
  <w:style w:type="character" w:customStyle="1" w:styleId="30">
    <w:name w:val="Заголовок 3 Знак"/>
    <w:uiPriority w:val="99"/>
    <w:rPr>
      <w:rFonts w:ascii="Cambria" w:hAnsi="Cambria" w:cs="Times New Roman"/>
      <w:b/>
      <w:bCs/>
      <w:sz w:val="26"/>
      <w:szCs w:val="26"/>
    </w:rPr>
  </w:style>
  <w:style w:type="character" w:customStyle="1" w:styleId="40">
    <w:name w:val="Заголовок 4 Знак"/>
    <w:uiPriority w:val="99"/>
    <w:rPr>
      <w:rFonts w:ascii="Calibri" w:hAnsi="Calibr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uiPriority w:val="99"/>
    <w:rPr>
      <w:rFonts w:cs="Times New Roman"/>
      <w:b/>
      <w:color w:val="008000"/>
    </w:rPr>
  </w:style>
  <w:style w:type="character" w:customStyle="1" w:styleId="a5">
    <w:name w:val="Активная гипертекстовая ссылка"/>
    <w:uiPriority w:val="99"/>
    <w:rPr>
      <w:rFonts w:cs="Times New Roman"/>
      <w:b/>
      <w:color w:val="008000"/>
      <w:u w:val="single"/>
    </w:rPr>
  </w:style>
  <w:style w:type="character" w:customStyle="1" w:styleId="a6">
    <w:name w:val="Заголовок своего сообщения"/>
    <w:uiPriority w:val="99"/>
    <w:rPr>
      <w:rFonts w:cs="Times New Roman"/>
      <w:b/>
      <w:color w:val="000080"/>
    </w:rPr>
  </w:style>
  <w:style w:type="character" w:customStyle="1" w:styleId="a7">
    <w:name w:val="Заголовок чужого сообщения"/>
    <w:uiPriority w:val="99"/>
    <w:rPr>
      <w:rFonts w:cs="Times New Roman"/>
      <w:b/>
      <w:color w:val="FF0000"/>
    </w:rPr>
  </w:style>
  <w:style w:type="character" w:customStyle="1" w:styleId="a8">
    <w:name w:val="Найденные слова"/>
    <w:uiPriority w:val="99"/>
    <w:rPr>
      <w:rFonts w:cs="Times New Roman"/>
      <w:b/>
      <w:color w:val="000080"/>
    </w:rPr>
  </w:style>
  <w:style w:type="character" w:customStyle="1" w:styleId="a9">
    <w:name w:val="Не вступил в силу"/>
    <w:uiPriority w:val="99"/>
    <w:rPr>
      <w:rFonts w:cs="Times New Roman"/>
      <w:b/>
      <w:color w:val="008080"/>
    </w:rPr>
  </w:style>
  <w:style w:type="character" w:customStyle="1" w:styleId="aa">
    <w:name w:val="Опечатки"/>
    <w:uiPriority w:val="99"/>
    <w:rPr>
      <w:color w:val="FF0000"/>
    </w:rPr>
  </w:style>
  <w:style w:type="character" w:customStyle="1" w:styleId="ab">
    <w:name w:val="Продолжение ссылки"/>
    <w:basedOn w:val="a4"/>
    <w:uiPriority w:val="99"/>
    <w:rPr>
      <w:rFonts w:cs="Times New Roman"/>
      <w:b/>
      <w:color w:val="008000"/>
    </w:rPr>
  </w:style>
  <w:style w:type="character" w:customStyle="1" w:styleId="ac">
    <w:name w:val="Сравнение редакций"/>
    <w:uiPriority w:val="99"/>
    <w:rPr>
      <w:rFonts w:cs="Times New Roman"/>
      <w:b/>
      <w:color w:val="000080"/>
    </w:rPr>
  </w:style>
  <w:style w:type="character" w:customStyle="1" w:styleId="ad">
    <w:name w:val="Сравнение редакций. Добавленный фрагмент"/>
    <w:uiPriority w:val="99"/>
    <w:rPr>
      <w:color w:val="0000FF"/>
    </w:rPr>
  </w:style>
  <w:style w:type="character" w:customStyle="1" w:styleId="ae">
    <w:name w:val="Сравнение редакций. Удаленный фрагмент"/>
    <w:uiPriority w:val="99"/>
    <w:rPr>
      <w:strike/>
      <w:color w:val="808000"/>
    </w:rPr>
  </w:style>
  <w:style w:type="character" w:customStyle="1" w:styleId="af">
    <w:name w:val="Утратил силу"/>
    <w:uiPriority w:val="99"/>
    <w:rPr>
      <w:rFonts w:cs="Times New Roman"/>
      <w:b/>
      <w:strike/>
      <w:color w:val="808000"/>
    </w:rPr>
  </w:style>
  <w:style w:type="character" w:customStyle="1" w:styleId="af0">
    <w:name w:val="Основной текст Знак"/>
    <w:rPr>
      <w:rFonts w:ascii="Arial" w:hAnsi="Arial" w:cs="Times New Roman"/>
      <w:sz w:val="24"/>
      <w:szCs w:val="24"/>
    </w:rPr>
  </w:style>
  <w:style w:type="character" w:customStyle="1" w:styleId="af1">
    <w:name w:val="Основной текст с отступом Знак"/>
    <w:rPr>
      <w:rFonts w:ascii="Arial" w:hAnsi="Arial" w:cs="Times New Roman"/>
      <w:sz w:val="24"/>
      <w:szCs w:val="24"/>
    </w:rPr>
  </w:style>
  <w:style w:type="character" w:styleId="af2">
    <w:name w:val="Hyperlink"/>
    <w:rPr>
      <w:color w:val="000080"/>
      <w:u w:val="single"/>
      <w:lang/>
    </w:rPr>
  </w:style>
  <w:style w:type="character" w:customStyle="1" w:styleId="af3">
    <w:name w:val="Символ нумерации"/>
  </w:style>
  <w:style w:type="paragraph" w:customStyle="1" w:styleId="af4">
    <w:name w:val="Заголовок"/>
    <w:basedOn w:val="af5"/>
    <w:next w:val="a"/>
    <w:uiPriority w:val="99"/>
    <w:rPr>
      <w:rFonts w:ascii="Arial" w:hAnsi="Arial" w:cs="Times New Roman"/>
      <w:b/>
      <w:bCs/>
      <w:color w:val="C0C0C0"/>
    </w:rPr>
  </w:style>
  <w:style w:type="paragraph" w:styleId="af6">
    <w:name w:val="Body Text"/>
    <w:basedOn w:val="a"/>
    <w:link w:val="12"/>
    <w:pPr>
      <w:widowControl/>
      <w:autoSpaceDE/>
      <w:jc w:val="both"/>
    </w:pPr>
    <w:rPr>
      <w:lang w:val="x-none"/>
    </w:rPr>
  </w:style>
  <w:style w:type="paragraph" w:styleId="af7">
    <w:name w:val="List"/>
    <w:basedOn w:val="af6"/>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af5">
    <w:name w:val="Основное меню (преемственное)"/>
    <w:basedOn w:val="a"/>
    <w:next w:val="a"/>
    <w:uiPriority w:val="99"/>
    <w:pPr>
      <w:jc w:val="both"/>
    </w:pPr>
    <w:rPr>
      <w:rFonts w:ascii="Verdana" w:hAnsi="Verdana" w:cs="Verdana"/>
    </w:rPr>
  </w:style>
  <w:style w:type="paragraph" w:customStyle="1" w:styleId="af8">
    <w:name w:val="Внимание: Криминал!!"/>
    <w:basedOn w:val="a"/>
    <w:next w:val="a"/>
    <w:pPr>
      <w:jc w:val="both"/>
    </w:pPr>
  </w:style>
  <w:style w:type="paragraph" w:customStyle="1" w:styleId="af9">
    <w:name w:val="Внимание: недобросовестность!"/>
    <w:basedOn w:val="a"/>
    <w:next w:val="a"/>
    <w:uiPriority w:val="99"/>
    <w:pPr>
      <w:jc w:val="both"/>
    </w:pPr>
  </w:style>
  <w:style w:type="paragraph" w:customStyle="1" w:styleId="afa">
    <w:name w:val="Заголовок статьи"/>
    <w:basedOn w:val="a"/>
    <w:next w:val="a"/>
    <w:uiPriority w:val="99"/>
    <w:pPr>
      <w:ind w:left="1612" w:hanging="892"/>
      <w:jc w:val="both"/>
    </w:pPr>
  </w:style>
  <w:style w:type="paragraph" w:customStyle="1" w:styleId="afb">
    <w:name w:val="Интерактивный заголовок"/>
    <w:basedOn w:val="af4"/>
    <w:next w:val="a"/>
    <w:uiPriority w:val="99"/>
    <w:rPr>
      <w:b w:val="0"/>
      <w:bCs w:val="0"/>
      <w:color w:val="auto"/>
      <w:u w:val="single"/>
    </w:rPr>
  </w:style>
  <w:style w:type="paragraph" w:customStyle="1" w:styleId="afc">
    <w:name w:val="Интерфейс"/>
    <w:basedOn w:val="a"/>
    <w:next w:val="a"/>
    <w:pPr>
      <w:jc w:val="both"/>
    </w:pPr>
    <w:rPr>
      <w:rFonts w:cs="Arial"/>
      <w:color w:val="D4D0C8"/>
      <w:sz w:val="22"/>
      <w:szCs w:val="22"/>
    </w:rPr>
  </w:style>
  <w:style w:type="paragraph" w:customStyle="1" w:styleId="afd">
    <w:name w:val="Комментарий"/>
    <w:basedOn w:val="a"/>
    <w:next w:val="a"/>
    <w:uiPriority w:val="99"/>
    <w:pPr>
      <w:ind w:left="170"/>
      <w:jc w:val="both"/>
    </w:pPr>
    <w:rPr>
      <w:i/>
      <w:iCs/>
      <w:color w:val="800080"/>
    </w:rPr>
  </w:style>
  <w:style w:type="paragraph" w:customStyle="1" w:styleId="afe">
    <w:name w:val="Информация об изменениях документа"/>
    <w:basedOn w:val="afd"/>
    <w:next w:val="a"/>
    <w:uiPriority w:val="99"/>
    <w:pPr>
      <w:ind w:left="0"/>
    </w:pPr>
  </w:style>
  <w:style w:type="paragraph" w:customStyle="1" w:styleId="aff">
    <w:name w:val="Текст (лев. подпись)"/>
    <w:basedOn w:val="a"/>
    <w:next w:val="a"/>
    <w:uiPriority w:val="99"/>
  </w:style>
  <w:style w:type="paragraph" w:customStyle="1" w:styleId="aff0">
    <w:name w:val="Колонтитул (левый)"/>
    <w:basedOn w:val="aff"/>
    <w:next w:val="a"/>
    <w:uiPriority w:val="99"/>
    <w:pPr>
      <w:jc w:val="both"/>
    </w:pPr>
    <w:rPr>
      <w:sz w:val="16"/>
      <w:szCs w:val="16"/>
    </w:rPr>
  </w:style>
  <w:style w:type="paragraph" w:customStyle="1" w:styleId="aff1">
    <w:name w:val="Текст (прав. подпись)"/>
    <w:basedOn w:val="a"/>
    <w:next w:val="a"/>
    <w:uiPriority w:val="99"/>
    <w:pPr>
      <w:jc w:val="right"/>
    </w:pPr>
  </w:style>
  <w:style w:type="paragraph" w:customStyle="1" w:styleId="aff2">
    <w:name w:val="Колонтитул (правый)"/>
    <w:basedOn w:val="aff1"/>
    <w:next w:val="a"/>
    <w:uiPriority w:val="99"/>
    <w:pPr>
      <w:jc w:val="both"/>
    </w:pPr>
    <w:rPr>
      <w:sz w:val="16"/>
      <w:szCs w:val="16"/>
    </w:rPr>
  </w:style>
  <w:style w:type="paragraph" w:customStyle="1" w:styleId="aff3">
    <w:name w:val="Комментарий пользователя"/>
    <w:basedOn w:val="afd"/>
    <w:next w:val="a"/>
    <w:uiPriority w:val="99"/>
    <w:pPr>
      <w:ind w:left="0"/>
      <w:jc w:val="left"/>
    </w:pPr>
    <w:rPr>
      <w:i w:val="0"/>
      <w:iCs w:val="0"/>
      <w:color w:val="000080"/>
    </w:rPr>
  </w:style>
  <w:style w:type="paragraph" w:customStyle="1" w:styleId="aff4">
    <w:name w:val="Куда обратиться?"/>
    <w:basedOn w:val="a"/>
    <w:next w:val="a"/>
    <w:uiPriority w:val="99"/>
    <w:pPr>
      <w:jc w:val="both"/>
    </w:pPr>
  </w:style>
  <w:style w:type="paragraph" w:customStyle="1" w:styleId="aff5">
    <w:name w:val="Моноширинный"/>
    <w:basedOn w:val="a"/>
    <w:next w:val="a"/>
    <w:uiPriority w:val="99"/>
    <w:pPr>
      <w:jc w:val="both"/>
    </w:pPr>
    <w:rPr>
      <w:rFonts w:ascii="Courier New" w:hAnsi="Courier New" w:cs="Courier New"/>
    </w:rPr>
  </w:style>
  <w:style w:type="paragraph" w:customStyle="1" w:styleId="aff6">
    <w:name w:val="Необходимые документы"/>
    <w:basedOn w:val="a"/>
    <w:next w:val="a"/>
    <w:uiPriority w:val="99"/>
    <w:pPr>
      <w:ind w:left="118"/>
      <w:jc w:val="both"/>
    </w:pPr>
  </w:style>
  <w:style w:type="paragraph" w:customStyle="1" w:styleId="aff7">
    <w:name w:val="Нормальный (таблица)"/>
    <w:basedOn w:val="a"/>
    <w:next w:val="a"/>
    <w:uiPriority w:val="99"/>
    <w:pPr>
      <w:jc w:val="both"/>
    </w:pPr>
  </w:style>
  <w:style w:type="paragraph" w:customStyle="1" w:styleId="aff8">
    <w:name w:val="Объект"/>
    <w:basedOn w:val="a"/>
    <w:next w:val="a"/>
    <w:pPr>
      <w:jc w:val="both"/>
    </w:pPr>
    <w:rPr>
      <w:rFonts w:ascii="Times New Roman" w:hAnsi="Times New Roman"/>
    </w:rPr>
  </w:style>
  <w:style w:type="paragraph" w:customStyle="1" w:styleId="aff9">
    <w:name w:val="Таблицы (моноширинный)"/>
    <w:basedOn w:val="a"/>
    <w:next w:val="a"/>
    <w:uiPriority w:val="99"/>
    <w:pPr>
      <w:jc w:val="both"/>
    </w:pPr>
    <w:rPr>
      <w:rFonts w:ascii="Courier New" w:hAnsi="Courier New" w:cs="Courier New"/>
    </w:rPr>
  </w:style>
  <w:style w:type="paragraph" w:customStyle="1" w:styleId="affa">
    <w:name w:val="Оглавление"/>
    <w:basedOn w:val="aff9"/>
    <w:next w:val="a"/>
    <w:uiPriority w:val="99"/>
    <w:pPr>
      <w:ind w:left="140"/>
    </w:pPr>
    <w:rPr>
      <w:rFonts w:ascii="Arial" w:hAnsi="Arial" w:cs="Times New Roman"/>
    </w:rPr>
  </w:style>
  <w:style w:type="paragraph" w:customStyle="1" w:styleId="affb">
    <w:name w:val="Переменная часть"/>
    <w:basedOn w:val="af5"/>
    <w:next w:val="a"/>
    <w:uiPriority w:val="99"/>
    <w:rPr>
      <w:rFonts w:ascii="Arial" w:hAnsi="Arial" w:cs="Times New Roman"/>
      <w:sz w:val="20"/>
      <w:szCs w:val="20"/>
    </w:rPr>
  </w:style>
  <w:style w:type="paragraph" w:customStyle="1" w:styleId="affc">
    <w:name w:val="Постоянная часть"/>
    <w:basedOn w:val="af5"/>
    <w:next w:val="a"/>
    <w:uiPriority w:val="99"/>
    <w:rPr>
      <w:rFonts w:ascii="Arial" w:hAnsi="Arial" w:cs="Times New Roman"/>
      <w:sz w:val="22"/>
      <w:szCs w:val="22"/>
    </w:rPr>
  </w:style>
  <w:style w:type="paragraph" w:customStyle="1" w:styleId="affd">
    <w:name w:val="Прижатый влево"/>
    <w:basedOn w:val="a"/>
    <w:next w:val="a"/>
    <w:uiPriority w:val="99"/>
  </w:style>
  <w:style w:type="paragraph" w:customStyle="1" w:styleId="affe">
    <w:name w:val="Пример."/>
    <w:basedOn w:val="a"/>
    <w:next w:val="a"/>
    <w:uiPriority w:val="99"/>
    <w:pPr>
      <w:ind w:left="118" w:firstLine="602"/>
      <w:jc w:val="both"/>
    </w:pPr>
  </w:style>
  <w:style w:type="paragraph" w:customStyle="1" w:styleId="afff">
    <w:name w:val="Примечание."/>
    <w:basedOn w:val="afd"/>
    <w:next w:val="a"/>
    <w:uiPriority w:val="99"/>
    <w:pPr>
      <w:ind w:left="0"/>
    </w:pPr>
    <w:rPr>
      <w:i w:val="0"/>
      <w:iCs w:val="0"/>
      <w:color w:val="auto"/>
    </w:rPr>
  </w:style>
  <w:style w:type="paragraph" w:customStyle="1" w:styleId="afff0">
    <w:name w:val="Словарная статья"/>
    <w:basedOn w:val="a"/>
    <w:next w:val="a"/>
    <w:uiPriority w:val="99"/>
    <w:pPr>
      <w:ind w:right="118"/>
      <w:jc w:val="both"/>
    </w:pPr>
  </w:style>
  <w:style w:type="paragraph" w:customStyle="1" w:styleId="afff1">
    <w:name w:val="Текст (справка)"/>
    <w:basedOn w:val="a"/>
    <w:next w:val="a"/>
    <w:uiPriority w:val="99"/>
    <w:pPr>
      <w:ind w:left="170" w:right="170"/>
    </w:pPr>
  </w:style>
  <w:style w:type="paragraph" w:customStyle="1" w:styleId="afff2">
    <w:name w:val="Текст в таблице"/>
    <w:basedOn w:val="aff7"/>
    <w:next w:val="a"/>
    <w:uiPriority w:val="99"/>
    <w:pPr>
      <w:ind w:firstLine="500"/>
    </w:pPr>
  </w:style>
  <w:style w:type="paragraph" w:customStyle="1" w:styleId="afff3">
    <w:name w:val="Технический комментарий"/>
    <w:basedOn w:val="a"/>
    <w:next w:val="a"/>
    <w:uiPriority w:val="99"/>
  </w:style>
  <w:style w:type="paragraph" w:customStyle="1" w:styleId="afff4">
    <w:name w:val="Центрированный (таблица)"/>
    <w:basedOn w:val="aff7"/>
    <w:next w:val="a"/>
    <w:uiPriority w:val="99"/>
    <w:pPr>
      <w:jc w:val="center"/>
    </w:pPr>
  </w:style>
  <w:style w:type="paragraph" w:styleId="afff5">
    <w:name w:val="Body Text Indent"/>
    <w:basedOn w:val="a"/>
    <w:link w:val="15"/>
    <w:pPr>
      <w:spacing w:after="120"/>
      <w:ind w:left="283"/>
    </w:pPr>
    <w:rPr>
      <w:lang w:val="x-none"/>
    </w:rPr>
  </w:style>
  <w:style w:type="paragraph" w:customStyle="1" w:styleId="afff6">
    <w:name w:val="Содержимое таблицы"/>
    <w:basedOn w:val="a"/>
    <w:pPr>
      <w:suppressLineNumbers/>
    </w:pPr>
  </w:style>
  <w:style w:type="paragraph" w:customStyle="1" w:styleId="afff7">
    <w:name w:val="Заголовок таблицы"/>
    <w:basedOn w:val="afff6"/>
    <w:pPr>
      <w:jc w:val="center"/>
    </w:pPr>
    <w:rPr>
      <w:b/>
      <w:bCs/>
    </w:rPr>
  </w:style>
  <w:style w:type="paragraph" w:styleId="afff8">
    <w:name w:val="Balloon Text"/>
    <w:basedOn w:val="a"/>
    <w:link w:val="afff9"/>
    <w:semiHidden/>
    <w:unhideWhenUsed/>
    <w:rsid w:val="00A3046E"/>
    <w:rPr>
      <w:rFonts w:ascii="Tahoma" w:hAnsi="Tahoma"/>
      <w:sz w:val="16"/>
      <w:szCs w:val="16"/>
      <w:lang w:val="x-none"/>
    </w:rPr>
  </w:style>
  <w:style w:type="character" w:customStyle="1" w:styleId="afff9">
    <w:name w:val="Текст выноски Знак"/>
    <w:link w:val="afff8"/>
    <w:semiHidden/>
    <w:rsid w:val="00A3046E"/>
    <w:rPr>
      <w:rFonts w:ascii="Tahoma" w:hAnsi="Tahoma" w:cs="Tahoma"/>
      <w:sz w:val="16"/>
      <w:szCs w:val="16"/>
      <w:lang w:eastAsia="ar-SA"/>
    </w:rPr>
  </w:style>
  <w:style w:type="numbering" w:customStyle="1" w:styleId="16">
    <w:name w:val="Нет списка1"/>
    <w:next w:val="a2"/>
    <w:uiPriority w:val="99"/>
    <w:semiHidden/>
    <w:unhideWhenUsed/>
    <w:rsid w:val="00A66A52"/>
  </w:style>
  <w:style w:type="paragraph" w:styleId="afffa">
    <w:name w:val="header"/>
    <w:basedOn w:val="a"/>
    <w:link w:val="afffb"/>
    <w:uiPriority w:val="99"/>
    <w:rsid w:val="00A66A52"/>
    <w:pPr>
      <w:tabs>
        <w:tab w:val="center" w:pos="4677"/>
        <w:tab w:val="right" w:pos="9355"/>
      </w:tabs>
      <w:suppressAutoHyphens w:val="0"/>
      <w:autoSpaceDN w:val="0"/>
      <w:adjustRightInd w:val="0"/>
    </w:pPr>
    <w:rPr>
      <w:lang w:val="x-none" w:eastAsia="x-none"/>
    </w:rPr>
  </w:style>
  <w:style w:type="character" w:customStyle="1" w:styleId="afffb">
    <w:name w:val="Верхний колонтитул Знак"/>
    <w:link w:val="afffa"/>
    <w:uiPriority w:val="99"/>
    <w:rsid w:val="00A66A52"/>
    <w:rPr>
      <w:rFonts w:ascii="Arial" w:hAnsi="Arial" w:cs="Arial"/>
      <w:sz w:val="24"/>
      <w:szCs w:val="24"/>
    </w:rPr>
  </w:style>
  <w:style w:type="character" w:styleId="afffc">
    <w:name w:val="page number"/>
    <w:rsid w:val="00A66A52"/>
  </w:style>
  <w:style w:type="paragraph" w:customStyle="1" w:styleId="ConsPlusTitle">
    <w:name w:val="ConsPlusTitle"/>
    <w:rsid w:val="00A66A52"/>
    <w:pPr>
      <w:widowControl w:val="0"/>
      <w:autoSpaceDE w:val="0"/>
      <w:autoSpaceDN w:val="0"/>
      <w:adjustRightInd w:val="0"/>
    </w:pPr>
    <w:rPr>
      <w:rFonts w:ascii="Arial" w:hAnsi="Arial" w:cs="Arial"/>
      <w:b/>
      <w:bCs/>
    </w:rPr>
  </w:style>
  <w:style w:type="paragraph" w:styleId="afffd">
    <w:name w:val="Title"/>
    <w:basedOn w:val="a"/>
    <w:link w:val="afffe"/>
    <w:qFormat/>
    <w:rsid w:val="00A66A52"/>
    <w:pPr>
      <w:suppressAutoHyphens w:val="0"/>
      <w:autoSpaceDN w:val="0"/>
      <w:adjustRightInd w:val="0"/>
      <w:jc w:val="center"/>
    </w:pPr>
    <w:rPr>
      <w:b/>
      <w:bCs/>
      <w:sz w:val="28"/>
      <w:szCs w:val="28"/>
      <w:lang w:val="x-none" w:eastAsia="x-none"/>
    </w:rPr>
  </w:style>
  <w:style w:type="character" w:customStyle="1" w:styleId="afffe">
    <w:name w:val="Название Знак"/>
    <w:link w:val="afffd"/>
    <w:rsid w:val="00A66A52"/>
    <w:rPr>
      <w:rFonts w:ascii="Arial" w:hAnsi="Arial" w:cs="Arial"/>
      <w:b/>
      <w:bCs/>
      <w:sz w:val="28"/>
      <w:szCs w:val="28"/>
    </w:rPr>
  </w:style>
  <w:style w:type="paragraph" w:styleId="31">
    <w:name w:val="Body Text Indent 3"/>
    <w:basedOn w:val="a"/>
    <w:link w:val="32"/>
    <w:rsid w:val="00A66A52"/>
    <w:pPr>
      <w:widowControl/>
      <w:suppressAutoHyphens w:val="0"/>
      <w:autoSpaceDE/>
      <w:ind w:left="360" w:firstLine="360"/>
    </w:pPr>
    <w:rPr>
      <w:rFonts w:ascii="Times New Roman" w:hAnsi="Times New Roman"/>
      <w:sz w:val="22"/>
      <w:lang w:val="x-none" w:eastAsia="x-none"/>
    </w:rPr>
  </w:style>
  <w:style w:type="character" w:customStyle="1" w:styleId="32">
    <w:name w:val="Основной текст с отступом 3 Знак"/>
    <w:link w:val="31"/>
    <w:rsid w:val="00A66A52"/>
    <w:rPr>
      <w:sz w:val="22"/>
      <w:szCs w:val="24"/>
    </w:rPr>
  </w:style>
  <w:style w:type="table" w:styleId="affff">
    <w:name w:val="Table Grid"/>
    <w:basedOn w:val="a1"/>
    <w:uiPriority w:val="59"/>
    <w:rsid w:val="00A66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footer"/>
    <w:basedOn w:val="a"/>
    <w:link w:val="affff1"/>
    <w:rsid w:val="00A66A52"/>
    <w:pPr>
      <w:tabs>
        <w:tab w:val="center" w:pos="4677"/>
        <w:tab w:val="right" w:pos="9355"/>
      </w:tabs>
      <w:suppressAutoHyphens w:val="0"/>
      <w:autoSpaceDN w:val="0"/>
      <w:adjustRightInd w:val="0"/>
    </w:pPr>
    <w:rPr>
      <w:lang w:val="x-none" w:eastAsia="x-none"/>
    </w:rPr>
  </w:style>
  <w:style w:type="character" w:customStyle="1" w:styleId="affff1">
    <w:name w:val="Нижний колонтитул Знак"/>
    <w:link w:val="affff0"/>
    <w:rsid w:val="00A66A52"/>
    <w:rPr>
      <w:rFonts w:ascii="Arial" w:hAnsi="Arial" w:cs="Arial"/>
      <w:sz w:val="24"/>
      <w:szCs w:val="24"/>
    </w:rPr>
  </w:style>
  <w:style w:type="paragraph" w:styleId="affff2">
    <w:name w:val="List Paragraph"/>
    <w:basedOn w:val="a"/>
    <w:uiPriority w:val="34"/>
    <w:qFormat/>
    <w:rsid w:val="00A66A52"/>
    <w:pPr>
      <w:widowControl/>
      <w:suppressAutoHyphens w:val="0"/>
      <w:autoSpaceDE/>
      <w:spacing w:after="200" w:line="276" w:lineRule="auto"/>
      <w:ind w:left="720"/>
      <w:contextualSpacing/>
    </w:pPr>
    <w:rPr>
      <w:rFonts w:ascii="Calibri" w:hAnsi="Calibri"/>
      <w:sz w:val="22"/>
      <w:szCs w:val="22"/>
      <w:lang w:eastAsia="ru-RU"/>
    </w:rPr>
  </w:style>
  <w:style w:type="paragraph" w:styleId="17">
    <w:name w:val="toc 1"/>
    <w:basedOn w:val="a"/>
    <w:next w:val="a"/>
    <w:autoRedefine/>
    <w:rsid w:val="00A66A52"/>
    <w:pPr>
      <w:suppressAutoHyphens w:val="0"/>
      <w:autoSpaceDN w:val="0"/>
      <w:adjustRightInd w:val="0"/>
    </w:pPr>
    <w:rPr>
      <w:rFonts w:ascii="Times New Roman" w:hAnsi="Times New Roman"/>
      <w:szCs w:val="20"/>
      <w:lang w:eastAsia="ru-RU"/>
    </w:rPr>
  </w:style>
  <w:style w:type="paragraph" w:styleId="21">
    <w:name w:val="toc 2"/>
    <w:basedOn w:val="a"/>
    <w:next w:val="a"/>
    <w:autoRedefine/>
    <w:rsid w:val="00A66A52"/>
    <w:pPr>
      <w:suppressAutoHyphens w:val="0"/>
      <w:autoSpaceDN w:val="0"/>
      <w:adjustRightInd w:val="0"/>
      <w:ind w:left="200"/>
    </w:pPr>
    <w:rPr>
      <w:rFonts w:ascii="Times New Roman" w:hAnsi="Times New Roman"/>
      <w:szCs w:val="20"/>
      <w:lang w:eastAsia="ru-RU"/>
    </w:rPr>
  </w:style>
  <w:style w:type="paragraph" w:styleId="33">
    <w:name w:val="toc 3"/>
    <w:basedOn w:val="a"/>
    <w:next w:val="a"/>
    <w:autoRedefine/>
    <w:rsid w:val="00A66A52"/>
    <w:pPr>
      <w:widowControl/>
      <w:suppressAutoHyphens w:val="0"/>
      <w:autoSpaceDN w:val="0"/>
      <w:adjustRightInd w:val="0"/>
      <w:ind w:left="403"/>
    </w:pPr>
    <w:rPr>
      <w:rFonts w:ascii="Times New Roman" w:hAnsi="Times New Roman"/>
      <w:szCs w:val="20"/>
      <w:lang w:eastAsia="ru-RU"/>
    </w:rPr>
  </w:style>
  <w:style w:type="paragraph" w:styleId="affff3">
    <w:name w:val="annotation text"/>
    <w:basedOn w:val="a"/>
    <w:link w:val="affff4"/>
    <w:rsid w:val="00A66A52"/>
    <w:pPr>
      <w:suppressAutoHyphens w:val="0"/>
      <w:autoSpaceDN w:val="0"/>
      <w:adjustRightInd w:val="0"/>
    </w:pPr>
    <w:rPr>
      <w:rFonts w:ascii="Times New Roman" w:hAnsi="Times New Roman"/>
      <w:sz w:val="20"/>
      <w:szCs w:val="20"/>
      <w:lang w:eastAsia="ru-RU"/>
    </w:rPr>
  </w:style>
  <w:style w:type="character" w:customStyle="1" w:styleId="affff4">
    <w:name w:val="Текст примечания Знак"/>
    <w:basedOn w:val="a0"/>
    <w:link w:val="affff3"/>
    <w:rsid w:val="00A66A52"/>
  </w:style>
  <w:style w:type="paragraph" w:styleId="affff5">
    <w:name w:val="annotation subject"/>
    <w:basedOn w:val="affff3"/>
    <w:next w:val="affff3"/>
    <w:link w:val="affff6"/>
    <w:rsid w:val="00A66A52"/>
    <w:rPr>
      <w:b/>
      <w:bCs/>
      <w:lang w:val="x-none" w:eastAsia="x-none"/>
    </w:rPr>
  </w:style>
  <w:style w:type="character" w:customStyle="1" w:styleId="affff6">
    <w:name w:val="Тема примечания Знак"/>
    <w:link w:val="affff5"/>
    <w:rsid w:val="00A66A52"/>
    <w:rPr>
      <w:b/>
      <w:bCs/>
    </w:rPr>
  </w:style>
  <w:style w:type="character" w:customStyle="1" w:styleId="apple-style-span">
    <w:name w:val="apple-style-span"/>
    <w:rsid w:val="00A66A52"/>
  </w:style>
  <w:style w:type="character" w:styleId="affff7">
    <w:name w:val="FollowedHyperlink"/>
    <w:rsid w:val="00A66A52"/>
    <w:rPr>
      <w:color w:val="800080"/>
      <w:u w:val="single"/>
    </w:rPr>
  </w:style>
  <w:style w:type="paragraph" w:styleId="affff8">
    <w:name w:val="footnote text"/>
    <w:basedOn w:val="a"/>
    <w:link w:val="affff9"/>
    <w:rsid w:val="00A66A52"/>
    <w:pPr>
      <w:suppressAutoHyphens w:val="0"/>
      <w:autoSpaceDN w:val="0"/>
      <w:adjustRightInd w:val="0"/>
    </w:pPr>
    <w:rPr>
      <w:rFonts w:ascii="Times New Roman" w:hAnsi="Times New Roman"/>
      <w:sz w:val="20"/>
      <w:szCs w:val="20"/>
      <w:lang w:eastAsia="ru-RU"/>
    </w:rPr>
  </w:style>
  <w:style w:type="character" w:customStyle="1" w:styleId="affff9">
    <w:name w:val="Текст сноски Знак"/>
    <w:basedOn w:val="a0"/>
    <w:link w:val="affff8"/>
    <w:rsid w:val="00A66A52"/>
  </w:style>
  <w:style w:type="character" w:styleId="affffa">
    <w:name w:val="footnote reference"/>
    <w:rsid w:val="00A66A52"/>
    <w:rPr>
      <w:vertAlign w:val="superscript"/>
    </w:rPr>
  </w:style>
  <w:style w:type="character" w:customStyle="1" w:styleId="apple-converted-space">
    <w:name w:val="apple-converted-space"/>
    <w:rsid w:val="00A66A52"/>
  </w:style>
  <w:style w:type="character" w:customStyle="1" w:styleId="nobase">
    <w:name w:val="nobase"/>
    <w:rsid w:val="00A66A52"/>
  </w:style>
  <w:style w:type="character" w:customStyle="1" w:styleId="visited">
    <w:name w:val="visited"/>
    <w:rsid w:val="00A66A52"/>
  </w:style>
  <w:style w:type="paragraph" w:customStyle="1" w:styleId="ConsPlusNonformat">
    <w:name w:val="ConsPlusNonformat"/>
    <w:rsid w:val="00A66A52"/>
    <w:pPr>
      <w:widowControl w:val="0"/>
      <w:autoSpaceDE w:val="0"/>
      <w:autoSpaceDN w:val="0"/>
      <w:adjustRightInd w:val="0"/>
    </w:pPr>
    <w:rPr>
      <w:rFonts w:ascii="Courier New" w:hAnsi="Courier New" w:cs="Courier New"/>
    </w:rPr>
  </w:style>
  <w:style w:type="paragraph" w:customStyle="1" w:styleId="ConsPlusCell">
    <w:name w:val="ConsPlusCell"/>
    <w:rsid w:val="00A66A52"/>
    <w:pPr>
      <w:widowControl w:val="0"/>
      <w:autoSpaceDE w:val="0"/>
      <w:autoSpaceDN w:val="0"/>
      <w:adjustRightInd w:val="0"/>
    </w:pPr>
    <w:rPr>
      <w:rFonts w:ascii="Arial" w:hAnsi="Arial" w:cs="Arial"/>
    </w:rPr>
  </w:style>
  <w:style w:type="paragraph" w:styleId="affffb">
    <w:name w:val="Normal (Web)"/>
    <w:basedOn w:val="a"/>
    <w:unhideWhenUsed/>
    <w:rsid w:val="00A66A52"/>
    <w:pPr>
      <w:widowControl/>
      <w:suppressAutoHyphens w:val="0"/>
      <w:autoSpaceDE/>
      <w:spacing w:before="100" w:beforeAutospacing="1" w:after="100" w:afterAutospacing="1"/>
    </w:pPr>
    <w:rPr>
      <w:rFonts w:ascii="Times New Roman" w:hAnsi="Times New Roman"/>
      <w:lang w:eastAsia="ru-RU"/>
    </w:rPr>
  </w:style>
  <w:style w:type="character" w:customStyle="1" w:styleId="12">
    <w:name w:val="Основной текст Знак1"/>
    <w:link w:val="af6"/>
    <w:rsid w:val="00961AD3"/>
    <w:rPr>
      <w:rFonts w:ascii="Arial" w:hAnsi="Arial"/>
      <w:sz w:val="24"/>
      <w:szCs w:val="24"/>
      <w:lang w:val="x-none" w:eastAsia="ar-SA"/>
    </w:rPr>
  </w:style>
  <w:style w:type="character" w:customStyle="1" w:styleId="15">
    <w:name w:val="Основной текст с отступом Знак1"/>
    <w:link w:val="afff5"/>
    <w:rsid w:val="00961AD3"/>
    <w:rPr>
      <w:rFonts w:ascii="Arial" w:hAnsi="Arial"/>
      <w:sz w:val="24"/>
      <w:szCs w:val="24"/>
      <w:lang w:val="x-none" w:eastAsia="ar-SA"/>
    </w:rPr>
  </w:style>
  <w:style w:type="numbering" w:customStyle="1" w:styleId="22">
    <w:name w:val="Нет списка2"/>
    <w:next w:val="a2"/>
    <w:uiPriority w:val="99"/>
    <w:semiHidden/>
    <w:unhideWhenUsed/>
    <w:rsid w:val="00C247BD"/>
  </w:style>
  <w:style w:type="paragraph" w:customStyle="1" w:styleId="affffc">
    <w:name w:val="Внимание"/>
    <w:basedOn w:val="a"/>
    <w:next w:val="a"/>
    <w:uiPriority w:val="99"/>
    <w:rsid w:val="00C247BD"/>
    <w:pPr>
      <w:suppressAutoHyphens w:val="0"/>
      <w:autoSpaceDN w:val="0"/>
      <w:adjustRightInd w:val="0"/>
      <w:spacing w:before="240" w:after="240"/>
      <w:ind w:left="420" w:right="420" w:firstLine="300"/>
      <w:jc w:val="both"/>
    </w:pPr>
    <w:rPr>
      <w:rFonts w:cs="Arial"/>
      <w:shd w:val="clear" w:color="auto" w:fill="F5F3DA"/>
      <w:lang w:eastAsia="ru-RU"/>
    </w:rPr>
  </w:style>
  <w:style w:type="paragraph" w:customStyle="1" w:styleId="affffd">
    <w:name w:val="Внимание: криминал!!"/>
    <w:basedOn w:val="affffc"/>
    <w:next w:val="a"/>
    <w:uiPriority w:val="99"/>
    <w:rsid w:val="00C247BD"/>
  </w:style>
  <w:style w:type="character" w:customStyle="1" w:styleId="affffe">
    <w:name w:val="Выделение для Базового Поиска"/>
    <w:uiPriority w:val="99"/>
    <w:rsid w:val="00C247BD"/>
    <w:rPr>
      <w:rFonts w:cs="Times New Roman"/>
      <w:b/>
      <w:bCs/>
      <w:color w:val="0058A9"/>
    </w:rPr>
  </w:style>
  <w:style w:type="character" w:customStyle="1" w:styleId="afffff">
    <w:name w:val="Выделение для Базового Поиска (курсив)"/>
    <w:uiPriority w:val="99"/>
    <w:rsid w:val="00C247BD"/>
    <w:rPr>
      <w:rFonts w:cs="Times New Roman"/>
      <w:b/>
      <w:bCs/>
      <w:i/>
      <w:iCs/>
      <w:color w:val="0058A9"/>
    </w:rPr>
  </w:style>
  <w:style w:type="paragraph" w:customStyle="1" w:styleId="afffff0">
    <w:name w:val="Дочерний элемент списка"/>
    <w:basedOn w:val="a"/>
    <w:next w:val="a"/>
    <w:uiPriority w:val="99"/>
    <w:rsid w:val="00C247BD"/>
    <w:pPr>
      <w:suppressAutoHyphens w:val="0"/>
      <w:autoSpaceDN w:val="0"/>
      <w:adjustRightInd w:val="0"/>
      <w:jc w:val="both"/>
    </w:pPr>
    <w:rPr>
      <w:rFonts w:cs="Arial"/>
      <w:color w:val="868381"/>
      <w:sz w:val="20"/>
      <w:szCs w:val="20"/>
      <w:lang w:eastAsia="ru-RU"/>
    </w:rPr>
  </w:style>
  <w:style w:type="paragraph" w:customStyle="1" w:styleId="afffff1">
    <w:name w:val="Заголовок группы контролов"/>
    <w:basedOn w:val="a"/>
    <w:next w:val="a"/>
    <w:uiPriority w:val="99"/>
    <w:rsid w:val="00C247BD"/>
    <w:pPr>
      <w:suppressAutoHyphens w:val="0"/>
      <w:autoSpaceDN w:val="0"/>
      <w:adjustRightInd w:val="0"/>
      <w:ind w:firstLine="720"/>
      <w:jc w:val="both"/>
    </w:pPr>
    <w:rPr>
      <w:rFonts w:cs="Arial"/>
      <w:b/>
      <w:bCs/>
      <w:color w:val="000000"/>
      <w:lang w:eastAsia="ru-RU"/>
    </w:rPr>
  </w:style>
  <w:style w:type="paragraph" w:customStyle="1" w:styleId="afffff2">
    <w:name w:val="Заголовок для информации об изменениях"/>
    <w:basedOn w:val="1"/>
    <w:next w:val="a"/>
    <w:uiPriority w:val="99"/>
    <w:rsid w:val="00C247BD"/>
    <w:pPr>
      <w:numPr>
        <w:numId w:val="0"/>
      </w:numPr>
      <w:suppressAutoHyphens w:val="0"/>
      <w:autoSpaceDN w:val="0"/>
      <w:adjustRightInd w:val="0"/>
      <w:spacing w:before="0"/>
      <w:outlineLvl w:val="9"/>
    </w:pPr>
    <w:rPr>
      <w:rFonts w:ascii="Arial" w:hAnsi="Arial" w:cs="Arial"/>
      <w:b w:val="0"/>
      <w:bCs w:val="0"/>
      <w:color w:val="26282F"/>
      <w:kern w:val="0"/>
      <w:sz w:val="18"/>
      <w:szCs w:val="18"/>
      <w:shd w:val="clear" w:color="auto" w:fill="FFFFFF"/>
      <w:lang w:val="ru-RU" w:eastAsia="ru-RU"/>
    </w:rPr>
  </w:style>
  <w:style w:type="paragraph" w:customStyle="1" w:styleId="afffff3">
    <w:name w:val="Заголовок распахивающейся части диалога"/>
    <w:basedOn w:val="a"/>
    <w:next w:val="a"/>
    <w:uiPriority w:val="99"/>
    <w:rsid w:val="00C247BD"/>
    <w:pPr>
      <w:suppressAutoHyphens w:val="0"/>
      <w:autoSpaceDN w:val="0"/>
      <w:adjustRightInd w:val="0"/>
      <w:ind w:firstLine="720"/>
      <w:jc w:val="both"/>
    </w:pPr>
    <w:rPr>
      <w:rFonts w:cs="Arial"/>
      <w:i/>
      <w:iCs/>
      <w:color w:val="000080"/>
      <w:sz w:val="22"/>
      <w:szCs w:val="22"/>
      <w:lang w:eastAsia="ru-RU"/>
    </w:rPr>
  </w:style>
  <w:style w:type="paragraph" w:customStyle="1" w:styleId="afffff4">
    <w:name w:val="Заголовок ЭР (левое окно)"/>
    <w:basedOn w:val="a"/>
    <w:next w:val="a"/>
    <w:uiPriority w:val="99"/>
    <w:rsid w:val="00C247BD"/>
    <w:pPr>
      <w:suppressAutoHyphens w:val="0"/>
      <w:autoSpaceDN w:val="0"/>
      <w:adjustRightInd w:val="0"/>
      <w:spacing w:before="300" w:after="250"/>
      <w:jc w:val="center"/>
    </w:pPr>
    <w:rPr>
      <w:rFonts w:cs="Arial"/>
      <w:b/>
      <w:bCs/>
      <w:color w:val="26282F"/>
      <w:sz w:val="26"/>
      <w:szCs w:val="26"/>
      <w:lang w:eastAsia="ru-RU"/>
    </w:rPr>
  </w:style>
  <w:style w:type="paragraph" w:customStyle="1" w:styleId="afffff5">
    <w:name w:val="Заголовок ЭР (правое окно)"/>
    <w:basedOn w:val="afffff4"/>
    <w:next w:val="a"/>
    <w:uiPriority w:val="99"/>
    <w:rsid w:val="00C247BD"/>
    <w:pPr>
      <w:spacing w:after="0"/>
      <w:jc w:val="left"/>
    </w:pPr>
  </w:style>
  <w:style w:type="paragraph" w:customStyle="1" w:styleId="afffff6">
    <w:name w:val="Текст информации об изменениях"/>
    <w:basedOn w:val="a"/>
    <w:next w:val="a"/>
    <w:uiPriority w:val="99"/>
    <w:rsid w:val="00C247BD"/>
    <w:pPr>
      <w:suppressAutoHyphens w:val="0"/>
      <w:autoSpaceDN w:val="0"/>
      <w:adjustRightInd w:val="0"/>
      <w:ind w:firstLine="720"/>
      <w:jc w:val="both"/>
    </w:pPr>
    <w:rPr>
      <w:rFonts w:cs="Arial"/>
      <w:color w:val="353842"/>
      <w:sz w:val="18"/>
      <w:szCs w:val="18"/>
      <w:lang w:eastAsia="ru-RU"/>
    </w:rPr>
  </w:style>
  <w:style w:type="paragraph" w:customStyle="1" w:styleId="afffff7">
    <w:name w:val="Информация об изменениях"/>
    <w:basedOn w:val="afffff6"/>
    <w:next w:val="a"/>
    <w:uiPriority w:val="99"/>
    <w:rsid w:val="00C247BD"/>
    <w:pPr>
      <w:spacing w:before="180"/>
      <w:ind w:left="360" w:right="360" w:firstLine="0"/>
    </w:pPr>
    <w:rPr>
      <w:shd w:val="clear" w:color="auto" w:fill="EAEFED"/>
    </w:rPr>
  </w:style>
  <w:style w:type="paragraph" w:customStyle="1" w:styleId="afffff8">
    <w:name w:val="Напишите нам"/>
    <w:basedOn w:val="a"/>
    <w:next w:val="a"/>
    <w:uiPriority w:val="99"/>
    <w:rsid w:val="00C247BD"/>
    <w:pPr>
      <w:suppressAutoHyphens w:val="0"/>
      <w:autoSpaceDN w:val="0"/>
      <w:adjustRightInd w:val="0"/>
      <w:spacing w:before="90" w:after="90"/>
      <w:ind w:left="180" w:right="180"/>
      <w:jc w:val="both"/>
    </w:pPr>
    <w:rPr>
      <w:rFonts w:cs="Arial"/>
      <w:sz w:val="20"/>
      <w:szCs w:val="20"/>
      <w:shd w:val="clear" w:color="auto" w:fill="EFFFAD"/>
      <w:lang w:eastAsia="ru-RU"/>
    </w:rPr>
  </w:style>
  <w:style w:type="paragraph" w:customStyle="1" w:styleId="afffff9">
    <w:name w:val="Подвал для информации об изменениях"/>
    <w:basedOn w:val="1"/>
    <w:next w:val="a"/>
    <w:uiPriority w:val="99"/>
    <w:rsid w:val="00C247BD"/>
    <w:pPr>
      <w:numPr>
        <w:numId w:val="0"/>
      </w:numPr>
      <w:suppressAutoHyphens w:val="0"/>
      <w:autoSpaceDN w:val="0"/>
      <w:adjustRightInd w:val="0"/>
      <w:outlineLvl w:val="9"/>
    </w:pPr>
    <w:rPr>
      <w:rFonts w:ascii="Arial" w:hAnsi="Arial" w:cs="Arial"/>
      <w:b w:val="0"/>
      <w:bCs w:val="0"/>
      <w:color w:val="26282F"/>
      <w:kern w:val="0"/>
      <w:sz w:val="18"/>
      <w:szCs w:val="18"/>
      <w:lang w:val="ru-RU" w:eastAsia="ru-RU"/>
    </w:rPr>
  </w:style>
  <w:style w:type="paragraph" w:customStyle="1" w:styleId="afffffa">
    <w:name w:val="Подзаголовок для информации об изменениях"/>
    <w:basedOn w:val="afffff6"/>
    <w:next w:val="a"/>
    <w:uiPriority w:val="99"/>
    <w:rsid w:val="00C247BD"/>
    <w:rPr>
      <w:b/>
      <w:bCs/>
    </w:rPr>
  </w:style>
  <w:style w:type="paragraph" w:customStyle="1" w:styleId="afffffb">
    <w:name w:val="Подчёркнутый текст"/>
    <w:basedOn w:val="a"/>
    <w:next w:val="a"/>
    <w:uiPriority w:val="99"/>
    <w:rsid w:val="00C247BD"/>
    <w:pPr>
      <w:pBdr>
        <w:bottom w:val="single" w:sz="4" w:space="0" w:color="auto"/>
      </w:pBdr>
      <w:suppressAutoHyphens w:val="0"/>
      <w:autoSpaceDN w:val="0"/>
      <w:adjustRightInd w:val="0"/>
      <w:ind w:firstLine="720"/>
      <w:jc w:val="both"/>
    </w:pPr>
    <w:rPr>
      <w:rFonts w:cs="Arial"/>
      <w:lang w:eastAsia="ru-RU"/>
    </w:rPr>
  </w:style>
  <w:style w:type="paragraph" w:customStyle="1" w:styleId="afffffc">
    <w:name w:val="Ссылка на официальную публикацию"/>
    <w:basedOn w:val="a"/>
    <w:next w:val="a"/>
    <w:uiPriority w:val="99"/>
    <w:rsid w:val="00C247BD"/>
    <w:pPr>
      <w:suppressAutoHyphens w:val="0"/>
      <w:autoSpaceDN w:val="0"/>
      <w:adjustRightInd w:val="0"/>
      <w:ind w:firstLine="720"/>
      <w:jc w:val="both"/>
    </w:pPr>
    <w:rPr>
      <w:rFonts w:cs="Arial"/>
      <w:lang w:eastAsia="ru-RU"/>
    </w:rPr>
  </w:style>
  <w:style w:type="character" w:customStyle="1" w:styleId="afffffd">
    <w:name w:val="Ссылка на утративший силу документ"/>
    <w:uiPriority w:val="99"/>
    <w:rsid w:val="00C247BD"/>
    <w:rPr>
      <w:rFonts w:cs="Times New Roman"/>
      <w:b w:val="0"/>
      <w:color w:val="749232"/>
    </w:rPr>
  </w:style>
  <w:style w:type="paragraph" w:customStyle="1" w:styleId="afffffe">
    <w:name w:val="Текст ЭР (см. также)"/>
    <w:basedOn w:val="a"/>
    <w:next w:val="a"/>
    <w:uiPriority w:val="99"/>
    <w:rsid w:val="00C247BD"/>
    <w:pPr>
      <w:suppressAutoHyphens w:val="0"/>
      <w:autoSpaceDN w:val="0"/>
      <w:adjustRightInd w:val="0"/>
      <w:spacing w:before="200"/>
    </w:pPr>
    <w:rPr>
      <w:rFonts w:cs="Arial"/>
      <w:sz w:val="20"/>
      <w:szCs w:val="20"/>
      <w:lang w:eastAsia="ru-RU"/>
    </w:rPr>
  </w:style>
  <w:style w:type="paragraph" w:customStyle="1" w:styleId="affffff">
    <w:name w:val="Формула"/>
    <w:basedOn w:val="a"/>
    <w:next w:val="a"/>
    <w:uiPriority w:val="99"/>
    <w:rsid w:val="00C247BD"/>
    <w:pPr>
      <w:suppressAutoHyphens w:val="0"/>
      <w:autoSpaceDN w:val="0"/>
      <w:adjustRightInd w:val="0"/>
      <w:spacing w:before="240" w:after="240"/>
      <w:ind w:left="420" w:right="420" w:firstLine="300"/>
      <w:jc w:val="both"/>
    </w:pPr>
    <w:rPr>
      <w:rFonts w:cs="Arial"/>
      <w:shd w:val="clear" w:color="auto" w:fill="F5F3DA"/>
      <w:lang w:eastAsia="ru-RU"/>
    </w:rPr>
  </w:style>
  <w:style w:type="paragraph" w:customStyle="1" w:styleId="-">
    <w:name w:val="ЭР-содержание (правое окно)"/>
    <w:basedOn w:val="a"/>
    <w:next w:val="a"/>
    <w:uiPriority w:val="99"/>
    <w:rsid w:val="00C247BD"/>
    <w:pPr>
      <w:suppressAutoHyphens w:val="0"/>
      <w:autoSpaceDN w:val="0"/>
      <w:adjustRightInd w:val="0"/>
      <w:spacing w:before="300"/>
    </w:pPr>
    <w:rPr>
      <w:rFonts w:cs="Arial"/>
      <w:lang w:eastAsia="ru-RU"/>
    </w:rPr>
  </w:style>
  <w:style w:type="numbering" w:customStyle="1" w:styleId="34">
    <w:name w:val="Нет списка3"/>
    <w:next w:val="a2"/>
    <w:uiPriority w:val="99"/>
    <w:semiHidden/>
    <w:unhideWhenUsed/>
    <w:rsid w:val="00B7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Arial" w:hAnsi="Arial"/>
      <w:sz w:val="24"/>
      <w:szCs w:val="24"/>
      <w:lang w:eastAsia="ar-SA"/>
    </w:rPr>
  </w:style>
  <w:style w:type="paragraph" w:styleId="1">
    <w:name w:val="heading 1"/>
    <w:basedOn w:val="a"/>
    <w:next w:val="a"/>
    <w:uiPriority w:val="99"/>
    <w:qFormat/>
    <w:pPr>
      <w:numPr>
        <w:numId w:val="1"/>
      </w:numPr>
      <w:spacing w:before="108" w:after="108"/>
      <w:jc w:val="center"/>
      <w:outlineLvl w:val="0"/>
    </w:pPr>
    <w:rPr>
      <w:rFonts w:ascii="Cambria" w:hAnsi="Cambria"/>
      <w:b/>
      <w:bCs/>
      <w:kern w:val="1"/>
      <w:sz w:val="32"/>
      <w:szCs w:val="32"/>
      <w:lang w:val="x-none"/>
    </w:rPr>
  </w:style>
  <w:style w:type="paragraph" w:styleId="2">
    <w:name w:val="heading 2"/>
    <w:basedOn w:val="1"/>
    <w:next w:val="a"/>
    <w:uiPriority w:val="99"/>
    <w:qFormat/>
    <w:pPr>
      <w:numPr>
        <w:ilvl w:val="1"/>
      </w:numPr>
      <w:spacing w:before="0" w:after="0"/>
      <w:jc w:val="both"/>
      <w:outlineLvl w:val="1"/>
    </w:pPr>
    <w:rPr>
      <w:i/>
      <w:iCs/>
      <w:sz w:val="28"/>
      <w:szCs w:val="28"/>
    </w:rPr>
  </w:style>
  <w:style w:type="paragraph" w:styleId="3">
    <w:name w:val="heading 3"/>
    <w:basedOn w:val="2"/>
    <w:next w:val="a"/>
    <w:uiPriority w:val="99"/>
    <w:qFormat/>
    <w:pPr>
      <w:numPr>
        <w:ilvl w:val="2"/>
      </w:numPr>
      <w:outlineLvl w:val="2"/>
    </w:pPr>
    <w:rPr>
      <w:i w:val="0"/>
      <w:iCs w:val="0"/>
      <w:sz w:val="26"/>
      <w:szCs w:val="26"/>
    </w:rPr>
  </w:style>
  <w:style w:type="paragraph" w:styleId="4">
    <w:name w:val="heading 4"/>
    <w:basedOn w:val="3"/>
    <w:next w:val="a"/>
    <w:uiPriority w:val="99"/>
    <w:qFormat/>
    <w:pPr>
      <w:numPr>
        <w:ilvl w:val="3"/>
      </w:numPr>
      <w:outlineLvl w:val="3"/>
    </w:pPr>
    <w:rPr>
      <w:rFonts w:ascii="Calibri" w:hAnsi="Calibri"/>
      <w:sz w:val="28"/>
      <w:szCs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Times New Roman" w:hAnsi="Times New Roman"/>
    </w:rPr>
  </w:style>
  <w:style w:type="character" w:customStyle="1" w:styleId="WW8Num3z1">
    <w:name w:val="WW8Num3z1"/>
    <w:rPr>
      <w:rFonts w:cs="Times New Roman"/>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rPr>
  </w:style>
  <w:style w:type="character" w:customStyle="1" w:styleId="WW8Num1z1">
    <w:name w:val="WW8Num1z1"/>
    <w:rPr>
      <w:rFonts w:cs="Times New Roman"/>
    </w:rPr>
  </w:style>
  <w:style w:type="character" w:customStyle="1" w:styleId="10">
    <w:name w:val="Основной шрифт абзаца1"/>
  </w:style>
  <w:style w:type="character" w:customStyle="1" w:styleId="11">
    <w:name w:val="Заголовок 1 Знак"/>
    <w:uiPriority w:val="99"/>
    <w:rPr>
      <w:rFonts w:ascii="Cambria" w:hAnsi="Cambria" w:cs="Times New Roman"/>
      <w:b/>
      <w:bCs/>
      <w:kern w:val="1"/>
      <w:sz w:val="32"/>
      <w:szCs w:val="32"/>
    </w:rPr>
  </w:style>
  <w:style w:type="character" w:customStyle="1" w:styleId="20">
    <w:name w:val="Заголовок 2 Знак"/>
    <w:uiPriority w:val="99"/>
    <w:rPr>
      <w:rFonts w:ascii="Cambria" w:hAnsi="Cambria" w:cs="Times New Roman"/>
      <w:b/>
      <w:bCs/>
      <w:i/>
      <w:iCs/>
      <w:sz w:val="28"/>
      <w:szCs w:val="28"/>
    </w:rPr>
  </w:style>
  <w:style w:type="character" w:customStyle="1" w:styleId="30">
    <w:name w:val="Заголовок 3 Знак"/>
    <w:uiPriority w:val="99"/>
    <w:rPr>
      <w:rFonts w:ascii="Cambria" w:hAnsi="Cambria" w:cs="Times New Roman"/>
      <w:b/>
      <w:bCs/>
      <w:sz w:val="26"/>
      <w:szCs w:val="26"/>
    </w:rPr>
  </w:style>
  <w:style w:type="character" w:customStyle="1" w:styleId="40">
    <w:name w:val="Заголовок 4 Знак"/>
    <w:uiPriority w:val="99"/>
    <w:rPr>
      <w:rFonts w:ascii="Calibri" w:hAnsi="Calibr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uiPriority w:val="99"/>
    <w:rPr>
      <w:rFonts w:cs="Times New Roman"/>
      <w:b/>
      <w:color w:val="008000"/>
    </w:rPr>
  </w:style>
  <w:style w:type="character" w:customStyle="1" w:styleId="a5">
    <w:name w:val="Активная гипертекстовая ссылка"/>
    <w:uiPriority w:val="99"/>
    <w:rPr>
      <w:rFonts w:cs="Times New Roman"/>
      <w:b/>
      <w:color w:val="008000"/>
      <w:u w:val="single"/>
    </w:rPr>
  </w:style>
  <w:style w:type="character" w:customStyle="1" w:styleId="a6">
    <w:name w:val="Заголовок своего сообщения"/>
    <w:uiPriority w:val="99"/>
    <w:rPr>
      <w:rFonts w:cs="Times New Roman"/>
      <w:b/>
      <w:color w:val="000080"/>
    </w:rPr>
  </w:style>
  <w:style w:type="character" w:customStyle="1" w:styleId="a7">
    <w:name w:val="Заголовок чужого сообщения"/>
    <w:uiPriority w:val="99"/>
    <w:rPr>
      <w:rFonts w:cs="Times New Roman"/>
      <w:b/>
      <w:color w:val="FF0000"/>
    </w:rPr>
  </w:style>
  <w:style w:type="character" w:customStyle="1" w:styleId="a8">
    <w:name w:val="Найденные слова"/>
    <w:uiPriority w:val="99"/>
    <w:rPr>
      <w:rFonts w:cs="Times New Roman"/>
      <w:b/>
      <w:color w:val="000080"/>
    </w:rPr>
  </w:style>
  <w:style w:type="character" w:customStyle="1" w:styleId="a9">
    <w:name w:val="Не вступил в силу"/>
    <w:uiPriority w:val="99"/>
    <w:rPr>
      <w:rFonts w:cs="Times New Roman"/>
      <w:b/>
      <w:color w:val="008080"/>
    </w:rPr>
  </w:style>
  <w:style w:type="character" w:customStyle="1" w:styleId="aa">
    <w:name w:val="Опечатки"/>
    <w:uiPriority w:val="99"/>
    <w:rPr>
      <w:color w:val="FF0000"/>
    </w:rPr>
  </w:style>
  <w:style w:type="character" w:customStyle="1" w:styleId="ab">
    <w:name w:val="Продолжение ссылки"/>
    <w:basedOn w:val="a4"/>
    <w:uiPriority w:val="99"/>
    <w:rPr>
      <w:rFonts w:cs="Times New Roman"/>
      <w:b/>
      <w:color w:val="008000"/>
    </w:rPr>
  </w:style>
  <w:style w:type="character" w:customStyle="1" w:styleId="ac">
    <w:name w:val="Сравнение редакций"/>
    <w:uiPriority w:val="99"/>
    <w:rPr>
      <w:rFonts w:cs="Times New Roman"/>
      <w:b/>
      <w:color w:val="000080"/>
    </w:rPr>
  </w:style>
  <w:style w:type="character" w:customStyle="1" w:styleId="ad">
    <w:name w:val="Сравнение редакций. Добавленный фрагмент"/>
    <w:uiPriority w:val="99"/>
    <w:rPr>
      <w:color w:val="0000FF"/>
    </w:rPr>
  </w:style>
  <w:style w:type="character" w:customStyle="1" w:styleId="ae">
    <w:name w:val="Сравнение редакций. Удаленный фрагмент"/>
    <w:uiPriority w:val="99"/>
    <w:rPr>
      <w:strike/>
      <w:color w:val="808000"/>
    </w:rPr>
  </w:style>
  <w:style w:type="character" w:customStyle="1" w:styleId="af">
    <w:name w:val="Утратил силу"/>
    <w:uiPriority w:val="99"/>
    <w:rPr>
      <w:rFonts w:cs="Times New Roman"/>
      <w:b/>
      <w:strike/>
      <w:color w:val="808000"/>
    </w:rPr>
  </w:style>
  <w:style w:type="character" w:customStyle="1" w:styleId="af0">
    <w:name w:val="Основной текст Знак"/>
    <w:rPr>
      <w:rFonts w:ascii="Arial" w:hAnsi="Arial" w:cs="Times New Roman"/>
      <w:sz w:val="24"/>
      <w:szCs w:val="24"/>
    </w:rPr>
  </w:style>
  <w:style w:type="character" w:customStyle="1" w:styleId="af1">
    <w:name w:val="Основной текст с отступом Знак"/>
    <w:rPr>
      <w:rFonts w:ascii="Arial" w:hAnsi="Arial" w:cs="Times New Roman"/>
      <w:sz w:val="24"/>
      <w:szCs w:val="24"/>
    </w:rPr>
  </w:style>
  <w:style w:type="character" w:styleId="af2">
    <w:name w:val="Hyperlink"/>
    <w:rPr>
      <w:color w:val="000080"/>
      <w:u w:val="single"/>
      <w:lang/>
    </w:rPr>
  </w:style>
  <w:style w:type="character" w:customStyle="1" w:styleId="af3">
    <w:name w:val="Символ нумерации"/>
  </w:style>
  <w:style w:type="paragraph" w:customStyle="1" w:styleId="af4">
    <w:name w:val="Заголовок"/>
    <w:basedOn w:val="af5"/>
    <w:next w:val="a"/>
    <w:uiPriority w:val="99"/>
    <w:rPr>
      <w:rFonts w:ascii="Arial" w:hAnsi="Arial" w:cs="Times New Roman"/>
      <w:b/>
      <w:bCs/>
      <w:color w:val="C0C0C0"/>
    </w:rPr>
  </w:style>
  <w:style w:type="paragraph" w:styleId="af6">
    <w:name w:val="Body Text"/>
    <w:basedOn w:val="a"/>
    <w:link w:val="12"/>
    <w:pPr>
      <w:widowControl/>
      <w:autoSpaceDE/>
      <w:jc w:val="both"/>
    </w:pPr>
    <w:rPr>
      <w:lang w:val="x-none"/>
    </w:rPr>
  </w:style>
  <w:style w:type="paragraph" w:styleId="af7">
    <w:name w:val="List"/>
    <w:basedOn w:val="af6"/>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af5">
    <w:name w:val="Основное меню (преемственное)"/>
    <w:basedOn w:val="a"/>
    <w:next w:val="a"/>
    <w:uiPriority w:val="99"/>
    <w:pPr>
      <w:jc w:val="both"/>
    </w:pPr>
    <w:rPr>
      <w:rFonts w:ascii="Verdana" w:hAnsi="Verdana" w:cs="Verdana"/>
    </w:rPr>
  </w:style>
  <w:style w:type="paragraph" w:customStyle="1" w:styleId="af8">
    <w:name w:val="Внимание: Криминал!!"/>
    <w:basedOn w:val="a"/>
    <w:next w:val="a"/>
    <w:pPr>
      <w:jc w:val="both"/>
    </w:pPr>
  </w:style>
  <w:style w:type="paragraph" w:customStyle="1" w:styleId="af9">
    <w:name w:val="Внимание: недобросовестность!"/>
    <w:basedOn w:val="a"/>
    <w:next w:val="a"/>
    <w:uiPriority w:val="99"/>
    <w:pPr>
      <w:jc w:val="both"/>
    </w:pPr>
  </w:style>
  <w:style w:type="paragraph" w:customStyle="1" w:styleId="afa">
    <w:name w:val="Заголовок статьи"/>
    <w:basedOn w:val="a"/>
    <w:next w:val="a"/>
    <w:uiPriority w:val="99"/>
    <w:pPr>
      <w:ind w:left="1612" w:hanging="892"/>
      <w:jc w:val="both"/>
    </w:pPr>
  </w:style>
  <w:style w:type="paragraph" w:customStyle="1" w:styleId="afb">
    <w:name w:val="Интерактивный заголовок"/>
    <w:basedOn w:val="af4"/>
    <w:next w:val="a"/>
    <w:uiPriority w:val="99"/>
    <w:rPr>
      <w:b w:val="0"/>
      <w:bCs w:val="0"/>
      <w:color w:val="auto"/>
      <w:u w:val="single"/>
    </w:rPr>
  </w:style>
  <w:style w:type="paragraph" w:customStyle="1" w:styleId="afc">
    <w:name w:val="Интерфейс"/>
    <w:basedOn w:val="a"/>
    <w:next w:val="a"/>
    <w:pPr>
      <w:jc w:val="both"/>
    </w:pPr>
    <w:rPr>
      <w:rFonts w:cs="Arial"/>
      <w:color w:val="D4D0C8"/>
      <w:sz w:val="22"/>
      <w:szCs w:val="22"/>
    </w:rPr>
  </w:style>
  <w:style w:type="paragraph" w:customStyle="1" w:styleId="afd">
    <w:name w:val="Комментарий"/>
    <w:basedOn w:val="a"/>
    <w:next w:val="a"/>
    <w:uiPriority w:val="99"/>
    <w:pPr>
      <w:ind w:left="170"/>
      <w:jc w:val="both"/>
    </w:pPr>
    <w:rPr>
      <w:i/>
      <w:iCs/>
      <w:color w:val="800080"/>
    </w:rPr>
  </w:style>
  <w:style w:type="paragraph" w:customStyle="1" w:styleId="afe">
    <w:name w:val="Информация об изменениях документа"/>
    <w:basedOn w:val="afd"/>
    <w:next w:val="a"/>
    <w:uiPriority w:val="99"/>
    <w:pPr>
      <w:ind w:left="0"/>
    </w:pPr>
  </w:style>
  <w:style w:type="paragraph" w:customStyle="1" w:styleId="aff">
    <w:name w:val="Текст (лев. подпись)"/>
    <w:basedOn w:val="a"/>
    <w:next w:val="a"/>
    <w:uiPriority w:val="99"/>
  </w:style>
  <w:style w:type="paragraph" w:customStyle="1" w:styleId="aff0">
    <w:name w:val="Колонтитул (левый)"/>
    <w:basedOn w:val="aff"/>
    <w:next w:val="a"/>
    <w:uiPriority w:val="99"/>
    <w:pPr>
      <w:jc w:val="both"/>
    </w:pPr>
    <w:rPr>
      <w:sz w:val="16"/>
      <w:szCs w:val="16"/>
    </w:rPr>
  </w:style>
  <w:style w:type="paragraph" w:customStyle="1" w:styleId="aff1">
    <w:name w:val="Текст (прав. подпись)"/>
    <w:basedOn w:val="a"/>
    <w:next w:val="a"/>
    <w:uiPriority w:val="99"/>
    <w:pPr>
      <w:jc w:val="right"/>
    </w:pPr>
  </w:style>
  <w:style w:type="paragraph" w:customStyle="1" w:styleId="aff2">
    <w:name w:val="Колонтитул (правый)"/>
    <w:basedOn w:val="aff1"/>
    <w:next w:val="a"/>
    <w:uiPriority w:val="99"/>
    <w:pPr>
      <w:jc w:val="both"/>
    </w:pPr>
    <w:rPr>
      <w:sz w:val="16"/>
      <w:szCs w:val="16"/>
    </w:rPr>
  </w:style>
  <w:style w:type="paragraph" w:customStyle="1" w:styleId="aff3">
    <w:name w:val="Комментарий пользователя"/>
    <w:basedOn w:val="afd"/>
    <w:next w:val="a"/>
    <w:uiPriority w:val="99"/>
    <w:pPr>
      <w:ind w:left="0"/>
      <w:jc w:val="left"/>
    </w:pPr>
    <w:rPr>
      <w:i w:val="0"/>
      <w:iCs w:val="0"/>
      <w:color w:val="000080"/>
    </w:rPr>
  </w:style>
  <w:style w:type="paragraph" w:customStyle="1" w:styleId="aff4">
    <w:name w:val="Куда обратиться?"/>
    <w:basedOn w:val="a"/>
    <w:next w:val="a"/>
    <w:uiPriority w:val="99"/>
    <w:pPr>
      <w:jc w:val="both"/>
    </w:pPr>
  </w:style>
  <w:style w:type="paragraph" w:customStyle="1" w:styleId="aff5">
    <w:name w:val="Моноширинный"/>
    <w:basedOn w:val="a"/>
    <w:next w:val="a"/>
    <w:uiPriority w:val="99"/>
    <w:pPr>
      <w:jc w:val="both"/>
    </w:pPr>
    <w:rPr>
      <w:rFonts w:ascii="Courier New" w:hAnsi="Courier New" w:cs="Courier New"/>
    </w:rPr>
  </w:style>
  <w:style w:type="paragraph" w:customStyle="1" w:styleId="aff6">
    <w:name w:val="Необходимые документы"/>
    <w:basedOn w:val="a"/>
    <w:next w:val="a"/>
    <w:uiPriority w:val="99"/>
    <w:pPr>
      <w:ind w:left="118"/>
      <w:jc w:val="both"/>
    </w:pPr>
  </w:style>
  <w:style w:type="paragraph" w:customStyle="1" w:styleId="aff7">
    <w:name w:val="Нормальный (таблица)"/>
    <w:basedOn w:val="a"/>
    <w:next w:val="a"/>
    <w:uiPriority w:val="99"/>
    <w:pPr>
      <w:jc w:val="both"/>
    </w:pPr>
  </w:style>
  <w:style w:type="paragraph" w:customStyle="1" w:styleId="aff8">
    <w:name w:val="Объект"/>
    <w:basedOn w:val="a"/>
    <w:next w:val="a"/>
    <w:pPr>
      <w:jc w:val="both"/>
    </w:pPr>
    <w:rPr>
      <w:rFonts w:ascii="Times New Roman" w:hAnsi="Times New Roman"/>
    </w:rPr>
  </w:style>
  <w:style w:type="paragraph" w:customStyle="1" w:styleId="aff9">
    <w:name w:val="Таблицы (моноширинный)"/>
    <w:basedOn w:val="a"/>
    <w:next w:val="a"/>
    <w:uiPriority w:val="99"/>
    <w:pPr>
      <w:jc w:val="both"/>
    </w:pPr>
    <w:rPr>
      <w:rFonts w:ascii="Courier New" w:hAnsi="Courier New" w:cs="Courier New"/>
    </w:rPr>
  </w:style>
  <w:style w:type="paragraph" w:customStyle="1" w:styleId="affa">
    <w:name w:val="Оглавление"/>
    <w:basedOn w:val="aff9"/>
    <w:next w:val="a"/>
    <w:uiPriority w:val="99"/>
    <w:pPr>
      <w:ind w:left="140"/>
    </w:pPr>
    <w:rPr>
      <w:rFonts w:ascii="Arial" w:hAnsi="Arial" w:cs="Times New Roman"/>
    </w:rPr>
  </w:style>
  <w:style w:type="paragraph" w:customStyle="1" w:styleId="affb">
    <w:name w:val="Переменная часть"/>
    <w:basedOn w:val="af5"/>
    <w:next w:val="a"/>
    <w:uiPriority w:val="99"/>
    <w:rPr>
      <w:rFonts w:ascii="Arial" w:hAnsi="Arial" w:cs="Times New Roman"/>
      <w:sz w:val="20"/>
      <w:szCs w:val="20"/>
    </w:rPr>
  </w:style>
  <w:style w:type="paragraph" w:customStyle="1" w:styleId="affc">
    <w:name w:val="Постоянная часть"/>
    <w:basedOn w:val="af5"/>
    <w:next w:val="a"/>
    <w:uiPriority w:val="99"/>
    <w:rPr>
      <w:rFonts w:ascii="Arial" w:hAnsi="Arial" w:cs="Times New Roman"/>
      <w:sz w:val="22"/>
      <w:szCs w:val="22"/>
    </w:rPr>
  </w:style>
  <w:style w:type="paragraph" w:customStyle="1" w:styleId="affd">
    <w:name w:val="Прижатый влево"/>
    <w:basedOn w:val="a"/>
    <w:next w:val="a"/>
    <w:uiPriority w:val="99"/>
  </w:style>
  <w:style w:type="paragraph" w:customStyle="1" w:styleId="affe">
    <w:name w:val="Пример."/>
    <w:basedOn w:val="a"/>
    <w:next w:val="a"/>
    <w:uiPriority w:val="99"/>
    <w:pPr>
      <w:ind w:left="118" w:firstLine="602"/>
      <w:jc w:val="both"/>
    </w:pPr>
  </w:style>
  <w:style w:type="paragraph" w:customStyle="1" w:styleId="afff">
    <w:name w:val="Примечание."/>
    <w:basedOn w:val="afd"/>
    <w:next w:val="a"/>
    <w:uiPriority w:val="99"/>
    <w:pPr>
      <w:ind w:left="0"/>
    </w:pPr>
    <w:rPr>
      <w:i w:val="0"/>
      <w:iCs w:val="0"/>
      <w:color w:val="auto"/>
    </w:rPr>
  </w:style>
  <w:style w:type="paragraph" w:customStyle="1" w:styleId="afff0">
    <w:name w:val="Словарная статья"/>
    <w:basedOn w:val="a"/>
    <w:next w:val="a"/>
    <w:uiPriority w:val="99"/>
    <w:pPr>
      <w:ind w:right="118"/>
      <w:jc w:val="both"/>
    </w:pPr>
  </w:style>
  <w:style w:type="paragraph" w:customStyle="1" w:styleId="afff1">
    <w:name w:val="Текст (справка)"/>
    <w:basedOn w:val="a"/>
    <w:next w:val="a"/>
    <w:uiPriority w:val="99"/>
    <w:pPr>
      <w:ind w:left="170" w:right="170"/>
    </w:pPr>
  </w:style>
  <w:style w:type="paragraph" w:customStyle="1" w:styleId="afff2">
    <w:name w:val="Текст в таблице"/>
    <w:basedOn w:val="aff7"/>
    <w:next w:val="a"/>
    <w:uiPriority w:val="99"/>
    <w:pPr>
      <w:ind w:firstLine="500"/>
    </w:pPr>
  </w:style>
  <w:style w:type="paragraph" w:customStyle="1" w:styleId="afff3">
    <w:name w:val="Технический комментарий"/>
    <w:basedOn w:val="a"/>
    <w:next w:val="a"/>
    <w:uiPriority w:val="99"/>
  </w:style>
  <w:style w:type="paragraph" w:customStyle="1" w:styleId="afff4">
    <w:name w:val="Центрированный (таблица)"/>
    <w:basedOn w:val="aff7"/>
    <w:next w:val="a"/>
    <w:uiPriority w:val="99"/>
    <w:pPr>
      <w:jc w:val="center"/>
    </w:pPr>
  </w:style>
  <w:style w:type="paragraph" w:styleId="afff5">
    <w:name w:val="Body Text Indent"/>
    <w:basedOn w:val="a"/>
    <w:link w:val="15"/>
    <w:pPr>
      <w:spacing w:after="120"/>
      <w:ind w:left="283"/>
    </w:pPr>
    <w:rPr>
      <w:lang w:val="x-none"/>
    </w:rPr>
  </w:style>
  <w:style w:type="paragraph" w:customStyle="1" w:styleId="afff6">
    <w:name w:val="Содержимое таблицы"/>
    <w:basedOn w:val="a"/>
    <w:pPr>
      <w:suppressLineNumbers/>
    </w:pPr>
  </w:style>
  <w:style w:type="paragraph" w:customStyle="1" w:styleId="afff7">
    <w:name w:val="Заголовок таблицы"/>
    <w:basedOn w:val="afff6"/>
    <w:pPr>
      <w:jc w:val="center"/>
    </w:pPr>
    <w:rPr>
      <w:b/>
      <w:bCs/>
    </w:rPr>
  </w:style>
  <w:style w:type="paragraph" w:styleId="afff8">
    <w:name w:val="Balloon Text"/>
    <w:basedOn w:val="a"/>
    <w:link w:val="afff9"/>
    <w:semiHidden/>
    <w:unhideWhenUsed/>
    <w:rsid w:val="00A3046E"/>
    <w:rPr>
      <w:rFonts w:ascii="Tahoma" w:hAnsi="Tahoma"/>
      <w:sz w:val="16"/>
      <w:szCs w:val="16"/>
      <w:lang w:val="x-none"/>
    </w:rPr>
  </w:style>
  <w:style w:type="character" w:customStyle="1" w:styleId="afff9">
    <w:name w:val="Текст выноски Знак"/>
    <w:link w:val="afff8"/>
    <w:semiHidden/>
    <w:rsid w:val="00A3046E"/>
    <w:rPr>
      <w:rFonts w:ascii="Tahoma" w:hAnsi="Tahoma" w:cs="Tahoma"/>
      <w:sz w:val="16"/>
      <w:szCs w:val="16"/>
      <w:lang w:eastAsia="ar-SA"/>
    </w:rPr>
  </w:style>
  <w:style w:type="numbering" w:customStyle="1" w:styleId="16">
    <w:name w:val="Нет списка1"/>
    <w:next w:val="a2"/>
    <w:uiPriority w:val="99"/>
    <w:semiHidden/>
    <w:unhideWhenUsed/>
    <w:rsid w:val="00A66A52"/>
  </w:style>
  <w:style w:type="paragraph" w:styleId="afffa">
    <w:name w:val="header"/>
    <w:basedOn w:val="a"/>
    <w:link w:val="afffb"/>
    <w:uiPriority w:val="99"/>
    <w:rsid w:val="00A66A52"/>
    <w:pPr>
      <w:tabs>
        <w:tab w:val="center" w:pos="4677"/>
        <w:tab w:val="right" w:pos="9355"/>
      </w:tabs>
      <w:suppressAutoHyphens w:val="0"/>
      <w:autoSpaceDN w:val="0"/>
      <w:adjustRightInd w:val="0"/>
    </w:pPr>
    <w:rPr>
      <w:lang w:val="x-none" w:eastAsia="x-none"/>
    </w:rPr>
  </w:style>
  <w:style w:type="character" w:customStyle="1" w:styleId="afffb">
    <w:name w:val="Верхний колонтитул Знак"/>
    <w:link w:val="afffa"/>
    <w:uiPriority w:val="99"/>
    <w:rsid w:val="00A66A52"/>
    <w:rPr>
      <w:rFonts w:ascii="Arial" w:hAnsi="Arial" w:cs="Arial"/>
      <w:sz w:val="24"/>
      <w:szCs w:val="24"/>
    </w:rPr>
  </w:style>
  <w:style w:type="character" w:styleId="afffc">
    <w:name w:val="page number"/>
    <w:rsid w:val="00A66A52"/>
  </w:style>
  <w:style w:type="paragraph" w:customStyle="1" w:styleId="ConsPlusTitle">
    <w:name w:val="ConsPlusTitle"/>
    <w:rsid w:val="00A66A52"/>
    <w:pPr>
      <w:widowControl w:val="0"/>
      <w:autoSpaceDE w:val="0"/>
      <w:autoSpaceDN w:val="0"/>
      <w:adjustRightInd w:val="0"/>
    </w:pPr>
    <w:rPr>
      <w:rFonts w:ascii="Arial" w:hAnsi="Arial" w:cs="Arial"/>
      <w:b/>
      <w:bCs/>
    </w:rPr>
  </w:style>
  <w:style w:type="paragraph" w:styleId="afffd">
    <w:name w:val="Title"/>
    <w:basedOn w:val="a"/>
    <w:link w:val="afffe"/>
    <w:qFormat/>
    <w:rsid w:val="00A66A52"/>
    <w:pPr>
      <w:suppressAutoHyphens w:val="0"/>
      <w:autoSpaceDN w:val="0"/>
      <w:adjustRightInd w:val="0"/>
      <w:jc w:val="center"/>
    </w:pPr>
    <w:rPr>
      <w:b/>
      <w:bCs/>
      <w:sz w:val="28"/>
      <w:szCs w:val="28"/>
      <w:lang w:val="x-none" w:eastAsia="x-none"/>
    </w:rPr>
  </w:style>
  <w:style w:type="character" w:customStyle="1" w:styleId="afffe">
    <w:name w:val="Название Знак"/>
    <w:link w:val="afffd"/>
    <w:rsid w:val="00A66A52"/>
    <w:rPr>
      <w:rFonts w:ascii="Arial" w:hAnsi="Arial" w:cs="Arial"/>
      <w:b/>
      <w:bCs/>
      <w:sz w:val="28"/>
      <w:szCs w:val="28"/>
    </w:rPr>
  </w:style>
  <w:style w:type="paragraph" w:styleId="31">
    <w:name w:val="Body Text Indent 3"/>
    <w:basedOn w:val="a"/>
    <w:link w:val="32"/>
    <w:rsid w:val="00A66A52"/>
    <w:pPr>
      <w:widowControl/>
      <w:suppressAutoHyphens w:val="0"/>
      <w:autoSpaceDE/>
      <w:ind w:left="360" w:firstLine="360"/>
    </w:pPr>
    <w:rPr>
      <w:rFonts w:ascii="Times New Roman" w:hAnsi="Times New Roman"/>
      <w:sz w:val="22"/>
      <w:lang w:val="x-none" w:eastAsia="x-none"/>
    </w:rPr>
  </w:style>
  <w:style w:type="character" w:customStyle="1" w:styleId="32">
    <w:name w:val="Основной текст с отступом 3 Знак"/>
    <w:link w:val="31"/>
    <w:rsid w:val="00A66A52"/>
    <w:rPr>
      <w:sz w:val="22"/>
      <w:szCs w:val="24"/>
    </w:rPr>
  </w:style>
  <w:style w:type="table" w:styleId="affff">
    <w:name w:val="Table Grid"/>
    <w:basedOn w:val="a1"/>
    <w:uiPriority w:val="59"/>
    <w:rsid w:val="00A66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footer"/>
    <w:basedOn w:val="a"/>
    <w:link w:val="affff1"/>
    <w:rsid w:val="00A66A52"/>
    <w:pPr>
      <w:tabs>
        <w:tab w:val="center" w:pos="4677"/>
        <w:tab w:val="right" w:pos="9355"/>
      </w:tabs>
      <w:suppressAutoHyphens w:val="0"/>
      <w:autoSpaceDN w:val="0"/>
      <w:adjustRightInd w:val="0"/>
    </w:pPr>
    <w:rPr>
      <w:lang w:val="x-none" w:eastAsia="x-none"/>
    </w:rPr>
  </w:style>
  <w:style w:type="character" w:customStyle="1" w:styleId="affff1">
    <w:name w:val="Нижний колонтитул Знак"/>
    <w:link w:val="affff0"/>
    <w:rsid w:val="00A66A52"/>
    <w:rPr>
      <w:rFonts w:ascii="Arial" w:hAnsi="Arial" w:cs="Arial"/>
      <w:sz w:val="24"/>
      <w:szCs w:val="24"/>
    </w:rPr>
  </w:style>
  <w:style w:type="paragraph" w:styleId="affff2">
    <w:name w:val="List Paragraph"/>
    <w:basedOn w:val="a"/>
    <w:uiPriority w:val="34"/>
    <w:qFormat/>
    <w:rsid w:val="00A66A52"/>
    <w:pPr>
      <w:widowControl/>
      <w:suppressAutoHyphens w:val="0"/>
      <w:autoSpaceDE/>
      <w:spacing w:after="200" w:line="276" w:lineRule="auto"/>
      <w:ind w:left="720"/>
      <w:contextualSpacing/>
    </w:pPr>
    <w:rPr>
      <w:rFonts w:ascii="Calibri" w:hAnsi="Calibri"/>
      <w:sz w:val="22"/>
      <w:szCs w:val="22"/>
      <w:lang w:eastAsia="ru-RU"/>
    </w:rPr>
  </w:style>
  <w:style w:type="paragraph" w:styleId="17">
    <w:name w:val="toc 1"/>
    <w:basedOn w:val="a"/>
    <w:next w:val="a"/>
    <w:autoRedefine/>
    <w:rsid w:val="00A66A52"/>
    <w:pPr>
      <w:suppressAutoHyphens w:val="0"/>
      <w:autoSpaceDN w:val="0"/>
      <w:adjustRightInd w:val="0"/>
    </w:pPr>
    <w:rPr>
      <w:rFonts w:ascii="Times New Roman" w:hAnsi="Times New Roman"/>
      <w:szCs w:val="20"/>
      <w:lang w:eastAsia="ru-RU"/>
    </w:rPr>
  </w:style>
  <w:style w:type="paragraph" w:styleId="21">
    <w:name w:val="toc 2"/>
    <w:basedOn w:val="a"/>
    <w:next w:val="a"/>
    <w:autoRedefine/>
    <w:rsid w:val="00A66A52"/>
    <w:pPr>
      <w:suppressAutoHyphens w:val="0"/>
      <w:autoSpaceDN w:val="0"/>
      <w:adjustRightInd w:val="0"/>
      <w:ind w:left="200"/>
    </w:pPr>
    <w:rPr>
      <w:rFonts w:ascii="Times New Roman" w:hAnsi="Times New Roman"/>
      <w:szCs w:val="20"/>
      <w:lang w:eastAsia="ru-RU"/>
    </w:rPr>
  </w:style>
  <w:style w:type="paragraph" w:styleId="33">
    <w:name w:val="toc 3"/>
    <w:basedOn w:val="a"/>
    <w:next w:val="a"/>
    <w:autoRedefine/>
    <w:rsid w:val="00A66A52"/>
    <w:pPr>
      <w:widowControl/>
      <w:suppressAutoHyphens w:val="0"/>
      <w:autoSpaceDN w:val="0"/>
      <w:adjustRightInd w:val="0"/>
      <w:ind w:left="403"/>
    </w:pPr>
    <w:rPr>
      <w:rFonts w:ascii="Times New Roman" w:hAnsi="Times New Roman"/>
      <w:szCs w:val="20"/>
      <w:lang w:eastAsia="ru-RU"/>
    </w:rPr>
  </w:style>
  <w:style w:type="paragraph" w:styleId="affff3">
    <w:name w:val="annotation text"/>
    <w:basedOn w:val="a"/>
    <w:link w:val="affff4"/>
    <w:rsid w:val="00A66A52"/>
    <w:pPr>
      <w:suppressAutoHyphens w:val="0"/>
      <w:autoSpaceDN w:val="0"/>
      <w:adjustRightInd w:val="0"/>
    </w:pPr>
    <w:rPr>
      <w:rFonts w:ascii="Times New Roman" w:hAnsi="Times New Roman"/>
      <w:sz w:val="20"/>
      <w:szCs w:val="20"/>
      <w:lang w:eastAsia="ru-RU"/>
    </w:rPr>
  </w:style>
  <w:style w:type="character" w:customStyle="1" w:styleId="affff4">
    <w:name w:val="Текст примечания Знак"/>
    <w:basedOn w:val="a0"/>
    <w:link w:val="affff3"/>
    <w:rsid w:val="00A66A52"/>
  </w:style>
  <w:style w:type="paragraph" w:styleId="affff5">
    <w:name w:val="annotation subject"/>
    <w:basedOn w:val="affff3"/>
    <w:next w:val="affff3"/>
    <w:link w:val="affff6"/>
    <w:rsid w:val="00A66A52"/>
    <w:rPr>
      <w:b/>
      <w:bCs/>
      <w:lang w:val="x-none" w:eastAsia="x-none"/>
    </w:rPr>
  </w:style>
  <w:style w:type="character" w:customStyle="1" w:styleId="affff6">
    <w:name w:val="Тема примечания Знак"/>
    <w:link w:val="affff5"/>
    <w:rsid w:val="00A66A52"/>
    <w:rPr>
      <w:b/>
      <w:bCs/>
    </w:rPr>
  </w:style>
  <w:style w:type="character" w:customStyle="1" w:styleId="apple-style-span">
    <w:name w:val="apple-style-span"/>
    <w:rsid w:val="00A66A52"/>
  </w:style>
  <w:style w:type="character" w:styleId="affff7">
    <w:name w:val="FollowedHyperlink"/>
    <w:rsid w:val="00A66A52"/>
    <w:rPr>
      <w:color w:val="800080"/>
      <w:u w:val="single"/>
    </w:rPr>
  </w:style>
  <w:style w:type="paragraph" w:styleId="affff8">
    <w:name w:val="footnote text"/>
    <w:basedOn w:val="a"/>
    <w:link w:val="affff9"/>
    <w:rsid w:val="00A66A52"/>
    <w:pPr>
      <w:suppressAutoHyphens w:val="0"/>
      <w:autoSpaceDN w:val="0"/>
      <w:adjustRightInd w:val="0"/>
    </w:pPr>
    <w:rPr>
      <w:rFonts w:ascii="Times New Roman" w:hAnsi="Times New Roman"/>
      <w:sz w:val="20"/>
      <w:szCs w:val="20"/>
      <w:lang w:eastAsia="ru-RU"/>
    </w:rPr>
  </w:style>
  <w:style w:type="character" w:customStyle="1" w:styleId="affff9">
    <w:name w:val="Текст сноски Знак"/>
    <w:basedOn w:val="a0"/>
    <w:link w:val="affff8"/>
    <w:rsid w:val="00A66A52"/>
  </w:style>
  <w:style w:type="character" w:styleId="affffa">
    <w:name w:val="footnote reference"/>
    <w:rsid w:val="00A66A52"/>
    <w:rPr>
      <w:vertAlign w:val="superscript"/>
    </w:rPr>
  </w:style>
  <w:style w:type="character" w:customStyle="1" w:styleId="apple-converted-space">
    <w:name w:val="apple-converted-space"/>
    <w:rsid w:val="00A66A52"/>
  </w:style>
  <w:style w:type="character" w:customStyle="1" w:styleId="nobase">
    <w:name w:val="nobase"/>
    <w:rsid w:val="00A66A52"/>
  </w:style>
  <w:style w:type="character" w:customStyle="1" w:styleId="visited">
    <w:name w:val="visited"/>
    <w:rsid w:val="00A66A52"/>
  </w:style>
  <w:style w:type="paragraph" w:customStyle="1" w:styleId="ConsPlusNonformat">
    <w:name w:val="ConsPlusNonformat"/>
    <w:rsid w:val="00A66A52"/>
    <w:pPr>
      <w:widowControl w:val="0"/>
      <w:autoSpaceDE w:val="0"/>
      <w:autoSpaceDN w:val="0"/>
      <w:adjustRightInd w:val="0"/>
    </w:pPr>
    <w:rPr>
      <w:rFonts w:ascii="Courier New" w:hAnsi="Courier New" w:cs="Courier New"/>
    </w:rPr>
  </w:style>
  <w:style w:type="paragraph" w:customStyle="1" w:styleId="ConsPlusCell">
    <w:name w:val="ConsPlusCell"/>
    <w:rsid w:val="00A66A52"/>
    <w:pPr>
      <w:widowControl w:val="0"/>
      <w:autoSpaceDE w:val="0"/>
      <w:autoSpaceDN w:val="0"/>
      <w:adjustRightInd w:val="0"/>
    </w:pPr>
    <w:rPr>
      <w:rFonts w:ascii="Arial" w:hAnsi="Arial" w:cs="Arial"/>
    </w:rPr>
  </w:style>
  <w:style w:type="paragraph" w:styleId="affffb">
    <w:name w:val="Normal (Web)"/>
    <w:basedOn w:val="a"/>
    <w:unhideWhenUsed/>
    <w:rsid w:val="00A66A52"/>
    <w:pPr>
      <w:widowControl/>
      <w:suppressAutoHyphens w:val="0"/>
      <w:autoSpaceDE/>
      <w:spacing w:before="100" w:beforeAutospacing="1" w:after="100" w:afterAutospacing="1"/>
    </w:pPr>
    <w:rPr>
      <w:rFonts w:ascii="Times New Roman" w:hAnsi="Times New Roman"/>
      <w:lang w:eastAsia="ru-RU"/>
    </w:rPr>
  </w:style>
  <w:style w:type="character" w:customStyle="1" w:styleId="12">
    <w:name w:val="Основной текст Знак1"/>
    <w:link w:val="af6"/>
    <w:rsid w:val="00961AD3"/>
    <w:rPr>
      <w:rFonts w:ascii="Arial" w:hAnsi="Arial"/>
      <w:sz w:val="24"/>
      <w:szCs w:val="24"/>
      <w:lang w:val="x-none" w:eastAsia="ar-SA"/>
    </w:rPr>
  </w:style>
  <w:style w:type="character" w:customStyle="1" w:styleId="15">
    <w:name w:val="Основной текст с отступом Знак1"/>
    <w:link w:val="afff5"/>
    <w:rsid w:val="00961AD3"/>
    <w:rPr>
      <w:rFonts w:ascii="Arial" w:hAnsi="Arial"/>
      <w:sz w:val="24"/>
      <w:szCs w:val="24"/>
      <w:lang w:val="x-none" w:eastAsia="ar-SA"/>
    </w:rPr>
  </w:style>
  <w:style w:type="numbering" w:customStyle="1" w:styleId="22">
    <w:name w:val="Нет списка2"/>
    <w:next w:val="a2"/>
    <w:uiPriority w:val="99"/>
    <w:semiHidden/>
    <w:unhideWhenUsed/>
    <w:rsid w:val="00C247BD"/>
  </w:style>
  <w:style w:type="paragraph" w:customStyle="1" w:styleId="affffc">
    <w:name w:val="Внимание"/>
    <w:basedOn w:val="a"/>
    <w:next w:val="a"/>
    <w:uiPriority w:val="99"/>
    <w:rsid w:val="00C247BD"/>
    <w:pPr>
      <w:suppressAutoHyphens w:val="0"/>
      <w:autoSpaceDN w:val="0"/>
      <w:adjustRightInd w:val="0"/>
      <w:spacing w:before="240" w:after="240"/>
      <w:ind w:left="420" w:right="420" w:firstLine="300"/>
      <w:jc w:val="both"/>
    </w:pPr>
    <w:rPr>
      <w:rFonts w:cs="Arial"/>
      <w:shd w:val="clear" w:color="auto" w:fill="F5F3DA"/>
      <w:lang w:eastAsia="ru-RU"/>
    </w:rPr>
  </w:style>
  <w:style w:type="paragraph" w:customStyle="1" w:styleId="affffd">
    <w:name w:val="Внимание: криминал!!"/>
    <w:basedOn w:val="affffc"/>
    <w:next w:val="a"/>
    <w:uiPriority w:val="99"/>
    <w:rsid w:val="00C247BD"/>
  </w:style>
  <w:style w:type="character" w:customStyle="1" w:styleId="affffe">
    <w:name w:val="Выделение для Базового Поиска"/>
    <w:uiPriority w:val="99"/>
    <w:rsid w:val="00C247BD"/>
    <w:rPr>
      <w:rFonts w:cs="Times New Roman"/>
      <w:b/>
      <w:bCs/>
      <w:color w:val="0058A9"/>
    </w:rPr>
  </w:style>
  <w:style w:type="character" w:customStyle="1" w:styleId="afffff">
    <w:name w:val="Выделение для Базового Поиска (курсив)"/>
    <w:uiPriority w:val="99"/>
    <w:rsid w:val="00C247BD"/>
    <w:rPr>
      <w:rFonts w:cs="Times New Roman"/>
      <w:b/>
      <w:bCs/>
      <w:i/>
      <w:iCs/>
      <w:color w:val="0058A9"/>
    </w:rPr>
  </w:style>
  <w:style w:type="paragraph" w:customStyle="1" w:styleId="afffff0">
    <w:name w:val="Дочерний элемент списка"/>
    <w:basedOn w:val="a"/>
    <w:next w:val="a"/>
    <w:uiPriority w:val="99"/>
    <w:rsid w:val="00C247BD"/>
    <w:pPr>
      <w:suppressAutoHyphens w:val="0"/>
      <w:autoSpaceDN w:val="0"/>
      <w:adjustRightInd w:val="0"/>
      <w:jc w:val="both"/>
    </w:pPr>
    <w:rPr>
      <w:rFonts w:cs="Arial"/>
      <w:color w:val="868381"/>
      <w:sz w:val="20"/>
      <w:szCs w:val="20"/>
      <w:lang w:eastAsia="ru-RU"/>
    </w:rPr>
  </w:style>
  <w:style w:type="paragraph" w:customStyle="1" w:styleId="afffff1">
    <w:name w:val="Заголовок группы контролов"/>
    <w:basedOn w:val="a"/>
    <w:next w:val="a"/>
    <w:uiPriority w:val="99"/>
    <w:rsid w:val="00C247BD"/>
    <w:pPr>
      <w:suppressAutoHyphens w:val="0"/>
      <w:autoSpaceDN w:val="0"/>
      <w:adjustRightInd w:val="0"/>
      <w:ind w:firstLine="720"/>
      <w:jc w:val="both"/>
    </w:pPr>
    <w:rPr>
      <w:rFonts w:cs="Arial"/>
      <w:b/>
      <w:bCs/>
      <w:color w:val="000000"/>
      <w:lang w:eastAsia="ru-RU"/>
    </w:rPr>
  </w:style>
  <w:style w:type="paragraph" w:customStyle="1" w:styleId="afffff2">
    <w:name w:val="Заголовок для информации об изменениях"/>
    <w:basedOn w:val="1"/>
    <w:next w:val="a"/>
    <w:uiPriority w:val="99"/>
    <w:rsid w:val="00C247BD"/>
    <w:pPr>
      <w:numPr>
        <w:numId w:val="0"/>
      </w:numPr>
      <w:suppressAutoHyphens w:val="0"/>
      <w:autoSpaceDN w:val="0"/>
      <w:adjustRightInd w:val="0"/>
      <w:spacing w:before="0"/>
      <w:outlineLvl w:val="9"/>
    </w:pPr>
    <w:rPr>
      <w:rFonts w:ascii="Arial" w:hAnsi="Arial" w:cs="Arial"/>
      <w:b w:val="0"/>
      <w:bCs w:val="0"/>
      <w:color w:val="26282F"/>
      <w:kern w:val="0"/>
      <w:sz w:val="18"/>
      <w:szCs w:val="18"/>
      <w:shd w:val="clear" w:color="auto" w:fill="FFFFFF"/>
      <w:lang w:val="ru-RU" w:eastAsia="ru-RU"/>
    </w:rPr>
  </w:style>
  <w:style w:type="paragraph" w:customStyle="1" w:styleId="afffff3">
    <w:name w:val="Заголовок распахивающейся части диалога"/>
    <w:basedOn w:val="a"/>
    <w:next w:val="a"/>
    <w:uiPriority w:val="99"/>
    <w:rsid w:val="00C247BD"/>
    <w:pPr>
      <w:suppressAutoHyphens w:val="0"/>
      <w:autoSpaceDN w:val="0"/>
      <w:adjustRightInd w:val="0"/>
      <w:ind w:firstLine="720"/>
      <w:jc w:val="both"/>
    </w:pPr>
    <w:rPr>
      <w:rFonts w:cs="Arial"/>
      <w:i/>
      <w:iCs/>
      <w:color w:val="000080"/>
      <w:sz w:val="22"/>
      <w:szCs w:val="22"/>
      <w:lang w:eastAsia="ru-RU"/>
    </w:rPr>
  </w:style>
  <w:style w:type="paragraph" w:customStyle="1" w:styleId="afffff4">
    <w:name w:val="Заголовок ЭР (левое окно)"/>
    <w:basedOn w:val="a"/>
    <w:next w:val="a"/>
    <w:uiPriority w:val="99"/>
    <w:rsid w:val="00C247BD"/>
    <w:pPr>
      <w:suppressAutoHyphens w:val="0"/>
      <w:autoSpaceDN w:val="0"/>
      <w:adjustRightInd w:val="0"/>
      <w:spacing w:before="300" w:after="250"/>
      <w:jc w:val="center"/>
    </w:pPr>
    <w:rPr>
      <w:rFonts w:cs="Arial"/>
      <w:b/>
      <w:bCs/>
      <w:color w:val="26282F"/>
      <w:sz w:val="26"/>
      <w:szCs w:val="26"/>
      <w:lang w:eastAsia="ru-RU"/>
    </w:rPr>
  </w:style>
  <w:style w:type="paragraph" w:customStyle="1" w:styleId="afffff5">
    <w:name w:val="Заголовок ЭР (правое окно)"/>
    <w:basedOn w:val="afffff4"/>
    <w:next w:val="a"/>
    <w:uiPriority w:val="99"/>
    <w:rsid w:val="00C247BD"/>
    <w:pPr>
      <w:spacing w:after="0"/>
      <w:jc w:val="left"/>
    </w:pPr>
  </w:style>
  <w:style w:type="paragraph" w:customStyle="1" w:styleId="afffff6">
    <w:name w:val="Текст информации об изменениях"/>
    <w:basedOn w:val="a"/>
    <w:next w:val="a"/>
    <w:uiPriority w:val="99"/>
    <w:rsid w:val="00C247BD"/>
    <w:pPr>
      <w:suppressAutoHyphens w:val="0"/>
      <w:autoSpaceDN w:val="0"/>
      <w:adjustRightInd w:val="0"/>
      <w:ind w:firstLine="720"/>
      <w:jc w:val="both"/>
    </w:pPr>
    <w:rPr>
      <w:rFonts w:cs="Arial"/>
      <w:color w:val="353842"/>
      <w:sz w:val="18"/>
      <w:szCs w:val="18"/>
      <w:lang w:eastAsia="ru-RU"/>
    </w:rPr>
  </w:style>
  <w:style w:type="paragraph" w:customStyle="1" w:styleId="afffff7">
    <w:name w:val="Информация об изменениях"/>
    <w:basedOn w:val="afffff6"/>
    <w:next w:val="a"/>
    <w:uiPriority w:val="99"/>
    <w:rsid w:val="00C247BD"/>
    <w:pPr>
      <w:spacing w:before="180"/>
      <w:ind w:left="360" w:right="360" w:firstLine="0"/>
    </w:pPr>
    <w:rPr>
      <w:shd w:val="clear" w:color="auto" w:fill="EAEFED"/>
    </w:rPr>
  </w:style>
  <w:style w:type="paragraph" w:customStyle="1" w:styleId="afffff8">
    <w:name w:val="Напишите нам"/>
    <w:basedOn w:val="a"/>
    <w:next w:val="a"/>
    <w:uiPriority w:val="99"/>
    <w:rsid w:val="00C247BD"/>
    <w:pPr>
      <w:suppressAutoHyphens w:val="0"/>
      <w:autoSpaceDN w:val="0"/>
      <w:adjustRightInd w:val="0"/>
      <w:spacing w:before="90" w:after="90"/>
      <w:ind w:left="180" w:right="180"/>
      <w:jc w:val="both"/>
    </w:pPr>
    <w:rPr>
      <w:rFonts w:cs="Arial"/>
      <w:sz w:val="20"/>
      <w:szCs w:val="20"/>
      <w:shd w:val="clear" w:color="auto" w:fill="EFFFAD"/>
      <w:lang w:eastAsia="ru-RU"/>
    </w:rPr>
  </w:style>
  <w:style w:type="paragraph" w:customStyle="1" w:styleId="afffff9">
    <w:name w:val="Подвал для информации об изменениях"/>
    <w:basedOn w:val="1"/>
    <w:next w:val="a"/>
    <w:uiPriority w:val="99"/>
    <w:rsid w:val="00C247BD"/>
    <w:pPr>
      <w:numPr>
        <w:numId w:val="0"/>
      </w:numPr>
      <w:suppressAutoHyphens w:val="0"/>
      <w:autoSpaceDN w:val="0"/>
      <w:adjustRightInd w:val="0"/>
      <w:outlineLvl w:val="9"/>
    </w:pPr>
    <w:rPr>
      <w:rFonts w:ascii="Arial" w:hAnsi="Arial" w:cs="Arial"/>
      <w:b w:val="0"/>
      <w:bCs w:val="0"/>
      <w:color w:val="26282F"/>
      <w:kern w:val="0"/>
      <w:sz w:val="18"/>
      <w:szCs w:val="18"/>
      <w:lang w:val="ru-RU" w:eastAsia="ru-RU"/>
    </w:rPr>
  </w:style>
  <w:style w:type="paragraph" w:customStyle="1" w:styleId="afffffa">
    <w:name w:val="Подзаголовок для информации об изменениях"/>
    <w:basedOn w:val="afffff6"/>
    <w:next w:val="a"/>
    <w:uiPriority w:val="99"/>
    <w:rsid w:val="00C247BD"/>
    <w:rPr>
      <w:b/>
      <w:bCs/>
    </w:rPr>
  </w:style>
  <w:style w:type="paragraph" w:customStyle="1" w:styleId="afffffb">
    <w:name w:val="Подчёркнутый текст"/>
    <w:basedOn w:val="a"/>
    <w:next w:val="a"/>
    <w:uiPriority w:val="99"/>
    <w:rsid w:val="00C247BD"/>
    <w:pPr>
      <w:pBdr>
        <w:bottom w:val="single" w:sz="4" w:space="0" w:color="auto"/>
      </w:pBdr>
      <w:suppressAutoHyphens w:val="0"/>
      <w:autoSpaceDN w:val="0"/>
      <w:adjustRightInd w:val="0"/>
      <w:ind w:firstLine="720"/>
      <w:jc w:val="both"/>
    </w:pPr>
    <w:rPr>
      <w:rFonts w:cs="Arial"/>
      <w:lang w:eastAsia="ru-RU"/>
    </w:rPr>
  </w:style>
  <w:style w:type="paragraph" w:customStyle="1" w:styleId="afffffc">
    <w:name w:val="Ссылка на официальную публикацию"/>
    <w:basedOn w:val="a"/>
    <w:next w:val="a"/>
    <w:uiPriority w:val="99"/>
    <w:rsid w:val="00C247BD"/>
    <w:pPr>
      <w:suppressAutoHyphens w:val="0"/>
      <w:autoSpaceDN w:val="0"/>
      <w:adjustRightInd w:val="0"/>
      <w:ind w:firstLine="720"/>
      <w:jc w:val="both"/>
    </w:pPr>
    <w:rPr>
      <w:rFonts w:cs="Arial"/>
      <w:lang w:eastAsia="ru-RU"/>
    </w:rPr>
  </w:style>
  <w:style w:type="character" w:customStyle="1" w:styleId="afffffd">
    <w:name w:val="Ссылка на утративший силу документ"/>
    <w:uiPriority w:val="99"/>
    <w:rsid w:val="00C247BD"/>
    <w:rPr>
      <w:rFonts w:cs="Times New Roman"/>
      <w:b w:val="0"/>
      <w:color w:val="749232"/>
    </w:rPr>
  </w:style>
  <w:style w:type="paragraph" w:customStyle="1" w:styleId="afffffe">
    <w:name w:val="Текст ЭР (см. также)"/>
    <w:basedOn w:val="a"/>
    <w:next w:val="a"/>
    <w:uiPriority w:val="99"/>
    <w:rsid w:val="00C247BD"/>
    <w:pPr>
      <w:suppressAutoHyphens w:val="0"/>
      <w:autoSpaceDN w:val="0"/>
      <w:adjustRightInd w:val="0"/>
      <w:spacing w:before="200"/>
    </w:pPr>
    <w:rPr>
      <w:rFonts w:cs="Arial"/>
      <w:sz w:val="20"/>
      <w:szCs w:val="20"/>
      <w:lang w:eastAsia="ru-RU"/>
    </w:rPr>
  </w:style>
  <w:style w:type="paragraph" w:customStyle="1" w:styleId="affffff">
    <w:name w:val="Формула"/>
    <w:basedOn w:val="a"/>
    <w:next w:val="a"/>
    <w:uiPriority w:val="99"/>
    <w:rsid w:val="00C247BD"/>
    <w:pPr>
      <w:suppressAutoHyphens w:val="0"/>
      <w:autoSpaceDN w:val="0"/>
      <w:adjustRightInd w:val="0"/>
      <w:spacing w:before="240" w:after="240"/>
      <w:ind w:left="420" w:right="420" w:firstLine="300"/>
      <w:jc w:val="both"/>
    </w:pPr>
    <w:rPr>
      <w:rFonts w:cs="Arial"/>
      <w:shd w:val="clear" w:color="auto" w:fill="F5F3DA"/>
      <w:lang w:eastAsia="ru-RU"/>
    </w:rPr>
  </w:style>
  <w:style w:type="paragraph" w:customStyle="1" w:styleId="-">
    <w:name w:val="ЭР-содержание (правое окно)"/>
    <w:basedOn w:val="a"/>
    <w:next w:val="a"/>
    <w:uiPriority w:val="99"/>
    <w:rsid w:val="00C247BD"/>
    <w:pPr>
      <w:suppressAutoHyphens w:val="0"/>
      <w:autoSpaceDN w:val="0"/>
      <w:adjustRightInd w:val="0"/>
      <w:spacing w:before="300"/>
    </w:pPr>
    <w:rPr>
      <w:rFonts w:cs="Arial"/>
      <w:lang w:eastAsia="ru-RU"/>
    </w:rPr>
  </w:style>
  <w:style w:type="numbering" w:customStyle="1" w:styleId="34">
    <w:name w:val="Нет списка3"/>
    <w:next w:val="a2"/>
    <w:uiPriority w:val="99"/>
    <w:semiHidden/>
    <w:unhideWhenUsed/>
    <w:rsid w:val="00B7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166">
      <w:bodyDiv w:val="1"/>
      <w:marLeft w:val="0"/>
      <w:marRight w:val="0"/>
      <w:marTop w:val="0"/>
      <w:marBottom w:val="0"/>
      <w:divBdr>
        <w:top w:val="none" w:sz="0" w:space="0" w:color="auto"/>
        <w:left w:val="none" w:sz="0" w:space="0" w:color="auto"/>
        <w:bottom w:val="none" w:sz="0" w:space="0" w:color="auto"/>
        <w:right w:val="none" w:sz="0" w:space="0" w:color="auto"/>
      </w:divBdr>
    </w:div>
    <w:div w:id="456804438">
      <w:bodyDiv w:val="1"/>
      <w:marLeft w:val="0"/>
      <w:marRight w:val="0"/>
      <w:marTop w:val="0"/>
      <w:marBottom w:val="0"/>
      <w:divBdr>
        <w:top w:val="none" w:sz="0" w:space="0" w:color="auto"/>
        <w:left w:val="none" w:sz="0" w:space="0" w:color="auto"/>
        <w:bottom w:val="none" w:sz="0" w:space="0" w:color="auto"/>
        <w:right w:val="none" w:sz="0" w:space="0" w:color="auto"/>
      </w:divBdr>
    </w:div>
    <w:div w:id="15989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3840608.0/" TargetMode="External"/><Relationship Id="rId18" Type="http://schemas.openxmlformats.org/officeDocument/2006/relationships/hyperlink" Target="garantF1://12045642.0" TargetMode="External"/><Relationship Id="rId26" Type="http://schemas.openxmlformats.org/officeDocument/2006/relationships/hyperlink" Target="garantF1://3823095.0" TargetMode="External"/><Relationship Id="rId39" Type="http://schemas.openxmlformats.org/officeDocument/2006/relationships/hyperlink" Target="garantF1://12035461.0" TargetMode="External"/><Relationship Id="rId21" Type="http://schemas.openxmlformats.org/officeDocument/2006/relationships/hyperlink" Target="garantF1://2206322.0" TargetMode="External"/><Relationship Id="rId34" Type="http://schemas.openxmlformats.org/officeDocument/2006/relationships/hyperlink" Target="garantF1://12058477.10000" TargetMode="External"/><Relationship Id="rId42" Type="http://schemas.openxmlformats.org/officeDocument/2006/relationships/hyperlink" Target="garantF1://2205949.0" TargetMode="External"/><Relationship Id="rId47" Type="http://schemas.openxmlformats.org/officeDocument/2006/relationships/image" Target="media/image3.emf"/><Relationship Id="rId50" Type="http://schemas.openxmlformats.org/officeDocument/2006/relationships/image" Target="media/image5.emf"/><Relationship Id="rId55" Type="http://schemas.openxmlformats.org/officeDocument/2006/relationships/image" Target="media/image10.emf"/><Relationship Id="rId63"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C:\user\Desktop\&#1052;&#1054;&#1048;%20&#1044;&#1054;&#1050;&#1059;&#1052;&#1045;&#1053;&#1058;&#1067;\&#1040;&#1056;&#1052;\&#1056;&#1077;&#1096;&#1077;&#1085;&#1080;&#1077;%20&#1086;&#1090;%2016.05.2014%20&#8470;%20198.doc" TargetMode="External"/><Relationship Id="rId20" Type="http://schemas.openxmlformats.org/officeDocument/2006/relationships/hyperlink" Target="garantF1://2206303.0" TargetMode="External"/><Relationship Id="rId29" Type="http://schemas.openxmlformats.org/officeDocument/2006/relationships/hyperlink" Target="garantF1://12058477.10000" TargetMode="External"/><Relationship Id="rId41" Type="http://schemas.openxmlformats.org/officeDocument/2006/relationships/hyperlink" Target="garantF1://3823355.0" TargetMode="External"/><Relationship Id="rId54" Type="http://schemas.openxmlformats.org/officeDocument/2006/relationships/image" Target="media/image9.emf"/><Relationship Id="rId62"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15118.0/" TargetMode="External"/><Relationship Id="rId24" Type="http://schemas.openxmlformats.org/officeDocument/2006/relationships/hyperlink" Target="garantF1://3822829.3" TargetMode="External"/><Relationship Id="rId32" Type="http://schemas.openxmlformats.org/officeDocument/2006/relationships/hyperlink" Target="garantF1://3822829.0" TargetMode="External"/><Relationship Id="rId37" Type="http://schemas.openxmlformats.org/officeDocument/2006/relationships/hyperlink" Target="garantF1://12045642.0" TargetMode="External"/><Relationship Id="rId40" Type="http://schemas.openxmlformats.org/officeDocument/2006/relationships/hyperlink" Target="garantF1://12045642.0" TargetMode="External"/><Relationship Id="rId45" Type="http://schemas.openxmlformats.org/officeDocument/2006/relationships/hyperlink" Target="garantf1://12058477.10000/" TargetMode="External"/><Relationship Id="rId53" Type="http://schemas.openxmlformats.org/officeDocument/2006/relationships/image" Target="media/image8.emf"/><Relationship Id="rId58"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Desktop\&#1052;&#1054;&#1048;%20&#1044;&#1054;&#1050;&#1059;&#1052;&#1045;&#1053;&#1058;&#1067;\&#1040;&#1056;&#1052;\&#1056;&#1077;&#1096;&#1077;&#1085;&#1080;&#1077;%20&#1086;&#1090;%2016.05.2014%20&#8470;%20198.doc" TargetMode="External"/><Relationship Id="rId23" Type="http://schemas.openxmlformats.org/officeDocument/2006/relationships/hyperlink" Target="garantF1://3823355.0" TargetMode="External"/><Relationship Id="rId28" Type="http://schemas.openxmlformats.org/officeDocument/2006/relationships/hyperlink" Target="garantF1://12036432.0" TargetMode="External"/><Relationship Id="rId36" Type="http://schemas.openxmlformats.org/officeDocument/2006/relationships/hyperlink" Target="garantF1://2205991.0" TargetMode="External"/><Relationship Id="rId49" Type="http://schemas.openxmlformats.org/officeDocument/2006/relationships/image" Target="media/image4.emf"/><Relationship Id="rId57" Type="http://schemas.openxmlformats.org/officeDocument/2006/relationships/image" Target="media/image12.emf"/><Relationship Id="rId61"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0" Type="http://schemas.openxmlformats.org/officeDocument/2006/relationships/hyperlink" Target="garantf1://12025350.0/" TargetMode="External"/><Relationship Id="rId19" Type="http://schemas.openxmlformats.org/officeDocument/2006/relationships/hyperlink" Target="garantF1://3823355.0" TargetMode="External"/><Relationship Id="rId31" Type="http://schemas.openxmlformats.org/officeDocument/2006/relationships/hyperlink" Target="garantF1://12058477.10000" TargetMode="External"/><Relationship Id="rId44" Type="http://schemas.openxmlformats.org/officeDocument/2006/relationships/hyperlink" Target="file:///C:\user\Desktop\&#1052;&#1054;&#1048;%20&#1044;&#1054;&#1050;&#1059;&#1052;&#1045;&#1053;&#1058;&#1067;\&#1040;&#1056;&#1052;\&#1056;&#1077;&#1096;&#1077;&#1085;&#1080;&#1077;%20&#1086;&#1090;%2016.05.2014%20&#8470;%20198.doc" TargetMode="External"/><Relationship Id="rId52" Type="http://schemas.openxmlformats.org/officeDocument/2006/relationships/image" Target="media/image7.emf"/><Relationship Id="rId60"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2056876.0/" TargetMode="External"/><Relationship Id="rId22" Type="http://schemas.openxmlformats.org/officeDocument/2006/relationships/hyperlink" Target="garantF1://12045642.0" TargetMode="External"/><Relationship Id="rId27" Type="http://schemas.openxmlformats.org/officeDocument/2006/relationships/hyperlink" Target="garantF1://1205770.1000" TargetMode="External"/><Relationship Id="rId30" Type="http://schemas.openxmlformats.org/officeDocument/2006/relationships/hyperlink" Target="garantF1://12058477.10000" TargetMode="External"/><Relationship Id="rId35" Type="http://schemas.openxmlformats.org/officeDocument/2006/relationships/hyperlink" Target="garantF1://3822829.0" TargetMode="External"/><Relationship Id="rId43" Type="http://schemas.openxmlformats.org/officeDocument/2006/relationships/hyperlink" Target="file:///C:\user\Desktop\&#1052;&#1054;&#1048;%20&#1044;&#1054;&#1050;&#1059;&#1052;&#1045;&#1053;&#1058;&#1067;\&#1040;&#1056;&#1052;\&#1056;&#1077;&#1096;&#1077;&#1085;&#1080;&#1077;%20&#1086;&#1090;%2016.05.2014%20&#8470;%20198.doc" TargetMode="External"/><Relationship Id="rId48" Type="http://schemas.openxmlformats.org/officeDocument/2006/relationships/hyperlink" Target="garantF1://12023012.1239" TargetMode="External"/><Relationship Id="rId56" Type="http://schemas.openxmlformats.org/officeDocument/2006/relationships/image" Target="media/image11.emf"/><Relationship Id="rId64" Type="http://schemas.openxmlformats.org/officeDocument/2006/relationships/hyperlink" Target="garantF1://70425334.0" TargetMode="External"/><Relationship Id="rId8" Type="http://schemas.openxmlformats.org/officeDocument/2006/relationships/image" Target="media/image1.jpeg"/><Relationship Id="rId51" Type="http://schemas.openxmlformats.org/officeDocument/2006/relationships/image" Target="media/image6.emf"/><Relationship Id="rId3" Type="http://schemas.microsoft.com/office/2007/relationships/stylesWithEffects" Target="stylesWithEffects.xml"/><Relationship Id="rId12" Type="http://schemas.openxmlformats.org/officeDocument/2006/relationships/hyperlink" Target="garantf1://12032859.0/" TargetMode="External"/><Relationship Id="rId17" Type="http://schemas.openxmlformats.org/officeDocument/2006/relationships/hyperlink" Target="file:///C:\user\Desktop\&#1052;&#1054;&#1048;%20&#1044;&#1054;&#1050;&#1059;&#1052;&#1045;&#1053;&#1058;&#1067;\&#1040;&#1056;&#1052;\&#1056;&#1077;&#1096;&#1077;&#1085;&#1080;&#1077;%20&#1086;&#1090;%2016.05.2014%20&#8470;%20198.doc" TargetMode="External"/><Relationship Id="rId25" Type="http://schemas.openxmlformats.org/officeDocument/2006/relationships/hyperlink" Target="garantF1://2206278.0" TargetMode="External"/><Relationship Id="rId33" Type="http://schemas.openxmlformats.org/officeDocument/2006/relationships/hyperlink" Target="garantF1://2205991.0" TargetMode="External"/><Relationship Id="rId38" Type="http://schemas.openxmlformats.org/officeDocument/2006/relationships/hyperlink" Target="garantF1://12045643.0" TargetMode="External"/><Relationship Id="rId46" Type="http://schemas.openxmlformats.org/officeDocument/2006/relationships/image" Target="media/image2.emf"/><Relationship Id="rId59"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45824</Words>
  <Characters>261199</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Решение Совета Усть-Лабинского городского поселения Усть-Лабинского района</vt:lpstr>
    </vt:vector>
  </TitlesOfParts>
  <Company>SPecialiST RePack</Company>
  <LinksUpToDate>false</LinksUpToDate>
  <CharactersWithSpaces>306411</CharactersWithSpaces>
  <SharedDoc>false</SharedDoc>
  <HLinks>
    <vt:vector size="852" baseType="variant">
      <vt:variant>
        <vt:i4>7209021</vt:i4>
      </vt:variant>
      <vt:variant>
        <vt:i4>423</vt:i4>
      </vt:variant>
      <vt:variant>
        <vt:i4>0</vt:i4>
      </vt:variant>
      <vt:variant>
        <vt:i4>5</vt:i4>
      </vt:variant>
      <vt:variant>
        <vt:lpwstr>garantf1://70425334.0/</vt:lpwstr>
      </vt:variant>
      <vt:variant>
        <vt:lpwstr/>
      </vt:variant>
      <vt:variant>
        <vt:i4>3014673</vt:i4>
      </vt:variant>
      <vt:variant>
        <vt:i4>420</vt:i4>
      </vt:variant>
      <vt:variant>
        <vt:i4>0</vt:i4>
      </vt:variant>
      <vt:variant>
        <vt:i4>5</vt:i4>
      </vt:variant>
      <vt:variant>
        <vt:lpwstr/>
      </vt:variant>
      <vt:variant>
        <vt:lpwstr>sub_10142</vt:lpwstr>
      </vt:variant>
      <vt:variant>
        <vt:i4>71959648</vt:i4>
      </vt:variant>
      <vt:variant>
        <vt:i4>417</vt:i4>
      </vt:variant>
      <vt:variant>
        <vt:i4>0</vt:i4>
      </vt:variant>
      <vt:variant>
        <vt:i4>5</vt:i4>
      </vt:variant>
      <vt:variant>
        <vt:lpwstr>E:\Закон Краснодарского края от 23 апреля 2013 г. N 2695-КЗ 'Об.rtf</vt:lpwstr>
      </vt:variant>
      <vt:variant>
        <vt:lpwstr>sub_10041</vt:lpwstr>
      </vt:variant>
      <vt:variant>
        <vt:i4>71959648</vt:i4>
      </vt:variant>
      <vt:variant>
        <vt:i4>414</vt:i4>
      </vt:variant>
      <vt:variant>
        <vt:i4>0</vt:i4>
      </vt:variant>
      <vt:variant>
        <vt:i4>5</vt:i4>
      </vt:variant>
      <vt:variant>
        <vt:lpwstr>E:\Закон Краснодарского края от 23 апреля 2013 г. N 2695-КЗ 'Об.rtf</vt:lpwstr>
      </vt:variant>
      <vt:variant>
        <vt:lpwstr>sub_10041</vt:lpwstr>
      </vt:variant>
      <vt:variant>
        <vt:i4>71959648</vt:i4>
      </vt:variant>
      <vt:variant>
        <vt:i4>411</vt:i4>
      </vt:variant>
      <vt:variant>
        <vt:i4>0</vt:i4>
      </vt:variant>
      <vt:variant>
        <vt:i4>5</vt:i4>
      </vt:variant>
      <vt:variant>
        <vt:lpwstr>E:\Закон Краснодарского края от 23 апреля 2013 г. N 2695-КЗ 'Об.rtf</vt:lpwstr>
      </vt:variant>
      <vt:variant>
        <vt:lpwstr>sub_10041</vt:lpwstr>
      </vt:variant>
      <vt:variant>
        <vt:i4>71959648</vt:i4>
      </vt:variant>
      <vt:variant>
        <vt:i4>408</vt:i4>
      </vt:variant>
      <vt:variant>
        <vt:i4>0</vt:i4>
      </vt:variant>
      <vt:variant>
        <vt:i4>5</vt:i4>
      </vt:variant>
      <vt:variant>
        <vt:lpwstr>E:\Закон Краснодарского края от 23 апреля 2013 г. N 2695-КЗ 'Об.rtf</vt:lpwstr>
      </vt:variant>
      <vt:variant>
        <vt:lpwstr>sub_10041</vt:lpwstr>
      </vt:variant>
      <vt:variant>
        <vt:i4>75367507</vt:i4>
      </vt:variant>
      <vt:variant>
        <vt:i4>405</vt:i4>
      </vt:variant>
      <vt:variant>
        <vt:i4>0</vt:i4>
      </vt:variant>
      <vt:variant>
        <vt:i4>5</vt:i4>
      </vt:variant>
      <vt:variant>
        <vt:lpwstr>E:\Закон Краснодарского края от 23 апреля 2013 г. N 2695-КЗ 'Об.rtf</vt:lpwstr>
      </vt:variant>
      <vt:variant>
        <vt:lpwstr>sub_201</vt:lpwstr>
      </vt:variant>
      <vt:variant>
        <vt:i4>75433043</vt:i4>
      </vt:variant>
      <vt:variant>
        <vt:i4>402</vt:i4>
      </vt:variant>
      <vt:variant>
        <vt:i4>0</vt:i4>
      </vt:variant>
      <vt:variant>
        <vt:i4>5</vt:i4>
      </vt:variant>
      <vt:variant>
        <vt:lpwstr>E:\Закон Краснодарского края от 23 апреля 2013 г. N 2695-КЗ 'Об.rtf</vt:lpwstr>
      </vt:variant>
      <vt:variant>
        <vt:lpwstr>sub_215</vt:lpwstr>
      </vt:variant>
      <vt:variant>
        <vt:i4>2752529</vt:i4>
      </vt:variant>
      <vt:variant>
        <vt:i4>399</vt:i4>
      </vt:variant>
      <vt:variant>
        <vt:i4>0</vt:i4>
      </vt:variant>
      <vt:variant>
        <vt:i4>5</vt:i4>
      </vt:variant>
      <vt:variant>
        <vt:lpwstr/>
      </vt:variant>
      <vt:variant>
        <vt:lpwstr>sub_77777</vt:lpwstr>
      </vt:variant>
      <vt:variant>
        <vt:i4>2752529</vt:i4>
      </vt:variant>
      <vt:variant>
        <vt:i4>396</vt:i4>
      </vt:variant>
      <vt:variant>
        <vt:i4>0</vt:i4>
      </vt:variant>
      <vt:variant>
        <vt:i4>5</vt:i4>
      </vt:variant>
      <vt:variant>
        <vt:lpwstr/>
      </vt:variant>
      <vt:variant>
        <vt:lpwstr>sub_77777</vt:lpwstr>
      </vt:variant>
      <vt:variant>
        <vt:i4>2752529</vt:i4>
      </vt:variant>
      <vt:variant>
        <vt:i4>393</vt:i4>
      </vt:variant>
      <vt:variant>
        <vt:i4>0</vt:i4>
      </vt:variant>
      <vt:variant>
        <vt:i4>5</vt:i4>
      </vt:variant>
      <vt:variant>
        <vt:lpwstr/>
      </vt:variant>
      <vt:variant>
        <vt:lpwstr>sub_77777</vt:lpwstr>
      </vt:variant>
      <vt:variant>
        <vt:i4>2752529</vt:i4>
      </vt:variant>
      <vt:variant>
        <vt:i4>390</vt:i4>
      </vt:variant>
      <vt:variant>
        <vt:i4>0</vt:i4>
      </vt:variant>
      <vt:variant>
        <vt:i4>5</vt:i4>
      </vt:variant>
      <vt:variant>
        <vt:lpwstr/>
      </vt:variant>
      <vt:variant>
        <vt:lpwstr>sub_77777</vt:lpwstr>
      </vt:variant>
      <vt:variant>
        <vt:i4>2752529</vt:i4>
      </vt:variant>
      <vt:variant>
        <vt:i4>387</vt:i4>
      </vt:variant>
      <vt:variant>
        <vt:i4>0</vt:i4>
      </vt:variant>
      <vt:variant>
        <vt:i4>5</vt:i4>
      </vt:variant>
      <vt:variant>
        <vt:lpwstr/>
      </vt:variant>
      <vt:variant>
        <vt:lpwstr>sub_77777</vt:lpwstr>
      </vt:variant>
      <vt:variant>
        <vt:i4>2752529</vt:i4>
      </vt:variant>
      <vt:variant>
        <vt:i4>384</vt:i4>
      </vt:variant>
      <vt:variant>
        <vt:i4>0</vt:i4>
      </vt:variant>
      <vt:variant>
        <vt:i4>5</vt:i4>
      </vt:variant>
      <vt:variant>
        <vt:lpwstr/>
      </vt:variant>
      <vt:variant>
        <vt:lpwstr>sub_77777</vt:lpwstr>
      </vt:variant>
      <vt:variant>
        <vt:i4>2752529</vt:i4>
      </vt:variant>
      <vt:variant>
        <vt:i4>381</vt:i4>
      </vt:variant>
      <vt:variant>
        <vt:i4>0</vt:i4>
      </vt:variant>
      <vt:variant>
        <vt:i4>5</vt:i4>
      </vt:variant>
      <vt:variant>
        <vt:lpwstr/>
      </vt:variant>
      <vt:variant>
        <vt:lpwstr>sub_77777</vt:lpwstr>
      </vt:variant>
      <vt:variant>
        <vt:i4>2752529</vt:i4>
      </vt:variant>
      <vt:variant>
        <vt:i4>378</vt:i4>
      </vt:variant>
      <vt:variant>
        <vt:i4>0</vt:i4>
      </vt:variant>
      <vt:variant>
        <vt:i4>5</vt:i4>
      </vt:variant>
      <vt:variant>
        <vt:lpwstr/>
      </vt:variant>
      <vt:variant>
        <vt:lpwstr>sub_77777</vt:lpwstr>
      </vt:variant>
      <vt:variant>
        <vt:i4>2752529</vt:i4>
      </vt:variant>
      <vt:variant>
        <vt:i4>375</vt:i4>
      </vt:variant>
      <vt:variant>
        <vt:i4>0</vt:i4>
      </vt:variant>
      <vt:variant>
        <vt:i4>5</vt:i4>
      </vt:variant>
      <vt:variant>
        <vt:lpwstr/>
      </vt:variant>
      <vt:variant>
        <vt:lpwstr>sub_77777</vt:lpwstr>
      </vt:variant>
      <vt:variant>
        <vt:i4>2752529</vt:i4>
      </vt:variant>
      <vt:variant>
        <vt:i4>372</vt:i4>
      </vt:variant>
      <vt:variant>
        <vt:i4>0</vt:i4>
      </vt:variant>
      <vt:variant>
        <vt:i4>5</vt:i4>
      </vt:variant>
      <vt:variant>
        <vt:lpwstr/>
      </vt:variant>
      <vt:variant>
        <vt:lpwstr>sub_77777</vt:lpwstr>
      </vt:variant>
      <vt:variant>
        <vt:i4>2752529</vt:i4>
      </vt:variant>
      <vt:variant>
        <vt:i4>369</vt:i4>
      </vt:variant>
      <vt:variant>
        <vt:i4>0</vt:i4>
      </vt:variant>
      <vt:variant>
        <vt:i4>5</vt:i4>
      </vt:variant>
      <vt:variant>
        <vt:lpwstr/>
      </vt:variant>
      <vt:variant>
        <vt:lpwstr>sub_77777</vt:lpwstr>
      </vt:variant>
      <vt:variant>
        <vt:i4>2752529</vt:i4>
      </vt:variant>
      <vt:variant>
        <vt:i4>366</vt:i4>
      </vt:variant>
      <vt:variant>
        <vt:i4>0</vt:i4>
      </vt:variant>
      <vt:variant>
        <vt:i4>5</vt:i4>
      </vt:variant>
      <vt:variant>
        <vt:lpwstr/>
      </vt:variant>
      <vt:variant>
        <vt:lpwstr>sub_77777</vt:lpwstr>
      </vt:variant>
      <vt:variant>
        <vt:i4>2752529</vt:i4>
      </vt:variant>
      <vt:variant>
        <vt:i4>363</vt:i4>
      </vt:variant>
      <vt:variant>
        <vt:i4>0</vt:i4>
      </vt:variant>
      <vt:variant>
        <vt:i4>5</vt:i4>
      </vt:variant>
      <vt:variant>
        <vt:lpwstr/>
      </vt:variant>
      <vt:variant>
        <vt:lpwstr>sub_88888</vt:lpwstr>
      </vt:variant>
      <vt:variant>
        <vt:i4>2752529</vt:i4>
      </vt:variant>
      <vt:variant>
        <vt:i4>360</vt:i4>
      </vt:variant>
      <vt:variant>
        <vt:i4>0</vt:i4>
      </vt:variant>
      <vt:variant>
        <vt:i4>5</vt:i4>
      </vt:variant>
      <vt:variant>
        <vt:lpwstr/>
      </vt:variant>
      <vt:variant>
        <vt:lpwstr>sub_88888</vt:lpwstr>
      </vt:variant>
      <vt:variant>
        <vt:i4>2752529</vt:i4>
      </vt:variant>
      <vt:variant>
        <vt:i4>357</vt:i4>
      </vt:variant>
      <vt:variant>
        <vt:i4>0</vt:i4>
      </vt:variant>
      <vt:variant>
        <vt:i4>5</vt:i4>
      </vt:variant>
      <vt:variant>
        <vt:lpwstr/>
      </vt:variant>
      <vt:variant>
        <vt:lpwstr>sub_77777</vt:lpwstr>
      </vt:variant>
      <vt:variant>
        <vt:i4>2752529</vt:i4>
      </vt:variant>
      <vt:variant>
        <vt:i4>354</vt:i4>
      </vt:variant>
      <vt:variant>
        <vt:i4>0</vt:i4>
      </vt:variant>
      <vt:variant>
        <vt:i4>5</vt:i4>
      </vt:variant>
      <vt:variant>
        <vt:lpwstr/>
      </vt:variant>
      <vt:variant>
        <vt:lpwstr>sub_77777</vt:lpwstr>
      </vt:variant>
      <vt:variant>
        <vt:i4>2752529</vt:i4>
      </vt:variant>
      <vt:variant>
        <vt:i4>351</vt:i4>
      </vt:variant>
      <vt:variant>
        <vt:i4>0</vt:i4>
      </vt:variant>
      <vt:variant>
        <vt:i4>5</vt:i4>
      </vt:variant>
      <vt:variant>
        <vt:lpwstr/>
      </vt:variant>
      <vt:variant>
        <vt:lpwstr>sub_77777</vt:lpwstr>
      </vt:variant>
      <vt:variant>
        <vt:i4>2752529</vt:i4>
      </vt:variant>
      <vt:variant>
        <vt:i4>348</vt:i4>
      </vt:variant>
      <vt:variant>
        <vt:i4>0</vt:i4>
      </vt:variant>
      <vt:variant>
        <vt:i4>5</vt:i4>
      </vt:variant>
      <vt:variant>
        <vt:lpwstr/>
      </vt:variant>
      <vt:variant>
        <vt:lpwstr>sub_77777</vt:lpwstr>
      </vt:variant>
      <vt:variant>
        <vt:i4>2752529</vt:i4>
      </vt:variant>
      <vt:variant>
        <vt:i4>345</vt:i4>
      </vt:variant>
      <vt:variant>
        <vt:i4>0</vt:i4>
      </vt:variant>
      <vt:variant>
        <vt:i4>5</vt:i4>
      </vt:variant>
      <vt:variant>
        <vt:lpwstr/>
      </vt:variant>
      <vt:variant>
        <vt:lpwstr>sub_77777</vt:lpwstr>
      </vt:variant>
      <vt:variant>
        <vt:i4>2752529</vt:i4>
      </vt:variant>
      <vt:variant>
        <vt:i4>342</vt:i4>
      </vt:variant>
      <vt:variant>
        <vt:i4>0</vt:i4>
      </vt:variant>
      <vt:variant>
        <vt:i4>5</vt:i4>
      </vt:variant>
      <vt:variant>
        <vt:lpwstr/>
      </vt:variant>
      <vt:variant>
        <vt:lpwstr>sub_66666</vt:lpwstr>
      </vt:variant>
      <vt:variant>
        <vt:i4>2752529</vt:i4>
      </vt:variant>
      <vt:variant>
        <vt:i4>339</vt:i4>
      </vt:variant>
      <vt:variant>
        <vt:i4>0</vt:i4>
      </vt:variant>
      <vt:variant>
        <vt:i4>5</vt:i4>
      </vt:variant>
      <vt:variant>
        <vt:lpwstr/>
      </vt:variant>
      <vt:variant>
        <vt:lpwstr>sub_66666</vt:lpwstr>
      </vt:variant>
      <vt:variant>
        <vt:i4>2752529</vt:i4>
      </vt:variant>
      <vt:variant>
        <vt:i4>336</vt:i4>
      </vt:variant>
      <vt:variant>
        <vt:i4>0</vt:i4>
      </vt:variant>
      <vt:variant>
        <vt:i4>5</vt:i4>
      </vt:variant>
      <vt:variant>
        <vt:lpwstr/>
      </vt:variant>
      <vt:variant>
        <vt:lpwstr>sub_55555</vt:lpwstr>
      </vt:variant>
      <vt:variant>
        <vt:i4>2752529</vt:i4>
      </vt:variant>
      <vt:variant>
        <vt:i4>333</vt:i4>
      </vt:variant>
      <vt:variant>
        <vt:i4>0</vt:i4>
      </vt:variant>
      <vt:variant>
        <vt:i4>5</vt:i4>
      </vt:variant>
      <vt:variant>
        <vt:lpwstr/>
      </vt:variant>
      <vt:variant>
        <vt:lpwstr>sub_55555</vt:lpwstr>
      </vt:variant>
      <vt:variant>
        <vt:i4>2752529</vt:i4>
      </vt:variant>
      <vt:variant>
        <vt:i4>330</vt:i4>
      </vt:variant>
      <vt:variant>
        <vt:i4>0</vt:i4>
      </vt:variant>
      <vt:variant>
        <vt:i4>5</vt:i4>
      </vt:variant>
      <vt:variant>
        <vt:lpwstr/>
      </vt:variant>
      <vt:variant>
        <vt:lpwstr>sub_55555</vt:lpwstr>
      </vt:variant>
      <vt:variant>
        <vt:i4>2752529</vt:i4>
      </vt:variant>
      <vt:variant>
        <vt:i4>327</vt:i4>
      </vt:variant>
      <vt:variant>
        <vt:i4>0</vt:i4>
      </vt:variant>
      <vt:variant>
        <vt:i4>5</vt:i4>
      </vt:variant>
      <vt:variant>
        <vt:lpwstr/>
      </vt:variant>
      <vt:variant>
        <vt:lpwstr>sub_55555</vt:lpwstr>
      </vt:variant>
      <vt:variant>
        <vt:i4>2752529</vt:i4>
      </vt:variant>
      <vt:variant>
        <vt:i4>324</vt:i4>
      </vt:variant>
      <vt:variant>
        <vt:i4>0</vt:i4>
      </vt:variant>
      <vt:variant>
        <vt:i4>5</vt:i4>
      </vt:variant>
      <vt:variant>
        <vt:lpwstr/>
      </vt:variant>
      <vt:variant>
        <vt:lpwstr>sub_44444</vt:lpwstr>
      </vt:variant>
      <vt:variant>
        <vt:i4>1900581</vt:i4>
      </vt:variant>
      <vt:variant>
        <vt:i4>321</vt:i4>
      </vt:variant>
      <vt:variant>
        <vt:i4>0</vt:i4>
      </vt:variant>
      <vt:variant>
        <vt:i4>5</vt:i4>
      </vt:variant>
      <vt:variant>
        <vt:lpwstr/>
      </vt:variant>
      <vt:variant>
        <vt:lpwstr>sub_400007</vt:lpwstr>
      </vt:variant>
      <vt:variant>
        <vt:i4>1179685</vt:i4>
      </vt:variant>
      <vt:variant>
        <vt:i4>318</vt:i4>
      </vt:variant>
      <vt:variant>
        <vt:i4>0</vt:i4>
      </vt:variant>
      <vt:variant>
        <vt:i4>5</vt:i4>
      </vt:variant>
      <vt:variant>
        <vt:lpwstr/>
      </vt:variant>
      <vt:variant>
        <vt:lpwstr>sub_400008</vt:lpwstr>
      </vt:variant>
      <vt:variant>
        <vt:i4>1966117</vt:i4>
      </vt:variant>
      <vt:variant>
        <vt:i4>315</vt:i4>
      </vt:variant>
      <vt:variant>
        <vt:i4>0</vt:i4>
      </vt:variant>
      <vt:variant>
        <vt:i4>5</vt:i4>
      </vt:variant>
      <vt:variant>
        <vt:lpwstr/>
      </vt:variant>
      <vt:variant>
        <vt:lpwstr>sub_400004</vt:lpwstr>
      </vt:variant>
      <vt:variant>
        <vt:i4>1835045</vt:i4>
      </vt:variant>
      <vt:variant>
        <vt:i4>312</vt:i4>
      </vt:variant>
      <vt:variant>
        <vt:i4>0</vt:i4>
      </vt:variant>
      <vt:variant>
        <vt:i4>5</vt:i4>
      </vt:variant>
      <vt:variant>
        <vt:lpwstr/>
      </vt:variant>
      <vt:variant>
        <vt:lpwstr>sub_400006</vt:lpwstr>
      </vt:variant>
      <vt:variant>
        <vt:i4>2031653</vt:i4>
      </vt:variant>
      <vt:variant>
        <vt:i4>309</vt:i4>
      </vt:variant>
      <vt:variant>
        <vt:i4>0</vt:i4>
      </vt:variant>
      <vt:variant>
        <vt:i4>5</vt:i4>
      </vt:variant>
      <vt:variant>
        <vt:lpwstr/>
      </vt:variant>
      <vt:variant>
        <vt:lpwstr>sub_400005</vt:lpwstr>
      </vt:variant>
      <vt:variant>
        <vt:i4>1638437</vt:i4>
      </vt:variant>
      <vt:variant>
        <vt:i4>306</vt:i4>
      </vt:variant>
      <vt:variant>
        <vt:i4>0</vt:i4>
      </vt:variant>
      <vt:variant>
        <vt:i4>5</vt:i4>
      </vt:variant>
      <vt:variant>
        <vt:lpwstr/>
      </vt:variant>
      <vt:variant>
        <vt:lpwstr>sub_400003</vt:lpwstr>
      </vt:variant>
      <vt:variant>
        <vt:i4>1572901</vt:i4>
      </vt:variant>
      <vt:variant>
        <vt:i4>303</vt:i4>
      </vt:variant>
      <vt:variant>
        <vt:i4>0</vt:i4>
      </vt:variant>
      <vt:variant>
        <vt:i4>5</vt:i4>
      </vt:variant>
      <vt:variant>
        <vt:lpwstr/>
      </vt:variant>
      <vt:variant>
        <vt:lpwstr>sub_400002</vt:lpwstr>
      </vt:variant>
      <vt:variant>
        <vt:i4>2818067</vt:i4>
      </vt:variant>
      <vt:variant>
        <vt:i4>300</vt:i4>
      </vt:variant>
      <vt:variant>
        <vt:i4>0</vt:i4>
      </vt:variant>
      <vt:variant>
        <vt:i4>5</vt:i4>
      </vt:variant>
      <vt:variant>
        <vt:lpwstr/>
      </vt:variant>
      <vt:variant>
        <vt:lpwstr>sub_20011</vt:lpwstr>
      </vt:variant>
      <vt:variant>
        <vt:i4>2752529</vt:i4>
      </vt:variant>
      <vt:variant>
        <vt:i4>297</vt:i4>
      </vt:variant>
      <vt:variant>
        <vt:i4>0</vt:i4>
      </vt:variant>
      <vt:variant>
        <vt:i4>5</vt:i4>
      </vt:variant>
      <vt:variant>
        <vt:lpwstr/>
      </vt:variant>
      <vt:variant>
        <vt:lpwstr>sub_33333</vt:lpwstr>
      </vt:variant>
      <vt:variant>
        <vt:i4>2752529</vt:i4>
      </vt:variant>
      <vt:variant>
        <vt:i4>294</vt:i4>
      </vt:variant>
      <vt:variant>
        <vt:i4>0</vt:i4>
      </vt:variant>
      <vt:variant>
        <vt:i4>5</vt:i4>
      </vt:variant>
      <vt:variant>
        <vt:lpwstr/>
      </vt:variant>
      <vt:variant>
        <vt:lpwstr>sub_33333</vt:lpwstr>
      </vt:variant>
      <vt:variant>
        <vt:i4>2752529</vt:i4>
      </vt:variant>
      <vt:variant>
        <vt:i4>291</vt:i4>
      </vt:variant>
      <vt:variant>
        <vt:i4>0</vt:i4>
      </vt:variant>
      <vt:variant>
        <vt:i4>5</vt:i4>
      </vt:variant>
      <vt:variant>
        <vt:lpwstr/>
      </vt:variant>
      <vt:variant>
        <vt:lpwstr>sub_22222</vt:lpwstr>
      </vt:variant>
      <vt:variant>
        <vt:i4>2752529</vt:i4>
      </vt:variant>
      <vt:variant>
        <vt:i4>288</vt:i4>
      </vt:variant>
      <vt:variant>
        <vt:i4>0</vt:i4>
      </vt:variant>
      <vt:variant>
        <vt:i4>5</vt:i4>
      </vt:variant>
      <vt:variant>
        <vt:lpwstr/>
      </vt:variant>
      <vt:variant>
        <vt:lpwstr>sub_11111</vt:lpwstr>
      </vt:variant>
      <vt:variant>
        <vt:i4>2752529</vt:i4>
      </vt:variant>
      <vt:variant>
        <vt:i4>285</vt:i4>
      </vt:variant>
      <vt:variant>
        <vt:i4>0</vt:i4>
      </vt:variant>
      <vt:variant>
        <vt:i4>5</vt:i4>
      </vt:variant>
      <vt:variant>
        <vt:lpwstr/>
      </vt:variant>
      <vt:variant>
        <vt:lpwstr>sub_11111</vt:lpwstr>
      </vt:variant>
      <vt:variant>
        <vt:i4>2752529</vt:i4>
      </vt:variant>
      <vt:variant>
        <vt:i4>282</vt:i4>
      </vt:variant>
      <vt:variant>
        <vt:i4>0</vt:i4>
      </vt:variant>
      <vt:variant>
        <vt:i4>5</vt:i4>
      </vt:variant>
      <vt:variant>
        <vt:lpwstr/>
      </vt:variant>
      <vt:variant>
        <vt:lpwstr>sub_9999</vt:lpwstr>
      </vt:variant>
      <vt:variant>
        <vt:i4>2752529</vt:i4>
      </vt:variant>
      <vt:variant>
        <vt:i4>279</vt:i4>
      </vt:variant>
      <vt:variant>
        <vt:i4>0</vt:i4>
      </vt:variant>
      <vt:variant>
        <vt:i4>5</vt:i4>
      </vt:variant>
      <vt:variant>
        <vt:lpwstr/>
      </vt:variant>
      <vt:variant>
        <vt:lpwstr>sub_8888</vt:lpwstr>
      </vt:variant>
      <vt:variant>
        <vt:i4>2752529</vt:i4>
      </vt:variant>
      <vt:variant>
        <vt:i4>276</vt:i4>
      </vt:variant>
      <vt:variant>
        <vt:i4>0</vt:i4>
      </vt:variant>
      <vt:variant>
        <vt:i4>5</vt:i4>
      </vt:variant>
      <vt:variant>
        <vt:lpwstr/>
      </vt:variant>
      <vt:variant>
        <vt:lpwstr>sub_7777</vt:lpwstr>
      </vt:variant>
      <vt:variant>
        <vt:i4>4980744</vt:i4>
      </vt:variant>
      <vt:variant>
        <vt:i4>273</vt:i4>
      </vt:variant>
      <vt:variant>
        <vt:i4>0</vt:i4>
      </vt:variant>
      <vt:variant>
        <vt:i4>5</vt:i4>
      </vt:variant>
      <vt:variant>
        <vt:lpwstr>garantf1://12023012.1239/</vt:lpwstr>
      </vt:variant>
      <vt:variant>
        <vt:lpwstr/>
      </vt:variant>
      <vt:variant>
        <vt:i4>2752529</vt:i4>
      </vt:variant>
      <vt:variant>
        <vt:i4>270</vt:i4>
      </vt:variant>
      <vt:variant>
        <vt:i4>0</vt:i4>
      </vt:variant>
      <vt:variant>
        <vt:i4>5</vt:i4>
      </vt:variant>
      <vt:variant>
        <vt:lpwstr/>
      </vt:variant>
      <vt:variant>
        <vt:lpwstr>sub_6666</vt:lpwstr>
      </vt:variant>
      <vt:variant>
        <vt:i4>2752529</vt:i4>
      </vt:variant>
      <vt:variant>
        <vt:i4>267</vt:i4>
      </vt:variant>
      <vt:variant>
        <vt:i4>0</vt:i4>
      </vt:variant>
      <vt:variant>
        <vt:i4>5</vt:i4>
      </vt:variant>
      <vt:variant>
        <vt:lpwstr/>
      </vt:variant>
      <vt:variant>
        <vt:lpwstr>sub_5555</vt:lpwstr>
      </vt:variant>
      <vt:variant>
        <vt:i4>2752529</vt:i4>
      </vt:variant>
      <vt:variant>
        <vt:i4>264</vt:i4>
      </vt:variant>
      <vt:variant>
        <vt:i4>0</vt:i4>
      </vt:variant>
      <vt:variant>
        <vt:i4>5</vt:i4>
      </vt:variant>
      <vt:variant>
        <vt:lpwstr/>
      </vt:variant>
      <vt:variant>
        <vt:lpwstr>sub_4444</vt:lpwstr>
      </vt:variant>
      <vt:variant>
        <vt:i4>6619197</vt:i4>
      </vt:variant>
      <vt:variant>
        <vt:i4>261</vt:i4>
      </vt:variant>
      <vt:variant>
        <vt:i4>0</vt:i4>
      </vt:variant>
      <vt:variant>
        <vt:i4>5</vt:i4>
      </vt:variant>
      <vt:variant>
        <vt:lpwstr>garantf1://12058477.10000/</vt:lpwstr>
      </vt:variant>
      <vt:variant>
        <vt:lpwstr/>
      </vt:variant>
      <vt:variant>
        <vt:i4>1581365</vt:i4>
      </vt:variant>
      <vt:variant>
        <vt:i4>258</vt:i4>
      </vt:variant>
      <vt:variant>
        <vt:i4>0</vt:i4>
      </vt:variant>
      <vt:variant>
        <vt:i4>5</vt:i4>
      </vt:variant>
      <vt:variant>
        <vt:lpwstr>../../../../../user/Desktop/МОИ ДОКУМЕНТЫ/АРМ/Решение от 16.05.2014 № 198.doc</vt:lpwstr>
      </vt:variant>
      <vt:variant>
        <vt:lpwstr>sub_229</vt:lpwstr>
      </vt:variant>
      <vt:variant>
        <vt:i4>1581365</vt:i4>
      </vt:variant>
      <vt:variant>
        <vt:i4>255</vt:i4>
      </vt:variant>
      <vt:variant>
        <vt:i4>0</vt:i4>
      </vt:variant>
      <vt:variant>
        <vt:i4>5</vt:i4>
      </vt:variant>
      <vt:variant>
        <vt:lpwstr>../../../../../user/Desktop/МОИ ДОКУМЕНТЫ/АРМ/Решение от 16.05.2014 № 198.doc</vt:lpwstr>
      </vt:variant>
      <vt:variant>
        <vt:lpwstr>sub_221</vt:lpwstr>
      </vt:variant>
      <vt:variant>
        <vt:i4>2621464</vt:i4>
      </vt:variant>
      <vt:variant>
        <vt:i4>252</vt:i4>
      </vt:variant>
      <vt:variant>
        <vt:i4>0</vt:i4>
      </vt:variant>
      <vt:variant>
        <vt:i4>5</vt:i4>
      </vt:variant>
      <vt:variant>
        <vt:lpwstr/>
      </vt:variant>
      <vt:variant>
        <vt:lpwstr>sub_10821</vt:lpwstr>
      </vt:variant>
      <vt:variant>
        <vt:i4>2621464</vt:i4>
      </vt:variant>
      <vt:variant>
        <vt:i4>249</vt:i4>
      </vt:variant>
      <vt:variant>
        <vt:i4>0</vt:i4>
      </vt:variant>
      <vt:variant>
        <vt:i4>5</vt:i4>
      </vt:variant>
      <vt:variant>
        <vt:lpwstr/>
      </vt:variant>
      <vt:variant>
        <vt:lpwstr>sub_10821</vt:lpwstr>
      </vt:variant>
      <vt:variant>
        <vt:i4>2621464</vt:i4>
      </vt:variant>
      <vt:variant>
        <vt:i4>246</vt:i4>
      </vt:variant>
      <vt:variant>
        <vt:i4>0</vt:i4>
      </vt:variant>
      <vt:variant>
        <vt:i4>5</vt:i4>
      </vt:variant>
      <vt:variant>
        <vt:lpwstr/>
      </vt:variant>
      <vt:variant>
        <vt:lpwstr>sub_10821</vt:lpwstr>
      </vt:variant>
      <vt:variant>
        <vt:i4>2228240</vt:i4>
      </vt:variant>
      <vt:variant>
        <vt:i4>243</vt:i4>
      </vt:variant>
      <vt:variant>
        <vt:i4>0</vt:i4>
      </vt:variant>
      <vt:variant>
        <vt:i4>5</vt:i4>
      </vt:variant>
      <vt:variant>
        <vt:lpwstr/>
      </vt:variant>
      <vt:variant>
        <vt:lpwstr>sub_1800</vt:lpwstr>
      </vt:variant>
      <vt:variant>
        <vt:i4>2621464</vt:i4>
      </vt:variant>
      <vt:variant>
        <vt:i4>240</vt:i4>
      </vt:variant>
      <vt:variant>
        <vt:i4>0</vt:i4>
      </vt:variant>
      <vt:variant>
        <vt:i4>5</vt:i4>
      </vt:variant>
      <vt:variant>
        <vt:lpwstr/>
      </vt:variant>
      <vt:variant>
        <vt:lpwstr>sub_10821</vt:lpwstr>
      </vt:variant>
      <vt:variant>
        <vt:i4>2621464</vt:i4>
      </vt:variant>
      <vt:variant>
        <vt:i4>237</vt:i4>
      </vt:variant>
      <vt:variant>
        <vt:i4>0</vt:i4>
      </vt:variant>
      <vt:variant>
        <vt:i4>5</vt:i4>
      </vt:variant>
      <vt:variant>
        <vt:lpwstr/>
      </vt:variant>
      <vt:variant>
        <vt:lpwstr>sub_10821</vt:lpwstr>
      </vt:variant>
      <vt:variant>
        <vt:i4>2228240</vt:i4>
      </vt:variant>
      <vt:variant>
        <vt:i4>234</vt:i4>
      </vt:variant>
      <vt:variant>
        <vt:i4>0</vt:i4>
      </vt:variant>
      <vt:variant>
        <vt:i4>5</vt:i4>
      </vt:variant>
      <vt:variant>
        <vt:lpwstr/>
      </vt:variant>
      <vt:variant>
        <vt:lpwstr>sub_1800</vt:lpwstr>
      </vt:variant>
      <vt:variant>
        <vt:i4>5767189</vt:i4>
      </vt:variant>
      <vt:variant>
        <vt:i4>231</vt:i4>
      </vt:variant>
      <vt:variant>
        <vt:i4>0</vt:i4>
      </vt:variant>
      <vt:variant>
        <vt:i4>5</vt:i4>
      </vt:variant>
      <vt:variant>
        <vt:lpwstr>garantf1://2205949.0/</vt:lpwstr>
      </vt:variant>
      <vt:variant>
        <vt:lpwstr/>
      </vt:variant>
      <vt:variant>
        <vt:i4>3014679</vt:i4>
      </vt:variant>
      <vt:variant>
        <vt:i4>228</vt:i4>
      </vt:variant>
      <vt:variant>
        <vt:i4>0</vt:i4>
      </vt:variant>
      <vt:variant>
        <vt:i4>5</vt:i4>
      </vt:variant>
      <vt:variant>
        <vt:lpwstr/>
      </vt:variant>
      <vt:variant>
        <vt:lpwstr>sub_10742</vt:lpwstr>
      </vt:variant>
      <vt:variant>
        <vt:i4>2752530</vt:i4>
      </vt:variant>
      <vt:variant>
        <vt:i4>225</vt:i4>
      </vt:variant>
      <vt:variant>
        <vt:i4>0</vt:i4>
      </vt:variant>
      <vt:variant>
        <vt:i4>5</vt:i4>
      </vt:variant>
      <vt:variant>
        <vt:lpwstr/>
      </vt:variant>
      <vt:variant>
        <vt:lpwstr>sub_30000</vt:lpwstr>
      </vt:variant>
      <vt:variant>
        <vt:i4>2621463</vt:i4>
      </vt:variant>
      <vt:variant>
        <vt:i4>222</vt:i4>
      </vt:variant>
      <vt:variant>
        <vt:i4>0</vt:i4>
      </vt:variant>
      <vt:variant>
        <vt:i4>5</vt:i4>
      </vt:variant>
      <vt:variant>
        <vt:lpwstr/>
      </vt:variant>
      <vt:variant>
        <vt:lpwstr>sub_10722</vt:lpwstr>
      </vt:variant>
      <vt:variant>
        <vt:i4>6094872</vt:i4>
      </vt:variant>
      <vt:variant>
        <vt:i4>219</vt:i4>
      </vt:variant>
      <vt:variant>
        <vt:i4>0</vt:i4>
      </vt:variant>
      <vt:variant>
        <vt:i4>5</vt:i4>
      </vt:variant>
      <vt:variant>
        <vt:lpwstr>garantf1://3823355.0/</vt:lpwstr>
      </vt:variant>
      <vt:variant>
        <vt:lpwstr/>
      </vt:variant>
      <vt:variant>
        <vt:i4>7012410</vt:i4>
      </vt:variant>
      <vt:variant>
        <vt:i4>216</vt:i4>
      </vt:variant>
      <vt:variant>
        <vt:i4>0</vt:i4>
      </vt:variant>
      <vt:variant>
        <vt:i4>5</vt:i4>
      </vt:variant>
      <vt:variant>
        <vt:lpwstr>garantf1://12045642.0/</vt:lpwstr>
      </vt:variant>
      <vt:variant>
        <vt:lpwstr/>
      </vt:variant>
      <vt:variant>
        <vt:i4>2818067</vt:i4>
      </vt:variant>
      <vt:variant>
        <vt:i4>213</vt:i4>
      </vt:variant>
      <vt:variant>
        <vt:i4>0</vt:i4>
      </vt:variant>
      <vt:variant>
        <vt:i4>5</vt:i4>
      </vt:variant>
      <vt:variant>
        <vt:lpwstr/>
      </vt:variant>
      <vt:variant>
        <vt:lpwstr>sub_20016</vt:lpwstr>
      </vt:variant>
      <vt:variant>
        <vt:i4>3014679</vt:i4>
      </vt:variant>
      <vt:variant>
        <vt:i4>210</vt:i4>
      </vt:variant>
      <vt:variant>
        <vt:i4>0</vt:i4>
      </vt:variant>
      <vt:variant>
        <vt:i4>5</vt:i4>
      </vt:variant>
      <vt:variant>
        <vt:lpwstr/>
      </vt:variant>
      <vt:variant>
        <vt:lpwstr>sub_10742</vt:lpwstr>
      </vt:variant>
      <vt:variant>
        <vt:i4>2752534</vt:i4>
      </vt:variant>
      <vt:variant>
        <vt:i4>207</vt:i4>
      </vt:variant>
      <vt:variant>
        <vt:i4>0</vt:i4>
      </vt:variant>
      <vt:variant>
        <vt:i4>5</vt:i4>
      </vt:variant>
      <vt:variant>
        <vt:lpwstr/>
      </vt:variant>
      <vt:variant>
        <vt:lpwstr>sub_70000</vt:lpwstr>
      </vt:variant>
      <vt:variant>
        <vt:i4>6881340</vt:i4>
      </vt:variant>
      <vt:variant>
        <vt:i4>204</vt:i4>
      </vt:variant>
      <vt:variant>
        <vt:i4>0</vt:i4>
      </vt:variant>
      <vt:variant>
        <vt:i4>5</vt:i4>
      </vt:variant>
      <vt:variant>
        <vt:lpwstr>garantf1://12035461.0/</vt:lpwstr>
      </vt:variant>
      <vt:variant>
        <vt:lpwstr/>
      </vt:variant>
      <vt:variant>
        <vt:i4>7012411</vt:i4>
      </vt:variant>
      <vt:variant>
        <vt:i4>201</vt:i4>
      </vt:variant>
      <vt:variant>
        <vt:i4>0</vt:i4>
      </vt:variant>
      <vt:variant>
        <vt:i4>5</vt:i4>
      </vt:variant>
      <vt:variant>
        <vt:lpwstr>garantf1://12045643.0/</vt:lpwstr>
      </vt:variant>
      <vt:variant>
        <vt:lpwstr/>
      </vt:variant>
      <vt:variant>
        <vt:i4>7012410</vt:i4>
      </vt:variant>
      <vt:variant>
        <vt:i4>198</vt:i4>
      </vt:variant>
      <vt:variant>
        <vt:i4>0</vt:i4>
      </vt:variant>
      <vt:variant>
        <vt:i4>5</vt:i4>
      </vt:variant>
      <vt:variant>
        <vt:lpwstr>garantf1://12045642.0/</vt:lpwstr>
      </vt:variant>
      <vt:variant>
        <vt:lpwstr/>
      </vt:variant>
      <vt:variant>
        <vt:i4>5242904</vt:i4>
      </vt:variant>
      <vt:variant>
        <vt:i4>195</vt:i4>
      </vt:variant>
      <vt:variant>
        <vt:i4>0</vt:i4>
      </vt:variant>
      <vt:variant>
        <vt:i4>5</vt:i4>
      </vt:variant>
      <vt:variant>
        <vt:lpwstr>garantf1://2205991.0/</vt:lpwstr>
      </vt:variant>
      <vt:variant>
        <vt:lpwstr/>
      </vt:variant>
      <vt:variant>
        <vt:i4>5898270</vt:i4>
      </vt:variant>
      <vt:variant>
        <vt:i4>192</vt:i4>
      </vt:variant>
      <vt:variant>
        <vt:i4>0</vt:i4>
      </vt:variant>
      <vt:variant>
        <vt:i4>5</vt:i4>
      </vt:variant>
      <vt:variant>
        <vt:lpwstr>garantf1://3822829.0/</vt:lpwstr>
      </vt:variant>
      <vt:variant>
        <vt:lpwstr/>
      </vt:variant>
      <vt:variant>
        <vt:i4>6619197</vt:i4>
      </vt:variant>
      <vt:variant>
        <vt:i4>189</vt:i4>
      </vt:variant>
      <vt:variant>
        <vt:i4>0</vt:i4>
      </vt:variant>
      <vt:variant>
        <vt:i4>5</vt:i4>
      </vt:variant>
      <vt:variant>
        <vt:lpwstr>garantf1://12058477.10000/</vt:lpwstr>
      </vt:variant>
      <vt:variant>
        <vt:lpwstr/>
      </vt:variant>
      <vt:variant>
        <vt:i4>2752535</vt:i4>
      </vt:variant>
      <vt:variant>
        <vt:i4>186</vt:i4>
      </vt:variant>
      <vt:variant>
        <vt:i4>0</vt:i4>
      </vt:variant>
      <vt:variant>
        <vt:i4>5</vt:i4>
      </vt:variant>
      <vt:variant>
        <vt:lpwstr/>
      </vt:variant>
      <vt:variant>
        <vt:lpwstr>sub_60000</vt:lpwstr>
      </vt:variant>
      <vt:variant>
        <vt:i4>2752532</vt:i4>
      </vt:variant>
      <vt:variant>
        <vt:i4>183</vt:i4>
      </vt:variant>
      <vt:variant>
        <vt:i4>0</vt:i4>
      </vt:variant>
      <vt:variant>
        <vt:i4>5</vt:i4>
      </vt:variant>
      <vt:variant>
        <vt:lpwstr/>
      </vt:variant>
      <vt:variant>
        <vt:lpwstr>sub_50000</vt:lpwstr>
      </vt:variant>
      <vt:variant>
        <vt:i4>2818067</vt:i4>
      </vt:variant>
      <vt:variant>
        <vt:i4>180</vt:i4>
      </vt:variant>
      <vt:variant>
        <vt:i4>0</vt:i4>
      </vt:variant>
      <vt:variant>
        <vt:i4>5</vt:i4>
      </vt:variant>
      <vt:variant>
        <vt:lpwstr/>
      </vt:variant>
      <vt:variant>
        <vt:lpwstr>sub_20011</vt:lpwstr>
      </vt:variant>
      <vt:variant>
        <vt:i4>2818067</vt:i4>
      </vt:variant>
      <vt:variant>
        <vt:i4>177</vt:i4>
      </vt:variant>
      <vt:variant>
        <vt:i4>0</vt:i4>
      </vt:variant>
      <vt:variant>
        <vt:i4>5</vt:i4>
      </vt:variant>
      <vt:variant>
        <vt:lpwstr/>
      </vt:variant>
      <vt:variant>
        <vt:lpwstr>sub_20010</vt:lpwstr>
      </vt:variant>
      <vt:variant>
        <vt:i4>1703968</vt:i4>
      </vt:variant>
      <vt:variant>
        <vt:i4>174</vt:i4>
      </vt:variant>
      <vt:variant>
        <vt:i4>0</vt:i4>
      </vt:variant>
      <vt:variant>
        <vt:i4>5</vt:i4>
      </vt:variant>
      <vt:variant>
        <vt:lpwstr/>
      </vt:variant>
      <vt:variant>
        <vt:lpwstr>sub_104343</vt:lpwstr>
      </vt:variant>
      <vt:variant>
        <vt:i4>2686994</vt:i4>
      </vt:variant>
      <vt:variant>
        <vt:i4>171</vt:i4>
      </vt:variant>
      <vt:variant>
        <vt:i4>0</vt:i4>
      </vt:variant>
      <vt:variant>
        <vt:i4>5</vt:i4>
      </vt:variant>
      <vt:variant>
        <vt:lpwstr/>
      </vt:variant>
      <vt:variant>
        <vt:lpwstr>sub_12212</vt:lpwstr>
      </vt:variant>
      <vt:variant>
        <vt:i4>1703970</vt:i4>
      </vt:variant>
      <vt:variant>
        <vt:i4>168</vt:i4>
      </vt:variant>
      <vt:variant>
        <vt:i4>0</vt:i4>
      </vt:variant>
      <vt:variant>
        <vt:i4>5</vt:i4>
      </vt:variant>
      <vt:variant>
        <vt:lpwstr/>
      </vt:variant>
      <vt:variant>
        <vt:lpwstr>sub_103212</vt:lpwstr>
      </vt:variant>
      <vt:variant>
        <vt:i4>3014679</vt:i4>
      </vt:variant>
      <vt:variant>
        <vt:i4>165</vt:i4>
      </vt:variant>
      <vt:variant>
        <vt:i4>0</vt:i4>
      </vt:variant>
      <vt:variant>
        <vt:i4>5</vt:i4>
      </vt:variant>
      <vt:variant>
        <vt:lpwstr/>
      </vt:variant>
      <vt:variant>
        <vt:lpwstr>sub_1773</vt:lpwstr>
      </vt:variant>
      <vt:variant>
        <vt:i4>3080215</vt:i4>
      </vt:variant>
      <vt:variant>
        <vt:i4>162</vt:i4>
      </vt:variant>
      <vt:variant>
        <vt:i4>0</vt:i4>
      </vt:variant>
      <vt:variant>
        <vt:i4>5</vt:i4>
      </vt:variant>
      <vt:variant>
        <vt:lpwstr/>
      </vt:variant>
      <vt:variant>
        <vt:lpwstr>sub_1772</vt:lpwstr>
      </vt:variant>
      <vt:variant>
        <vt:i4>2686994</vt:i4>
      </vt:variant>
      <vt:variant>
        <vt:i4>159</vt:i4>
      </vt:variant>
      <vt:variant>
        <vt:i4>0</vt:i4>
      </vt:variant>
      <vt:variant>
        <vt:i4>5</vt:i4>
      </vt:variant>
      <vt:variant>
        <vt:lpwstr/>
      </vt:variant>
      <vt:variant>
        <vt:lpwstr>sub_12213</vt:lpwstr>
      </vt:variant>
      <vt:variant>
        <vt:i4>5242904</vt:i4>
      </vt:variant>
      <vt:variant>
        <vt:i4>156</vt:i4>
      </vt:variant>
      <vt:variant>
        <vt:i4>0</vt:i4>
      </vt:variant>
      <vt:variant>
        <vt:i4>5</vt:i4>
      </vt:variant>
      <vt:variant>
        <vt:lpwstr>garantf1://2205991.0/</vt:lpwstr>
      </vt:variant>
      <vt:variant>
        <vt:lpwstr/>
      </vt:variant>
      <vt:variant>
        <vt:i4>2818066</vt:i4>
      </vt:variant>
      <vt:variant>
        <vt:i4>153</vt:i4>
      </vt:variant>
      <vt:variant>
        <vt:i4>0</vt:i4>
      </vt:variant>
      <vt:variant>
        <vt:i4>5</vt:i4>
      </vt:variant>
      <vt:variant>
        <vt:lpwstr/>
      </vt:variant>
      <vt:variant>
        <vt:lpwstr>sub_10217</vt:lpwstr>
      </vt:variant>
      <vt:variant>
        <vt:i4>2752530</vt:i4>
      </vt:variant>
      <vt:variant>
        <vt:i4>150</vt:i4>
      </vt:variant>
      <vt:variant>
        <vt:i4>0</vt:i4>
      </vt:variant>
      <vt:variant>
        <vt:i4>5</vt:i4>
      </vt:variant>
      <vt:variant>
        <vt:lpwstr/>
      </vt:variant>
      <vt:variant>
        <vt:lpwstr>sub_30000</vt:lpwstr>
      </vt:variant>
      <vt:variant>
        <vt:i4>3014674</vt:i4>
      </vt:variant>
      <vt:variant>
        <vt:i4>147</vt:i4>
      </vt:variant>
      <vt:variant>
        <vt:i4>0</vt:i4>
      </vt:variant>
      <vt:variant>
        <vt:i4>5</vt:i4>
      </vt:variant>
      <vt:variant>
        <vt:lpwstr/>
      </vt:variant>
      <vt:variant>
        <vt:lpwstr>sub_10243</vt:lpwstr>
      </vt:variant>
      <vt:variant>
        <vt:i4>5898270</vt:i4>
      </vt:variant>
      <vt:variant>
        <vt:i4>144</vt:i4>
      </vt:variant>
      <vt:variant>
        <vt:i4>0</vt:i4>
      </vt:variant>
      <vt:variant>
        <vt:i4>5</vt:i4>
      </vt:variant>
      <vt:variant>
        <vt:lpwstr>garantf1://3822829.0/</vt:lpwstr>
      </vt:variant>
      <vt:variant>
        <vt:lpwstr/>
      </vt:variant>
      <vt:variant>
        <vt:i4>6619197</vt:i4>
      </vt:variant>
      <vt:variant>
        <vt:i4>141</vt:i4>
      </vt:variant>
      <vt:variant>
        <vt:i4>0</vt:i4>
      </vt:variant>
      <vt:variant>
        <vt:i4>5</vt:i4>
      </vt:variant>
      <vt:variant>
        <vt:lpwstr>garantf1://12058477.10000/</vt:lpwstr>
      </vt:variant>
      <vt:variant>
        <vt:lpwstr/>
      </vt:variant>
      <vt:variant>
        <vt:i4>6619197</vt:i4>
      </vt:variant>
      <vt:variant>
        <vt:i4>138</vt:i4>
      </vt:variant>
      <vt:variant>
        <vt:i4>0</vt:i4>
      </vt:variant>
      <vt:variant>
        <vt:i4>5</vt:i4>
      </vt:variant>
      <vt:variant>
        <vt:lpwstr>garantf1://12058477.10000/</vt:lpwstr>
      </vt:variant>
      <vt:variant>
        <vt:lpwstr/>
      </vt:variant>
      <vt:variant>
        <vt:i4>1835040</vt:i4>
      </vt:variant>
      <vt:variant>
        <vt:i4>135</vt:i4>
      </vt:variant>
      <vt:variant>
        <vt:i4>0</vt:i4>
      </vt:variant>
      <vt:variant>
        <vt:i4>5</vt:i4>
      </vt:variant>
      <vt:variant>
        <vt:lpwstr/>
      </vt:variant>
      <vt:variant>
        <vt:lpwstr>sub_1021273</vt:lpwstr>
      </vt:variant>
      <vt:variant>
        <vt:i4>2031648</vt:i4>
      </vt:variant>
      <vt:variant>
        <vt:i4>132</vt:i4>
      </vt:variant>
      <vt:variant>
        <vt:i4>0</vt:i4>
      </vt:variant>
      <vt:variant>
        <vt:i4>5</vt:i4>
      </vt:variant>
      <vt:variant>
        <vt:lpwstr/>
      </vt:variant>
      <vt:variant>
        <vt:lpwstr>sub_1021241</vt:lpwstr>
      </vt:variant>
      <vt:variant>
        <vt:i4>6619197</vt:i4>
      </vt:variant>
      <vt:variant>
        <vt:i4>129</vt:i4>
      </vt:variant>
      <vt:variant>
        <vt:i4>0</vt:i4>
      </vt:variant>
      <vt:variant>
        <vt:i4>5</vt:i4>
      </vt:variant>
      <vt:variant>
        <vt:lpwstr>garantf1://12058477.10000/</vt:lpwstr>
      </vt:variant>
      <vt:variant>
        <vt:lpwstr/>
      </vt:variant>
      <vt:variant>
        <vt:i4>2818067</vt:i4>
      </vt:variant>
      <vt:variant>
        <vt:i4>126</vt:i4>
      </vt:variant>
      <vt:variant>
        <vt:i4>0</vt:i4>
      </vt:variant>
      <vt:variant>
        <vt:i4>5</vt:i4>
      </vt:variant>
      <vt:variant>
        <vt:lpwstr/>
      </vt:variant>
      <vt:variant>
        <vt:lpwstr>sub_20014</vt:lpwstr>
      </vt:variant>
      <vt:variant>
        <vt:i4>1900582</vt:i4>
      </vt:variant>
      <vt:variant>
        <vt:i4>123</vt:i4>
      </vt:variant>
      <vt:variant>
        <vt:i4>0</vt:i4>
      </vt:variant>
      <vt:variant>
        <vt:i4>5</vt:i4>
      </vt:variant>
      <vt:variant>
        <vt:lpwstr/>
      </vt:variant>
      <vt:variant>
        <vt:lpwstr>sub_102641</vt:lpwstr>
      </vt:variant>
      <vt:variant>
        <vt:i4>2686996</vt:i4>
      </vt:variant>
      <vt:variant>
        <vt:i4>120</vt:i4>
      </vt:variant>
      <vt:variant>
        <vt:i4>0</vt:i4>
      </vt:variant>
      <vt:variant>
        <vt:i4>5</vt:i4>
      </vt:variant>
      <vt:variant>
        <vt:lpwstr/>
      </vt:variant>
      <vt:variant>
        <vt:lpwstr>sub_10434</vt:lpwstr>
      </vt:variant>
      <vt:variant>
        <vt:i4>2752530</vt:i4>
      </vt:variant>
      <vt:variant>
        <vt:i4>117</vt:i4>
      </vt:variant>
      <vt:variant>
        <vt:i4>0</vt:i4>
      </vt:variant>
      <vt:variant>
        <vt:i4>5</vt:i4>
      </vt:variant>
      <vt:variant>
        <vt:lpwstr/>
      </vt:variant>
      <vt:variant>
        <vt:lpwstr>sub_30000</vt:lpwstr>
      </vt:variant>
      <vt:variant>
        <vt:i4>2031651</vt:i4>
      </vt:variant>
      <vt:variant>
        <vt:i4>114</vt:i4>
      </vt:variant>
      <vt:variant>
        <vt:i4>0</vt:i4>
      </vt:variant>
      <vt:variant>
        <vt:i4>5</vt:i4>
      </vt:variant>
      <vt:variant>
        <vt:lpwstr/>
      </vt:variant>
      <vt:variant>
        <vt:lpwstr>sub_102114</vt:lpwstr>
      </vt:variant>
      <vt:variant>
        <vt:i4>7274559</vt:i4>
      </vt:variant>
      <vt:variant>
        <vt:i4>111</vt:i4>
      </vt:variant>
      <vt:variant>
        <vt:i4>0</vt:i4>
      </vt:variant>
      <vt:variant>
        <vt:i4>5</vt:i4>
      </vt:variant>
      <vt:variant>
        <vt:lpwstr>garantf1://12036432.0/</vt:lpwstr>
      </vt:variant>
      <vt:variant>
        <vt:lpwstr/>
      </vt:variant>
      <vt:variant>
        <vt:i4>4325398</vt:i4>
      </vt:variant>
      <vt:variant>
        <vt:i4>108</vt:i4>
      </vt:variant>
      <vt:variant>
        <vt:i4>0</vt:i4>
      </vt:variant>
      <vt:variant>
        <vt:i4>5</vt:i4>
      </vt:variant>
      <vt:variant>
        <vt:lpwstr>garantf1://1205770.1000/</vt:lpwstr>
      </vt:variant>
      <vt:variant>
        <vt:lpwstr/>
      </vt:variant>
      <vt:variant>
        <vt:i4>6160404</vt:i4>
      </vt:variant>
      <vt:variant>
        <vt:i4>105</vt:i4>
      </vt:variant>
      <vt:variant>
        <vt:i4>0</vt:i4>
      </vt:variant>
      <vt:variant>
        <vt:i4>5</vt:i4>
      </vt:variant>
      <vt:variant>
        <vt:lpwstr>garantf1://3823095.0/</vt:lpwstr>
      </vt:variant>
      <vt:variant>
        <vt:lpwstr/>
      </vt:variant>
      <vt:variant>
        <vt:i4>5373973</vt:i4>
      </vt:variant>
      <vt:variant>
        <vt:i4>102</vt:i4>
      </vt:variant>
      <vt:variant>
        <vt:i4>0</vt:i4>
      </vt:variant>
      <vt:variant>
        <vt:i4>5</vt:i4>
      </vt:variant>
      <vt:variant>
        <vt:lpwstr>garantf1://2206278.0/</vt:lpwstr>
      </vt:variant>
      <vt:variant>
        <vt:lpwstr/>
      </vt:variant>
      <vt:variant>
        <vt:i4>2818067</vt:i4>
      </vt:variant>
      <vt:variant>
        <vt:i4>99</vt:i4>
      </vt:variant>
      <vt:variant>
        <vt:i4>0</vt:i4>
      </vt:variant>
      <vt:variant>
        <vt:i4>5</vt:i4>
      </vt:variant>
      <vt:variant>
        <vt:lpwstr/>
      </vt:variant>
      <vt:variant>
        <vt:lpwstr>sub_20014</vt:lpwstr>
      </vt:variant>
      <vt:variant>
        <vt:i4>2818067</vt:i4>
      </vt:variant>
      <vt:variant>
        <vt:i4>96</vt:i4>
      </vt:variant>
      <vt:variant>
        <vt:i4>0</vt:i4>
      </vt:variant>
      <vt:variant>
        <vt:i4>5</vt:i4>
      </vt:variant>
      <vt:variant>
        <vt:lpwstr/>
      </vt:variant>
      <vt:variant>
        <vt:lpwstr>sub_20015</vt:lpwstr>
      </vt:variant>
      <vt:variant>
        <vt:i4>2818067</vt:i4>
      </vt:variant>
      <vt:variant>
        <vt:i4>93</vt:i4>
      </vt:variant>
      <vt:variant>
        <vt:i4>0</vt:i4>
      </vt:variant>
      <vt:variant>
        <vt:i4>5</vt:i4>
      </vt:variant>
      <vt:variant>
        <vt:lpwstr/>
      </vt:variant>
      <vt:variant>
        <vt:lpwstr>sub_20013</vt:lpwstr>
      </vt:variant>
      <vt:variant>
        <vt:i4>5832734</vt:i4>
      </vt:variant>
      <vt:variant>
        <vt:i4>90</vt:i4>
      </vt:variant>
      <vt:variant>
        <vt:i4>0</vt:i4>
      </vt:variant>
      <vt:variant>
        <vt:i4>5</vt:i4>
      </vt:variant>
      <vt:variant>
        <vt:lpwstr>garantf1://3822829.3/</vt:lpwstr>
      </vt:variant>
      <vt:variant>
        <vt:lpwstr/>
      </vt:variant>
      <vt:variant>
        <vt:i4>2818066</vt:i4>
      </vt:variant>
      <vt:variant>
        <vt:i4>87</vt:i4>
      </vt:variant>
      <vt:variant>
        <vt:i4>0</vt:i4>
      </vt:variant>
      <vt:variant>
        <vt:i4>5</vt:i4>
      </vt:variant>
      <vt:variant>
        <vt:lpwstr/>
      </vt:variant>
      <vt:variant>
        <vt:lpwstr>sub_10217</vt:lpwstr>
      </vt:variant>
      <vt:variant>
        <vt:i4>6094872</vt:i4>
      </vt:variant>
      <vt:variant>
        <vt:i4>84</vt:i4>
      </vt:variant>
      <vt:variant>
        <vt:i4>0</vt:i4>
      </vt:variant>
      <vt:variant>
        <vt:i4>5</vt:i4>
      </vt:variant>
      <vt:variant>
        <vt:lpwstr>garantf1://3823355.0/</vt:lpwstr>
      </vt:variant>
      <vt:variant>
        <vt:lpwstr/>
      </vt:variant>
      <vt:variant>
        <vt:i4>7012410</vt:i4>
      </vt:variant>
      <vt:variant>
        <vt:i4>81</vt:i4>
      </vt:variant>
      <vt:variant>
        <vt:i4>0</vt:i4>
      </vt:variant>
      <vt:variant>
        <vt:i4>5</vt:i4>
      </vt:variant>
      <vt:variant>
        <vt:lpwstr>garantf1://12045642.0/</vt:lpwstr>
      </vt:variant>
      <vt:variant>
        <vt:lpwstr/>
      </vt:variant>
      <vt:variant>
        <vt:i4>5832720</vt:i4>
      </vt:variant>
      <vt:variant>
        <vt:i4>78</vt:i4>
      </vt:variant>
      <vt:variant>
        <vt:i4>0</vt:i4>
      </vt:variant>
      <vt:variant>
        <vt:i4>5</vt:i4>
      </vt:variant>
      <vt:variant>
        <vt:lpwstr>garantf1://2206322.0/</vt:lpwstr>
      </vt:variant>
      <vt:variant>
        <vt:lpwstr/>
      </vt:variant>
      <vt:variant>
        <vt:i4>2818066</vt:i4>
      </vt:variant>
      <vt:variant>
        <vt:i4>75</vt:i4>
      </vt:variant>
      <vt:variant>
        <vt:i4>0</vt:i4>
      </vt:variant>
      <vt:variant>
        <vt:i4>5</vt:i4>
      </vt:variant>
      <vt:variant>
        <vt:lpwstr/>
      </vt:variant>
      <vt:variant>
        <vt:lpwstr>sub_10215</vt:lpwstr>
      </vt:variant>
      <vt:variant>
        <vt:i4>2818067</vt:i4>
      </vt:variant>
      <vt:variant>
        <vt:i4>72</vt:i4>
      </vt:variant>
      <vt:variant>
        <vt:i4>0</vt:i4>
      </vt:variant>
      <vt:variant>
        <vt:i4>5</vt:i4>
      </vt:variant>
      <vt:variant>
        <vt:lpwstr/>
      </vt:variant>
      <vt:variant>
        <vt:lpwstr>sub_20012</vt:lpwstr>
      </vt:variant>
      <vt:variant>
        <vt:i4>2752531</vt:i4>
      </vt:variant>
      <vt:variant>
        <vt:i4>69</vt:i4>
      </vt:variant>
      <vt:variant>
        <vt:i4>0</vt:i4>
      </vt:variant>
      <vt:variant>
        <vt:i4>5</vt:i4>
      </vt:variant>
      <vt:variant>
        <vt:lpwstr/>
      </vt:variant>
      <vt:variant>
        <vt:lpwstr>sub_20007</vt:lpwstr>
      </vt:variant>
      <vt:variant>
        <vt:i4>2752531</vt:i4>
      </vt:variant>
      <vt:variant>
        <vt:i4>66</vt:i4>
      </vt:variant>
      <vt:variant>
        <vt:i4>0</vt:i4>
      </vt:variant>
      <vt:variant>
        <vt:i4>5</vt:i4>
      </vt:variant>
      <vt:variant>
        <vt:lpwstr/>
      </vt:variant>
      <vt:variant>
        <vt:lpwstr>sub_20004</vt:lpwstr>
      </vt:variant>
      <vt:variant>
        <vt:i4>2818067</vt:i4>
      </vt:variant>
      <vt:variant>
        <vt:i4>63</vt:i4>
      </vt:variant>
      <vt:variant>
        <vt:i4>0</vt:i4>
      </vt:variant>
      <vt:variant>
        <vt:i4>5</vt:i4>
      </vt:variant>
      <vt:variant>
        <vt:lpwstr/>
      </vt:variant>
      <vt:variant>
        <vt:lpwstr>sub_20010</vt:lpwstr>
      </vt:variant>
      <vt:variant>
        <vt:i4>2752533</vt:i4>
      </vt:variant>
      <vt:variant>
        <vt:i4>60</vt:i4>
      </vt:variant>
      <vt:variant>
        <vt:i4>0</vt:i4>
      </vt:variant>
      <vt:variant>
        <vt:i4>5</vt:i4>
      </vt:variant>
      <vt:variant>
        <vt:lpwstr/>
      </vt:variant>
      <vt:variant>
        <vt:lpwstr>sub_40000</vt:lpwstr>
      </vt:variant>
      <vt:variant>
        <vt:i4>2818067</vt:i4>
      </vt:variant>
      <vt:variant>
        <vt:i4>57</vt:i4>
      </vt:variant>
      <vt:variant>
        <vt:i4>0</vt:i4>
      </vt:variant>
      <vt:variant>
        <vt:i4>5</vt:i4>
      </vt:variant>
      <vt:variant>
        <vt:lpwstr/>
      </vt:variant>
      <vt:variant>
        <vt:lpwstr>sub_20011</vt:lpwstr>
      </vt:variant>
      <vt:variant>
        <vt:i4>2818067</vt:i4>
      </vt:variant>
      <vt:variant>
        <vt:i4>54</vt:i4>
      </vt:variant>
      <vt:variant>
        <vt:i4>0</vt:i4>
      </vt:variant>
      <vt:variant>
        <vt:i4>5</vt:i4>
      </vt:variant>
      <vt:variant>
        <vt:lpwstr/>
      </vt:variant>
      <vt:variant>
        <vt:lpwstr>sub_20010</vt:lpwstr>
      </vt:variant>
      <vt:variant>
        <vt:i4>2752531</vt:i4>
      </vt:variant>
      <vt:variant>
        <vt:i4>51</vt:i4>
      </vt:variant>
      <vt:variant>
        <vt:i4>0</vt:i4>
      </vt:variant>
      <vt:variant>
        <vt:i4>5</vt:i4>
      </vt:variant>
      <vt:variant>
        <vt:lpwstr/>
      </vt:variant>
      <vt:variant>
        <vt:lpwstr>sub_20004</vt:lpwstr>
      </vt:variant>
      <vt:variant>
        <vt:i4>2752531</vt:i4>
      </vt:variant>
      <vt:variant>
        <vt:i4>48</vt:i4>
      </vt:variant>
      <vt:variant>
        <vt:i4>0</vt:i4>
      </vt:variant>
      <vt:variant>
        <vt:i4>5</vt:i4>
      </vt:variant>
      <vt:variant>
        <vt:lpwstr/>
      </vt:variant>
      <vt:variant>
        <vt:lpwstr>sub_20003</vt:lpwstr>
      </vt:variant>
      <vt:variant>
        <vt:i4>2752531</vt:i4>
      </vt:variant>
      <vt:variant>
        <vt:i4>45</vt:i4>
      </vt:variant>
      <vt:variant>
        <vt:i4>0</vt:i4>
      </vt:variant>
      <vt:variant>
        <vt:i4>5</vt:i4>
      </vt:variant>
      <vt:variant>
        <vt:lpwstr/>
      </vt:variant>
      <vt:variant>
        <vt:lpwstr>sub_20002</vt:lpwstr>
      </vt:variant>
      <vt:variant>
        <vt:i4>2752529</vt:i4>
      </vt:variant>
      <vt:variant>
        <vt:i4>42</vt:i4>
      </vt:variant>
      <vt:variant>
        <vt:i4>0</vt:i4>
      </vt:variant>
      <vt:variant>
        <vt:i4>5</vt:i4>
      </vt:variant>
      <vt:variant>
        <vt:lpwstr/>
      </vt:variant>
      <vt:variant>
        <vt:lpwstr>sub_3333</vt:lpwstr>
      </vt:variant>
      <vt:variant>
        <vt:i4>2752529</vt:i4>
      </vt:variant>
      <vt:variant>
        <vt:i4>39</vt:i4>
      </vt:variant>
      <vt:variant>
        <vt:i4>0</vt:i4>
      </vt:variant>
      <vt:variant>
        <vt:i4>5</vt:i4>
      </vt:variant>
      <vt:variant>
        <vt:lpwstr/>
      </vt:variant>
      <vt:variant>
        <vt:lpwstr>sub_2222</vt:lpwstr>
      </vt:variant>
      <vt:variant>
        <vt:i4>2752531</vt:i4>
      </vt:variant>
      <vt:variant>
        <vt:i4>36</vt:i4>
      </vt:variant>
      <vt:variant>
        <vt:i4>0</vt:i4>
      </vt:variant>
      <vt:variant>
        <vt:i4>5</vt:i4>
      </vt:variant>
      <vt:variant>
        <vt:lpwstr/>
      </vt:variant>
      <vt:variant>
        <vt:lpwstr>sub_20001</vt:lpwstr>
      </vt:variant>
      <vt:variant>
        <vt:i4>5767186</vt:i4>
      </vt:variant>
      <vt:variant>
        <vt:i4>33</vt:i4>
      </vt:variant>
      <vt:variant>
        <vt:i4>0</vt:i4>
      </vt:variant>
      <vt:variant>
        <vt:i4>5</vt:i4>
      </vt:variant>
      <vt:variant>
        <vt:lpwstr>garantf1://2206303.0/</vt:lpwstr>
      </vt:variant>
      <vt:variant>
        <vt:lpwstr/>
      </vt:variant>
      <vt:variant>
        <vt:i4>6094872</vt:i4>
      </vt:variant>
      <vt:variant>
        <vt:i4>30</vt:i4>
      </vt:variant>
      <vt:variant>
        <vt:i4>0</vt:i4>
      </vt:variant>
      <vt:variant>
        <vt:i4>5</vt:i4>
      </vt:variant>
      <vt:variant>
        <vt:lpwstr>garantf1://3823355.0/</vt:lpwstr>
      </vt:variant>
      <vt:variant>
        <vt:lpwstr/>
      </vt:variant>
      <vt:variant>
        <vt:i4>7012410</vt:i4>
      </vt:variant>
      <vt:variant>
        <vt:i4>27</vt:i4>
      </vt:variant>
      <vt:variant>
        <vt:i4>0</vt:i4>
      </vt:variant>
      <vt:variant>
        <vt:i4>5</vt:i4>
      </vt:variant>
      <vt:variant>
        <vt:lpwstr>garantf1://12045642.0/</vt:lpwstr>
      </vt:variant>
      <vt:variant>
        <vt:lpwstr/>
      </vt:variant>
      <vt:variant>
        <vt:i4>1712437</vt:i4>
      </vt:variant>
      <vt:variant>
        <vt:i4>24</vt:i4>
      </vt:variant>
      <vt:variant>
        <vt:i4>0</vt:i4>
      </vt:variant>
      <vt:variant>
        <vt:i4>5</vt:i4>
      </vt:variant>
      <vt:variant>
        <vt:lpwstr>../../../../../user/Desktop/МОИ ДОКУМЕНТЫ/АРМ/Решение от 16.05.2014 № 198.doc</vt:lpwstr>
      </vt:variant>
      <vt:variant>
        <vt:lpwstr>sub_201</vt:lpwstr>
      </vt:variant>
      <vt:variant>
        <vt:i4>1581365</vt:i4>
      </vt:variant>
      <vt:variant>
        <vt:i4>21</vt:i4>
      </vt:variant>
      <vt:variant>
        <vt:i4>0</vt:i4>
      </vt:variant>
      <vt:variant>
        <vt:i4>5</vt:i4>
      </vt:variant>
      <vt:variant>
        <vt:lpwstr>../../../../../user/Desktop/МОИ ДОКУМЕНТЫ/АРМ/Решение от 16.05.2014 № 198.doc</vt:lpwstr>
      </vt:variant>
      <vt:variant>
        <vt:lpwstr>sub_227</vt:lpwstr>
      </vt:variant>
      <vt:variant>
        <vt:i4>2040117</vt:i4>
      </vt:variant>
      <vt:variant>
        <vt:i4>18</vt:i4>
      </vt:variant>
      <vt:variant>
        <vt:i4>0</vt:i4>
      </vt:variant>
      <vt:variant>
        <vt:i4>5</vt:i4>
      </vt:variant>
      <vt:variant>
        <vt:lpwstr>../../../../../user/Desktop/МОИ ДОКУМЕНТЫ/АРМ/Решение от 16.05.2014 № 198.doc</vt:lpwstr>
      </vt:variant>
      <vt:variant>
        <vt:lpwstr>sub_25</vt:lpwstr>
      </vt:variant>
      <vt:variant>
        <vt:i4>5439511</vt:i4>
      </vt:variant>
      <vt:variant>
        <vt:i4>15</vt:i4>
      </vt:variant>
      <vt:variant>
        <vt:i4>0</vt:i4>
      </vt:variant>
      <vt:variant>
        <vt:i4>5</vt:i4>
      </vt:variant>
      <vt:variant>
        <vt:lpwstr>garantf1://2056876.0/</vt:lpwstr>
      </vt:variant>
      <vt:variant>
        <vt:lpwstr/>
      </vt:variant>
      <vt:variant>
        <vt:i4>6357041</vt:i4>
      </vt:variant>
      <vt:variant>
        <vt:i4>12</vt:i4>
      </vt:variant>
      <vt:variant>
        <vt:i4>0</vt:i4>
      </vt:variant>
      <vt:variant>
        <vt:i4>5</vt:i4>
      </vt:variant>
      <vt:variant>
        <vt:lpwstr>garantf1://23840608.0/</vt:lpwstr>
      </vt:variant>
      <vt:variant>
        <vt:lpwstr/>
      </vt:variant>
      <vt:variant>
        <vt:i4>7143480</vt:i4>
      </vt:variant>
      <vt:variant>
        <vt:i4>9</vt:i4>
      </vt:variant>
      <vt:variant>
        <vt:i4>0</vt:i4>
      </vt:variant>
      <vt:variant>
        <vt:i4>5</vt:i4>
      </vt:variant>
      <vt:variant>
        <vt:lpwstr>garantf1://12032859.0/</vt:lpwstr>
      </vt:variant>
      <vt:variant>
        <vt:lpwstr/>
      </vt:variant>
      <vt:variant>
        <vt:i4>7209010</vt:i4>
      </vt:variant>
      <vt:variant>
        <vt:i4>6</vt:i4>
      </vt:variant>
      <vt:variant>
        <vt:i4>0</vt:i4>
      </vt:variant>
      <vt:variant>
        <vt:i4>5</vt:i4>
      </vt:variant>
      <vt:variant>
        <vt:lpwstr>garantf1://12015118.0/</vt:lpwstr>
      </vt:variant>
      <vt:variant>
        <vt:lpwstr/>
      </vt:variant>
      <vt:variant>
        <vt:i4>6946875</vt:i4>
      </vt:variant>
      <vt:variant>
        <vt:i4>3</vt:i4>
      </vt:variant>
      <vt:variant>
        <vt:i4>0</vt:i4>
      </vt:variant>
      <vt:variant>
        <vt:i4>5</vt:i4>
      </vt:variant>
      <vt:variant>
        <vt:lpwstr>garantf1://12025350.0/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Усть-Лабинского городского поселения Усть-Лабинского района</dc:title>
  <dc:creator>user</dc:creator>
  <dc:description>Документ экспортирован из системы ГАРАНТ</dc:description>
  <cp:lastModifiedBy>DNA7 X86</cp:lastModifiedBy>
  <cp:revision>2</cp:revision>
  <cp:lastPrinted>2017-10-06T10:39:00Z</cp:lastPrinted>
  <dcterms:created xsi:type="dcterms:W3CDTF">2017-10-06T10:40:00Z</dcterms:created>
  <dcterms:modified xsi:type="dcterms:W3CDTF">2017-10-06T10:40:00Z</dcterms:modified>
</cp:coreProperties>
</file>